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6D" w:rsidRPr="0007716D" w:rsidRDefault="0007716D" w:rsidP="0007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7716D" w:rsidRPr="0007716D" w:rsidRDefault="0007716D" w:rsidP="0007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7716D">
        <w:rPr>
          <w:rFonts w:ascii="Times New Roman" w:hAnsi="Times New Roman"/>
          <w:b/>
          <w:sz w:val="24"/>
          <w:szCs w:val="24"/>
        </w:rPr>
        <w:t>Туроверовская</w:t>
      </w:r>
      <w:proofErr w:type="spellEnd"/>
      <w:r w:rsidRPr="0007716D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</w:t>
      </w:r>
    </w:p>
    <w:p w:rsidR="0007716D" w:rsidRPr="0007716D" w:rsidRDefault="0007716D" w:rsidP="0007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16D" w:rsidRPr="0007716D" w:rsidRDefault="0007716D" w:rsidP="00077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716D" w:rsidRPr="0007716D" w:rsidRDefault="0007716D" w:rsidP="0007716D">
      <w:pPr>
        <w:tabs>
          <w:tab w:val="left" w:pos="1428"/>
        </w:tabs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«Утверждаю»</w:t>
      </w:r>
    </w:p>
    <w:p w:rsidR="0007716D" w:rsidRPr="0007716D" w:rsidRDefault="0007716D" w:rsidP="0007716D">
      <w:pPr>
        <w:tabs>
          <w:tab w:val="left" w:pos="1428"/>
        </w:tabs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Директор</w:t>
      </w:r>
    </w:p>
    <w:p w:rsidR="0007716D" w:rsidRPr="0007716D" w:rsidRDefault="0007716D" w:rsidP="0007716D">
      <w:pPr>
        <w:tabs>
          <w:tab w:val="left" w:pos="1428"/>
        </w:tabs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МБОУ </w:t>
      </w:r>
      <w:proofErr w:type="spellStart"/>
      <w:r w:rsidRPr="0007716D">
        <w:rPr>
          <w:rFonts w:ascii="Times New Roman" w:hAnsi="Times New Roman"/>
          <w:sz w:val="24"/>
          <w:szCs w:val="24"/>
        </w:rPr>
        <w:t>Туроверовская</w:t>
      </w:r>
      <w:proofErr w:type="spellEnd"/>
      <w:r w:rsidRPr="0007716D">
        <w:rPr>
          <w:rFonts w:ascii="Times New Roman" w:hAnsi="Times New Roman"/>
          <w:sz w:val="24"/>
          <w:szCs w:val="24"/>
        </w:rPr>
        <w:t xml:space="preserve"> ООШ             </w:t>
      </w:r>
    </w:p>
    <w:p w:rsidR="0007716D" w:rsidRPr="0007716D" w:rsidRDefault="0007716D" w:rsidP="0007716D">
      <w:pPr>
        <w:tabs>
          <w:tab w:val="left" w:pos="1428"/>
        </w:tabs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____________  </w:t>
      </w:r>
      <w:proofErr w:type="spellStart"/>
      <w:r w:rsidRPr="0007716D">
        <w:rPr>
          <w:rFonts w:ascii="Times New Roman" w:hAnsi="Times New Roman"/>
          <w:sz w:val="24"/>
          <w:szCs w:val="24"/>
        </w:rPr>
        <w:t>В.И.Лаптуров</w:t>
      </w:r>
      <w:proofErr w:type="spellEnd"/>
      <w:r w:rsidRPr="0007716D">
        <w:rPr>
          <w:rFonts w:ascii="Times New Roman" w:hAnsi="Times New Roman"/>
          <w:sz w:val="24"/>
          <w:szCs w:val="24"/>
        </w:rPr>
        <w:t xml:space="preserve">        </w:t>
      </w:r>
    </w:p>
    <w:p w:rsidR="0007716D" w:rsidRPr="0007716D" w:rsidRDefault="0007716D" w:rsidP="0007716D">
      <w:pPr>
        <w:tabs>
          <w:tab w:val="left" w:pos="1428"/>
        </w:tabs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Приказ № 145 от  30.08.2017                         </w:t>
      </w:r>
    </w:p>
    <w:p w:rsidR="0007716D" w:rsidRPr="0007716D" w:rsidRDefault="0007716D" w:rsidP="0007716D">
      <w:pPr>
        <w:tabs>
          <w:tab w:val="left" w:pos="142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</w:t>
      </w:r>
    </w:p>
    <w:p w:rsidR="0007716D" w:rsidRPr="0007716D" w:rsidRDefault="0007716D" w:rsidP="00077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16D" w:rsidRPr="0007716D" w:rsidRDefault="0007716D" w:rsidP="00077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                             РАБОЧАЯ  ПРОГРАММА</w:t>
      </w:r>
    </w:p>
    <w:p w:rsidR="0007716D" w:rsidRPr="0007716D" w:rsidRDefault="0007716D" w:rsidP="0007716D">
      <w:pPr>
        <w:jc w:val="center"/>
        <w:rPr>
          <w:rFonts w:ascii="Times New Roman" w:hAnsi="Times New Roman"/>
          <w:sz w:val="24"/>
          <w:szCs w:val="24"/>
        </w:rPr>
      </w:pPr>
    </w:p>
    <w:p w:rsidR="0007716D" w:rsidRPr="0007716D" w:rsidRDefault="0007716D" w:rsidP="0007716D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7716D">
        <w:rPr>
          <w:rFonts w:ascii="Times New Roman" w:hAnsi="Times New Roman"/>
          <w:bCs/>
          <w:color w:val="000000"/>
          <w:sz w:val="24"/>
          <w:szCs w:val="24"/>
        </w:rPr>
        <w:t xml:space="preserve">По    </w:t>
      </w:r>
      <w:r w:rsidRPr="0007716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АЛГЕБРЕ</w:t>
      </w:r>
    </w:p>
    <w:p w:rsidR="0007716D" w:rsidRPr="0007716D" w:rsidRDefault="0007716D" w:rsidP="0007716D">
      <w:pPr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Ступень обучения (класс)   7</w:t>
      </w:r>
      <w:r w:rsidRPr="0007716D">
        <w:rPr>
          <w:rFonts w:ascii="Times New Roman" w:hAnsi="Times New Roman"/>
          <w:b/>
          <w:sz w:val="24"/>
          <w:szCs w:val="24"/>
        </w:rPr>
        <w:t xml:space="preserve">   </w:t>
      </w:r>
      <w:r w:rsidRPr="0007716D">
        <w:rPr>
          <w:rFonts w:ascii="Times New Roman" w:hAnsi="Times New Roman"/>
          <w:b/>
          <w:sz w:val="24"/>
          <w:szCs w:val="24"/>
          <w:u w:val="single"/>
        </w:rPr>
        <w:t>класс</w:t>
      </w:r>
      <w:r w:rsidRPr="0007716D">
        <w:rPr>
          <w:rFonts w:ascii="Times New Roman" w:hAnsi="Times New Roman"/>
          <w:b/>
          <w:sz w:val="24"/>
          <w:szCs w:val="24"/>
        </w:rPr>
        <w:t xml:space="preserve">  </w:t>
      </w:r>
    </w:p>
    <w:p w:rsidR="0007716D" w:rsidRPr="0007716D" w:rsidRDefault="0007716D" w:rsidP="00077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  <w:u w:val="single"/>
        </w:rPr>
        <w:t>______</w:t>
      </w:r>
      <w:r w:rsidRPr="0007716D">
        <w:rPr>
          <w:rFonts w:ascii="Times New Roman" w:hAnsi="Times New Roman"/>
          <w:b/>
          <w:sz w:val="24"/>
          <w:szCs w:val="24"/>
          <w:u w:val="single"/>
        </w:rPr>
        <w:t xml:space="preserve"> основное  общее образование</w:t>
      </w:r>
      <w:r w:rsidRPr="0007716D">
        <w:rPr>
          <w:rFonts w:ascii="Times New Roman" w:hAnsi="Times New Roman"/>
          <w:sz w:val="24"/>
          <w:szCs w:val="24"/>
        </w:rPr>
        <w:t xml:space="preserve">__________________________________  </w:t>
      </w:r>
    </w:p>
    <w:p w:rsidR="0007716D" w:rsidRPr="0007716D" w:rsidRDefault="0007716D" w:rsidP="00077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(начальное общее, основное общее, среднее (полное) общее образование с указанием классов)</w:t>
      </w:r>
    </w:p>
    <w:p w:rsidR="0007716D" w:rsidRPr="0007716D" w:rsidRDefault="0007716D" w:rsidP="0007716D">
      <w:pPr>
        <w:rPr>
          <w:rFonts w:ascii="Times New Roman" w:hAnsi="Times New Roman"/>
          <w:sz w:val="24"/>
          <w:szCs w:val="24"/>
        </w:rPr>
      </w:pPr>
    </w:p>
    <w:p w:rsidR="0007716D" w:rsidRPr="0007716D" w:rsidRDefault="0007716D" w:rsidP="0007716D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Количество часов </w:t>
      </w:r>
      <w:r w:rsidRPr="0007716D">
        <w:rPr>
          <w:rFonts w:ascii="Times New Roman" w:hAnsi="Times New Roman"/>
          <w:b/>
          <w:sz w:val="24"/>
          <w:szCs w:val="24"/>
        </w:rPr>
        <w:t xml:space="preserve">   (3 ч в неделю)</w:t>
      </w:r>
      <w:r w:rsidRPr="0007716D">
        <w:rPr>
          <w:rFonts w:ascii="Times New Roman" w:hAnsi="Times New Roman"/>
          <w:sz w:val="24"/>
          <w:szCs w:val="24"/>
        </w:rPr>
        <w:t xml:space="preserve">  -102 ч         </w:t>
      </w:r>
    </w:p>
    <w:p w:rsidR="0007716D" w:rsidRPr="0007716D" w:rsidRDefault="0007716D" w:rsidP="0007716D">
      <w:pPr>
        <w:shd w:val="clear" w:color="auto" w:fill="FFFFFF"/>
        <w:rPr>
          <w:rFonts w:ascii="Times New Roman" w:hAnsi="Times New Roman"/>
          <w:b/>
          <w:sz w:val="24"/>
          <w:szCs w:val="24"/>
          <w:u w:val="single"/>
        </w:rPr>
      </w:pPr>
      <w:r w:rsidRPr="0007716D">
        <w:rPr>
          <w:rFonts w:ascii="Times New Roman" w:hAnsi="Times New Roman"/>
          <w:color w:val="000000"/>
          <w:sz w:val="24"/>
          <w:szCs w:val="24"/>
        </w:rPr>
        <w:t xml:space="preserve">Учитель   </w:t>
      </w:r>
      <w:r w:rsidRPr="0007716D">
        <w:rPr>
          <w:rFonts w:ascii="Times New Roman" w:hAnsi="Times New Roman"/>
          <w:b/>
          <w:color w:val="000000"/>
          <w:sz w:val="24"/>
          <w:szCs w:val="24"/>
        </w:rPr>
        <w:t>И.И. Рябцева</w:t>
      </w:r>
    </w:p>
    <w:p w:rsidR="0007716D" w:rsidRPr="0007716D" w:rsidRDefault="0007716D" w:rsidP="0007716D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7716D">
        <w:rPr>
          <w:rFonts w:ascii="Times New Roman" w:hAnsi="Times New Roman"/>
          <w:color w:val="000000"/>
          <w:sz w:val="24"/>
          <w:szCs w:val="24"/>
          <w:u w:val="single"/>
        </w:rPr>
        <w:t xml:space="preserve">Учебник  Алгебра 9 </w:t>
      </w:r>
    </w:p>
    <w:p w:rsidR="0007716D" w:rsidRPr="0007716D" w:rsidRDefault="0007716D" w:rsidP="0007716D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7716D">
        <w:rPr>
          <w:rFonts w:ascii="Times New Roman" w:hAnsi="Times New Roman"/>
          <w:color w:val="000000"/>
          <w:sz w:val="24"/>
          <w:szCs w:val="24"/>
          <w:u w:val="single"/>
        </w:rPr>
        <w:t xml:space="preserve">Авторы: Ш.А. Алимов, </w:t>
      </w:r>
      <w:proofErr w:type="spellStart"/>
      <w:r w:rsidRPr="0007716D">
        <w:rPr>
          <w:rFonts w:ascii="Times New Roman" w:hAnsi="Times New Roman"/>
          <w:color w:val="000000"/>
          <w:sz w:val="24"/>
          <w:szCs w:val="24"/>
          <w:u w:val="single"/>
        </w:rPr>
        <w:t>Ю.М.Колягин</w:t>
      </w:r>
      <w:proofErr w:type="spellEnd"/>
      <w:r w:rsidRPr="0007716D">
        <w:rPr>
          <w:rFonts w:ascii="Times New Roman" w:hAnsi="Times New Roman"/>
          <w:color w:val="000000"/>
          <w:sz w:val="24"/>
          <w:szCs w:val="24"/>
          <w:u w:val="single"/>
        </w:rPr>
        <w:t>, Ю.В. Сидоров</w:t>
      </w:r>
    </w:p>
    <w:p w:rsidR="0007716D" w:rsidRPr="0007716D" w:rsidRDefault="0007716D" w:rsidP="0007716D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7716D">
        <w:rPr>
          <w:rFonts w:ascii="Times New Roman" w:hAnsi="Times New Roman"/>
          <w:color w:val="000000"/>
          <w:sz w:val="24"/>
          <w:szCs w:val="24"/>
          <w:u w:val="single"/>
        </w:rPr>
        <w:t xml:space="preserve">Москва «Просвещение» </w:t>
      </w:r>
    </w:p>
    <w:p w:rsidR="0007716D" w:rsidRPr="0007716D" w:rsidRDefault="0007716D" w:rsidP="0007716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716D" w:rsidRPr="0007716D" w:rsidRDefault="0007716D" w:rsidP="0007716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716D" w:rsidRPr="0007716D" w:rsidRDefault="0007716D" w:rsidP="0007716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716D" w:rsidRPr="0007716D" w:rsidRDefault="0007716D" w:rsidP="0007716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716D" w:rsidRPr="0007716D" w:rsidRDefault="0007716D" w:rsidP="0007716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716D" w:rsidRPr="0007716D" w:rsidRDefault="0007716D" w:rsidP="0007716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716D" w:rsidRPr="0007716D" w:rsidRDefault="0007716D" w:rsidP="0007716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716D" w:rsidRPr="0007716D" w:rsidRDefault="0007716D" w:rsidP="0007716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716D" w:rsidRPr="0007716D" w:rsidRDefault="0007716D" w:rsidP="0007716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716D" w:rsidRDefault="0007716D" w:rsidP="0007716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b/>
          <w:sz w:val="24"/>
          <w:szCs w:val="24"/>
        </w:rPr>
        <w:t>2017-2018</w:t>
      </w:r>
    </w:p>
    <w:p w:rsidR="00E63623" w:rsidRDefault="00E63623" w:rsidP="0007716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3623" w:rsidRPr="0007716D" w:rsidRDefault="00E63623" w:rsidP="0007716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716D" w:rsidRPr="0007716D" w:rsidRDefault="0007716D" w:rsidP="0007716D">
      <w:pPr>
        <w:jc w:val="center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07716D" w:rsidRPr="0007716D" w:rsidRDefault="0007716D" w:rsidP="0007716D">
      <w:pPr>
        <w:ind w:firstLine="82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Рабочая программа по алгебре для </w:t>
      </w:r>
      <w:proofErr w:type="gramStart"/>
      <w:r w:rsidRPr="000771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7 класса составлена в соответствии с требованиями федерального компонента государственного стандарта общего образования и примерной программой основного общего образования по математике  и основана на авторской программе линии  Ю.М. Колягина.</w:t>
      </w:r>
    </w:p>
    <w:p w:rsidR="0007716D" w:rsidRPr="0007716D" w:rsidRDefault="0007716D" w:rsidP="0007716D">
      <w:pPr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      Программа обеспечивает обязательный минимум подготовки учащихся по  алгебре, определяемый образовательным стандартом, соответствует общему уровню развития и подготовки учащихся данного возраста. </w:t>
      </w:r>
    </w:p>
    <w:p w:rsidR="0007716D" w:rsidRPr="0007716D" w:rsidRDefault="0007716D" w:rsidP="0007716D">
      <w:pPr>
        <w:spacing w:after="120"/>
        <w:ind w:firstLine="391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07716D">
        <w:rPr>
          <w:rFonts w:ascii="Times New Roman" w:hAnsi="Times New Roman"/>
          <w:b/>
          <w:i/>
          <w:sz w:val="24"/>
          <w:szCs w:val="24"/>
        </w:rPr>
        <w:t>Цели обучения математики</w:t>
      </w:r>
      <w:r w:rsidRPr="0007716D">
        <w:rPr>
          <w:rFonts w:ascii="Times New Roman" w:hAnsi="Times New Roman"/>
          <w:sz w:val="24"/>
          <w:szCs w:val="24"/>
        </w:rPr>
        <w:t xml:space="preserve"> в общеобразовательной школе определяются ее ролью в развитии общества в целом и формировании личности каждого отдельного человека:</w:t>
      </w:r>
    </w:p>
    <w:p w:rsidR="0007716D" w:rsidRPr="0007716D" w:rsidRDefault="0007716D" w:rsidP="0007716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в практической деятельности;</w:t>
      </w:r>
    </w:p>
    <w:p w:rsidR="0007716D" w:rsidRPr="0007716D" w:rsidRDefault="0007716D" w:rsidP="0007716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интеллектуальное развитие учащихся, формирование качеств мышления необходимых для продуктивной жизни в обществе;</w:t>
      </w:r>
    </w:p>
    <w:p w:rsidR="0007716D" w:rsidRPr="0007716D" w:rsidRDefault="0007716D" w:rsidP="0007716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формирование представления о математике как форме описания и методе познания действительности.</w:t>
      </w:r>
    </w:p>
    <w:p w:rsidR="0007716D" w:rsidRPr="0007716D" w:rsidRDefault="0007716D" w:rsidP="0007716D">
      <w:pPr>
        <w:spacing w:after="120"/>
        <w:ind w:firstLine="391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i/>
          <w:sz w:val="24"/>
          <w:szCs w:val="24"/>
        </w:rPr>
        <w:t>В задачи обучения математике</w:t>
      </w:r>
      <w:r w:rsidRPr="0007716D">
        <w:rPr>
          <w:rFonts w:ascii="Times New Roman" w:hAnsi="Times New Roman"/>
          <w:sz w:val="24"/>
          <w:szCs w:val="24"/>
        </w:rPr>
        <w:t xml:space="preserve"> входит:</w:t>
      </w:r>
    </w:p>
    <w:p w:rsidR="0007716D" w:rsidRPr="0007716D" w:rsidRDefault="0007716D" w:rsidP="0007716D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развитие внимания, мышления учащихся, формирования у них умений логически мыслить;</w:t>
      </w:r>
    </w:p>
    <w:p w:rsidR="0007716D" w:rsidRPr="0007716D" w:rsidRDefault="0007716D" w:rsidP="0007716D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07716D" w:rsidRPr="0007716D" w:rsidRDefault="0007716D" w:rsidP="0007716D">
      <w:pPr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Рабочая программа рассчитана на 105 часа (3 часа в неделю).</w:t>
      </w:r>
    </w:p>
    <w:p w:rsidR="0007716D" w:rsidRPr="0007716D" w:rsidRDefault="0007716D" w:rsidP="0007716D">
      <w:pPr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Реализация </w:t>
      </w:r>
      <w:proofErr w:type="gramStart"/>
      <w:r w:rsidRPr="0007716D">
        <w:rPr>
          <w:rFonts w:ascii="Times New Roman" w:hAnsi="Times New Roman"/>
          <w:sz w:val="24"/>
          <w:szCs w:val="24"/>
        </w:rPr>
        <w:t>рабочей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программ осуществляется по учебнику «Алгебра – 7» авторов:  Ю.М. Колягин, </w:t>
      </w:r>
      <w:proofErr w:type="spellStart"/>
      <w:r w:rsidRPr="0007716D">
        <w:rPr>
          <w:rFonts w:ascii="Times New Roman" w:hAnsi="Times New Roman"/>
          <w:sz w:val="24"/>
          <w:szCs w:val="24"/>
        </w:rPr>
        <w:t>М.В.Ткачева</w:t>
      </w:r>
      <w:proofErr w:type="spellEnd"/>
      <w:r w:rsidRPr="0007716D">
        <w:rPr>
          <w:rFonts w:ascii="Times New Roman" w:hAnsi="Times New Roman"/>
          <w:sz w:val="24"/>
          <w:szCs w:val="24"/>
        </w:rPr>
        <w:t xml:space="preserve">, Н.Е. Федорова, М.И. </w:t>
      </w:r>
      <w:proofErr w:type="spellStart"/>
      <w:r w:rsidRPr="0007716D">
        <w:rPr>
          <w:rFonts w:ascii="Times New Roman" w:hAnsi="Times New Roman"/>
          <w:sz w:val="24"/>
          <w:szCs w:val="24"/>
        </w:rPr>
        <w:t>Шабунин</w:t>
      </w:r>
      <w:proofErr w:type="spellEnd"/>
      <w:r w:rsidRPr="0007716D">
        <w:rPr>
          <w:rFonts w:ascii="Times New Roman" w:hAnsi="Times New Roman"/>
          <w:sz w:val="24"/>
          <w:szCs w:val="24"/>
        </w:rPr>
        <w:t>. Одна их главных особенностей курса алгебры, представленного в этом учебнике, заключается в том, что в нем реализуется взаимосвязь принципов научности и доступности и уделяется особое внимание обеспечению прочного усвоения основ математических знаний всеми учащимися. Основной теоретический материал излагается с постепенным нарастанием его сложности. Этим достигается необходимая дидактическая и логическая последовательность его построения и возможность научного обоснования основных теоретических положений.</w:t>
      </w:r>
    </w:p>
    <w:p w:rsidR="0007716D" w:rsidRPr="0007716D" w:rsidRDefault="0007716D" w:rsidP="0007716D">
      <w:pPr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Особенностью курса является также его практическая направленность, которая служит стимулом развития у учащихся интереса к алгебре, а также основой для формирования осознанных математических навыков и умений. «Идеология» курса алгебры 7 класса делает его органическим продолжением и обобщением курса арифметики. Центральное понятие этого курса – понятие числа развивается и расширяется.</w:t>
      </w:r>
    </w:p>
    <w:p w:rsidR="0007716D" w:rsidRPr="0007716D" w:rsidRDefault="0007716D" w:rsidP="0007716D">
      <w:pPr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Успешному формированию  навыков и умений способствует алгоритмическая направленность, простота терминологии и символики, достаточное количество упражнений различной трудности, что позволяет выполнять дифференцированную работу с учащимися на уроке. 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>Согласно федеральному базисному учебному плану на изучение алгебры в 7 классе отводится не менее 105 часов из расчета 3 ч в неделю. Формы промежуточной и итоговой аттестации: контрольные работы, самостоятельные работы, тесты, зачетное занятие.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В соответствии с  календарным учебным графиком  МБОУ </w:t>
      </w:r>
      <w:proofErr w:type="spellStart"/>
      <w:r w:rsidRPr="0007716D">
        <w:rPr>
          <w:rFonts w:ascii="Times New Roman" w:hAnsi="Times New Roman"/>
          <w:sz w:val="24"/>
          <w:szCs w:val="24"/>
        </w:rPr>
        <w:t>Туроверовской</w:t>
      </w:r>
      <w:proofErr w:type="spellEnd"/>
      <w:r w:rsidRPr="0007716D">
        <w:rPr>
          <w:rFonts w:ascii="Times New Roman" w:hAnsi="Times New Roman"/>
          <w:sz w:val="24"/>
          <w:szCs w:val="24"/>
        </w:rPr>
        <w:t xml:space="preserve"> ООШ на 2017-2018 учебный год, наличием  выходных и праздничных  дней в 2017-2018 учебном году( 23.02, 08.03,</w:t>
      </w:r>
      <w:r w:rsidR="00F21366">
        <w:rPr>
          <w:rFonts w:ascii="Times New Roman" w:hAnsi="Times New Roman"/>
          <w:sz w:val="24"/>
          <w:szCs w:val="24"/>
        </w:rPr>
        <w:t xml:space="preserve"> </w:t>
      </w:r>
      <w:r w:rsidRPr="0007716D">
        <w:rPr>
          <w:rFonts w:ascii="Times New Roman" w:hAnsi="Times New Roman"/>
          <w:sz w:val="24"/>
          <w:szCs w:val="24"/>
        </w:rPr>
        <w:t xml:space="preserve">01.05., 09.05.2018г.)  расписанием  учебных занятий  МБОУ </w:t>
      </w:r>
      <w:proofErr w:type="spellStart"/>
      <w:r w:rsidRPr="0007716D">
        <w:rPr>
          <w:rFonts w:ascii="Times New Roman" w:hAnsi="Times New Roman"/>
          <w:sz w:val="24"/>
          <w:szCs w:val="24"/>
        </w:rPr>
        <w:t>Туроверовской</w:t>
      </w:r>
      <w:proofErr w:type="spellEnd"/>
      <w:r w:rsidRPr="0007716D">
        <w:rPr>
          <w:rFonts w:ascii="Times New Roman" w:hAnsi="Times New Roman"/>
          <w:sz w:val="24"/>
          <w:szCs w:val="24"/>
        </w:rPr>
        <w:t xml:space="preserve"> ООШ  в условиях пятидневной рабочей недели для учащихся,  данная программа по алгебре в 7 классе в 2017-2018 </w:t>
      </w:r>
      <w:proofErr w:type="spellStart"/>
      <w:r w:rsidRPr="0007716D">
        <w:rPr>
          <w:rFonts w:ascii="Times New Roman" w:hAnsi="Times New Roman"/>
          <w:sz w:val="24"/>
          <w:szCs w:val="24"/>
        </w:rPr>
        <w:t>уч</w:t>
      </w:r>
      <w:proofErr w:type="gramStart"/>
      <w:r w:rsidRPr="0007716D">
        <w:rPr>
          <w:rFonts w:ascii="Times New Roman" w:hAnsi="Times New Roman"/>
          <w:sz w:val="24"/>
          <w:szCs w:val="24"/>
        </w:rPr>
        <w:t>.г</w:t>
      </w:r>
      <w:proofErr w:type="gramEnd"/>
      <w:r w:rsidRPr="0007716D">
        <w:rPr>
          <w:rFonts w:ascii="Times New Roman" w:hAnsi="Times New Roman"/>
          <w:sz w:val="24"/>
          <w:szCs w:val="24"/>
        </w:rPr>
        <w:t>оду</w:t>
      </w:r>
      <w:proofErr w:type="spellEnd"/>
      <w:r w:rsidRPr="0007716D">
        <w:rPr>
          <w:rFonts w:ascii="Times New Roman" w:hAnsi="Times New Roman"/>
          <w:sz w:val="24"/>
          <w:szCs w:val="24"/>
        </w:rPr>
        <w:t xml:space="preserve"> будет реализована  в объёме  100 часов</w:t>
      </w:r>
      <w:r w:rsidR="00F21366">
        <w:rPr>
          <w:rFonts w:ascii="Times New Roman" w:hAnsi="Times New Roman"/>
          <w:sz w:val="24"/>
          <w:szCs w:val="24"/>
        </w:rPr>
        <w:t xml:space="preserve"> путем уплотнения программы</w:t>
      </w:r>
      <w:r w:rsidRPr="0007716D">
        <w:rPr>
          <w:rFonts w:ascii="Times New Roman" w:hAnsi="Times New Roman"/>
          <w:sz w:val="24"/>
          <w:szCs w:val="24"/>
        </w:rPr>
        <w:t xml:space="preserve">. </w:t>
      </w:r>
    </w:p>
    <w:p w:rsidR="0007716D" w:rsidRPr="0007716D" w:rsidRDefault="0007716D" w:rsidP="0007716D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7716D">
        <w:rPr>
          <w:rFonts w:ascii="Times New Roman" w:eastAsia="Calibri" w:hAnsi="Times New Roman"/>
          <w:sz w:val="24"/>
          <w:szCs w:val="24"/>
        </w:rPr>
        <w:t xml:space="preserve">Количество часов по рабочей программе </w:t>
      </w:r>
      <w:r w:rsidRPr="0007716D">
        <w:rPr>
          <w:rFonts w:ascii="Times New Roman" w:hAnsi="Times New Roman"/>
          <w:sz w:val="24"/>
          <w:szCs w:val="24"/>
        </w:rPr>
        <w:t xml:space="preserve"> часа</w:t>
      </w:r>
      <w:r w:rsidRPr="0007716D">
        <w:rPr>
          <w:rFonts w:ascii="Times New Roman" w:eastAsia="Calibri" w:hAnsi="Times New Roman"/>
          <w:sz w:val="24"/>
          <w:szCs w:val="24"/>
        </w:rPr>
        <w:t>, согласно школьному учебному плану - 3  часа в неделю. Количество контрольных работ оставлено без изменения в соответствии с Примерной программой.</w:t>
      </w:r>
    </w:p>
    <w:p w:rsidR="0007716D" w:rsidRPr="0007716D" w:rsidRDefault="0007716D" w:rsidP="0007716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b/>
          <w:sz w:val="24"/>
          <w:szCs w:val="24"/>
        </w:rPr>
        <w:t>Результаты освоения  предмета</w:t>
      </w:r>
      <w:r w:rsidR="00F21366">
        <w:rPr>
          <w:rFonts w:ascii="Times New Roman" w:hAnsi="Times New Roman"/>
          <w:b/>
          <w:sz w:val="24"/>
          <w:szCs w:val="24"/>
        </w:rPr>
        <w:t xml:space="preserve"> геометрия</w:t>
      </w:r>
    </w:p>
    <w:p w:rsidR="0007716D" w:rsidRPr="0007716D" w:rsidRDefault="0007716D" w:rsidP="0007716D">
      <w:pPr>
        <w:ind w:left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  <w:r w:rsidRPr="0007716D">
        <w:rPr>
          <w:rFonts w:ascii="Times New Roman" w:hAnsi="Times New Roman"/>
          <w:sz w:val="24"/>
          <w:szCs w:val="24"/>
        </w:rPr>
        <w:t>: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b/>
          <w:i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</w:t>
      </w:r>
      <w:r w:rsidRPr="0007716D">
        <w:rPr>
          <w:rFonts w:ascii="Times New Roman" w:hAnsi="Times New Roman"/>
          <w:sz w:val="24"/>
          <w:szCs w:val="24"/>
        </w:rPr>
        <w:tab/>
      </w:r>
      <w:r w:rsidRPr="0007716D">
        <w:rPr>
          <w:rFonts w:ascii="Times New Roman" w:hAnsi="Times New Roman"/>
          <w:b/>
          <w:i/>
          <w:sz w:val="24"/>
          <w:szCs w:val="24"/>
        </w:rPr>
        <w:t xml:space="preserve">предметные: 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математики, развития способности обосновывать суждения, проводить классификацию;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- составлять буквенные выражения и формулы по условиям задач;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выполнять основные действия со степенями, с многочленами и дробями;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решать квадратные уравнения, рациональные уравнения, дробно-рациональные уравнения, решать текстовые задачи алгебраическим, геометрическим способами, проводить отбор решений, исходя из условий;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применять изученные понятия, результаты и методы при решении задач из различных курсов раздела, в том числе задач, не сводящихся к непосредственному применению известных алгоритмов.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7716D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07716D">
        <w:rPr>
          <w:rFonts w:ascii="Times New Roman" w:hAnsi="Times New Roman"/>
          <w:i/>
          <w:sz w:val="24"/>
          <w:szCs w:val="24"/>
        </w:rPr>
        <w:t>: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осознанно выбирать наиболее эффективные способы решения учебных и познавательных задач;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осуществлять контроль по образцу и вносить необходимые коррективы;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- умения устанавливать причинно-следственные связи; строить </w:t>
      </w:r>
      <w:proofErr w:type="gramStart"/>
      <w:r w:rsidRPr="0007716D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07716D">
        <w:rPr>
          <w:rFonts w:ascii="Times New Roman" w:hAnsi="Times New Roman"/>
          <w:sz w:val="24"/>
          <w:szCs w:val="24"/>
        </w:rPr>
        <w:t>, умозаключениями выводы;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>- умения создавать и преобразовывать модели и схемы для решения учебных и познавательных задач;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формирования учебной и </w:t>
      </w:r>
      <w:proofErr w:type="spellStart"/>
      <w:r w:rsidRPr="0007716D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07716D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развития способности видеть математическую задачу в других дисциплинах, в окружающей жизни;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понимать и использовать математические средства наглядности для иллюстрации, интерпретации, аргументации;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- понимания сущности алгоритмических предписаний и умения действовать в соответствии с предложенным алгоритмом;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самостоятельно ставить цели, выбирать и создавать алгоритмы для решения учебных математических проблем;</w:t>
      </w:r>
    </w:p>
    <w:p w:rsid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способности планировать и осуществлять деятельность, направленную на решение задач исследовательского характера.</w:t>
      </w:r>
    </w:p>
    <w:p w:rsidR="00F21366" w:rsidRPr="0007716D" w:rsidRDefault="00F21366" w:rsidP="00F21366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b/>
          <w:bCs/>
          <w:kern w:val="32"/>
          <w:sz w:val="24"/>
          <w:szCs w:val="24"/>
        </w:rPr>
        <w:t>Содержание учебного курса</w:t>
      </w:r>
    </w:p>
    <w:p w:rsidR="00F21366" w:rsidRPr="0007716D" w:rsidRDefault="00F21366" w:rsidP="00F21366">
      <w:pPr>
        <w:jc w:val="center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1. «Повторение курса математики 5-6  классов» 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 Обязательный минимум содержания образовательной области математика</w:t>
      </w:r>
    </w:p>
    <w:p w:rsidR="00F21366" w:rsidRPr="0007716D" w:rsidRDefault="00F21366" w:rsidP="00F21366">
      <w:pPr>
        <w:pStyle w:val="a4"/>
        <w:numPr>
          <w:ilvl w:val="0"/>
          <w:numId w:val="3"/>
        </w:numPr>
      </w:pPr>
      <w:r w:rsidRPr="0007716D">
        <w:t xml:space="preserve">Действия с натуральными числами. </w:t>
      </w:r>
    </w:p>
    <w:p w:rsidR="00F21366" w:rsidRPr="0007716D" w:rsidRDefault="00F21366" w:rsidP="00F21366">
      <w:pPr>
        <w:pStyle w:val="a4"/>
        <w:numPr>
          <w:ilvl w:val="0"/>
          <w:numId w:val="3"/>
        </w:numPr>
      </w:pPr>
      <w:r w:rsidRPr="0007716D">
        <w:t>Действия с обыкновенными дробями.</w:t>
      </w:r>
    </w:p>
    <w:p w:rsidR="00F21366" w:rsidRPr="0007716D" w:rsidRDefault="00F21366" w:rsidP="00F21366">
      <w:pPr>
        <w:pStyle w:val="a4"/>
        <w:numPr>
          <w:ilvl w:val="0"/>
          <w:numId w:val="3"/>
        </w:numPr>
      </w:pPr>
      <w:r w:rsidRPr="0007716D">
        <w:t>Действия с десятичными дробями.</w:t>
      </w:r>
    </w:p>
    <w:p w:rsidR="00F21366" w:rsidRPr="0007716D" w:rsidRDefault="00F21366" w:rsidP="00F21366">
      <w:pPr>
        <w:rPr>
          <w:rFonts w:ascii="Times New Roman" w:hAnsi="Times New Roman"/>
          <w:b/>
          <w:bCs/>
          <w:sz w:val="24"/>
          <w:szCs w:val="24"/>
        </w:rPr>
      </w:pP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pStyle w:val="a4"/>
        <w:numPr>
          <w:ilvl w:val="0"/>
          <w:numId w:val="3"/>
        </w:numPr>
      </w:pPr>
      <w:r w:rsidRPr="0007716D">
        <w:t xml:space="preserve">Уметь выполнять действия с натуральными числами. </w:t>
      </w:r>
    </w:p>
    <w:p w:rsidR="00F21366" w:rsidRPr="0007716D" w:rsidRDefault="00F21366" w:rsidP="00F21366">
      <w:pPr>
        <w:pStyle w:val="a4"/>
        <w:numPr>
          <w:ilvl w:val="0"/>
          <w:numId w:val="3"/>
        </w:numPr>
      </w:pPr>
      <w:r w:rsidRPr="0007716D">
        <w:t xml:space="preserve">Уметь выполнять действия с обыкновенными  дробями. </w:t>
      </w:r>
    </w:p>
    <w:p w:rsidR="00F21366" w:rsidRPr="0007716D" w:rsidRDefault="00F21366" w:rsidP="00F21366">
      <w:pPr>
        <w:pStyle w:val="a4"/>
        <w:numPr>
          <w:ilvl w:val="0"/>
          <w:numId w:val="3"/>
        </w:numPr>
      </w:pPr>
      <w:r w:rsidRPr="0007716D">
        <w:t xml:space="preserve">Уметь выполнять действия с десятичными дробями. </w:t>
      </w:r>
    </w:p>
    <w:p w:rsidR="00F21366" w:rsidRPr="0007716D" w:rsidRDefault="00F21366" w:rsidP="00F21366">
      <w:pPr>
        <w:ind w:left="720" w:hanging="360"/>
        <w:rPr>
          <w:rFonts w:ascii="Times New Roman" w:hAnsi="Times New Roman"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2. «Алгебраические выражения» 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  Обязательный минимум содержания образовательной области математика</w:t>
      </w:r>
    </w:p>
    <w:p w:rsidR="00F21366" w:rsidRPr="0007716D" w:rsidRDefault="00F21366" w:rsidP="00F2136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Алгебраические выражения. </w:t>
      </w:r>
    </w:p>
    <w:p w:rsidR="00F21366" w:rsidRPr="0007716D" w:rsidRDefault="00F21366" w:rsidP="00F2136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Буквенные выражения (выражения с переменными). </w:t>
      </w:r>
    </w:p>
    <w:p w:rsidR="00F21366" w:rsidRPr="0007716D" w:rsidRDefault="00F21366" w:rsidP="00F2136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 xml:space="preserve">Числовое значение буквенного выражения. </w:t>
      </w:r>
    </w:p>
    <w:p w:rsidR="00F21366" w:rsidRPr="0007716D" w:rsidRDefault="00F21366" w:rsidP="00F2136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Допустимые значения переменных, входящих в алгебраические выражения. Подстановка выражений вместо переменных. </w:t>
      </w:r>
    </w:p>
    <w:p w:rsidR="00F21366" w:rsidRPr="0007716D" w:rsidRDefault="00F21366" w:rsidP="00F2136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Преобразования выражений.</w:t>
      </w:r>
    </w:p>
    <w:p w:rsidR="00F21366" w:rsidRPr="0007716D" w:rsidRDefault="00F21366" w:rsidP="00F21366">
      <w:pPr>
        <w:rPr>
          <w:rFonts w:ascii="Times New Roman" w:hAnsi="Times New Roman"/>
          <w:b/>
          <w:bCs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осуществлять в выражениях и формулах числовые подстановки и выполнять соответствующие вычисления.</w:t>
      </w:r>
    </w:p>
    <w:p w:rsidR="00F21366" w:rsidRPr="0007716D" w:rsidRDefault="00F21366" w:rsidP="00F2136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осуществлять подстановку одного выражения в другое. </w:t>
      </w:r>
    </w:p>
    <w:p w:rsidR="00F21366" w:rsidRPr="0007716D" w:rsidRDefault="00F21366" w:rsidP="00F2136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выражать из формул одну переменную через остальные.</w:t>
      </w:r>
    </w:p>
    <w:p w:rsidR="00F21366" w:rsidRPr="0007716D" w:rsidRDefault="00F21366" w:rsidP="00F2136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Знать правила раскрытия скобок.</w:t>
      </w:r>
    </w:p>
    <w:p w:rsidR="00F21366" w:rsidRPr="0007716D" w:rsidRDefault="00F21366" w:rsidP="00F21366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3. «Уравнение с одним неизвестным» </w:t>
      </w: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Уравнения. 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Уравнение с одной переменной. 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Корень уравнения. 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Линейное уравнение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решать уравнения с одним неизвестным, сводящиеся </w:t>
      </w:r>
      <w:proofErr w:type="gramStart"/>
      <w:r w:rsidRPr="0007716D">
        <w:rPr>
          <w:rFonts w:ascii="Times New Roman" w:hAnsi="Times New Roman"/>
          <w:sz w:val="24"/>
          <w:szCs w:val="24"/>
        </w:rPr>
        <w:t>к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линейным. </w:t>
      </w:r>
    </w:p>
    <w:p w:rsidR="00F21366" w:rsidRPr="0007716D" w:rsidRDefault="00F21366" w:rsidP="00F2136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решать текстовые задачи алгебраическим методом. </w:t>
      </w:r>
    </w:p>
    <w:p w:rsidR="00F21366" w:rsidRPr="0007716D" w:rsidRDefault="00F21366" w:rsidP="00F213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4. «Одночлены и многочлены» </w:t>
      </w: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21366" w:rsidRPr="0007716D" w:rsidRDefault="00F21366" w:rsidP="00F2136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Свойства степеней с натуральным показателем. </w:t>
      </w:r>
    </w:p>
    <w:p w:rsidR="00F21366" w:rsidRPr="0007716D" w:rsidRDefault="00F21366" w:rsidP="00F2136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Многочлены. </w:t>
      </w:r>
    </w:p>
    <w:p w:rsidR="00F21366" w:rsidRPr="0007716D" w:rsidRDefault="00F21366" w:rsidP="00F2136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Сложение, вычитание, умножение многочленов. </w:t>
      </w: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выполнять основные действия со степенями с натуральными показателями. 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выполнять основные действия с многочленами</w:t>
      </w: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5. Разложение многочленов на множители» </w:t>
      </w: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21366" w:rsidRPr="0007716D" w:rsidRDefault="00F21366" w:rsidP="00F2136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Формулы сокращенного умножения: квадрат суммы и квадрат разности, куб суммы и куб разности. </w:t>
      </w:r>
    </w:p>
    <w:p w:rsidR="00F21366" w:rsidRPr="0007716D" w:rsidRDefault="00F21366" w:rsidP="00F2136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Формула разности квадратов, формула суммы кубов и разности кубов. </w:t>
      </w:r>
    </w:p>
    <w:p w:rsidR="00F21366" w:rsidRPr="0007716D" w:rsidRDefault="00F21366" w:rsidP="00F2136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>Разложение многочлена на множители.</w:t>
      </w:r>
    </w:p>
    <w:p w:rsidR="00F21366" w:rsidRPr="0007716D" w:rsidRDefault="00F21366" w:rsidP="00F213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выполнять разложение многочленов на множители. </w:t>
      </w:r>
    </w:p>
    <w:p w:rsidR="00F21366" w:rsidRPr="0007716D" w:rsidRDefault="00F21366" w:rsidP="00F2136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Знать формулы сокращенного умножения. </w:t>
      </w:r>
    </w:p>
    <w:p w:rsidR="00F21366" w:rsidRPr="0007716D" w:rsidRDefault="00F21366" w:rsidP="00F2136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Знать формулы разности квадратов, формулы суммы кубов и разности кубов. </w:t>
      </w:r>
      <w:r w:rsidRPr="0007716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F21366" w:rsidRPr="0007716D" w:rsidRDefault="00F21366" w:rsidP="00F21366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6. «Алгебраические дроби» </w:t>
      </w: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21366" w:rsidRPr="0007716D" w:rsidRDefault="00F21366" w:rsidP="00F2136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Алгебраическая дробь. </w:t>
      </w:r>
    </w:p>
    <w:p w:rsidR="00F21366" w:rsidRPr="0007716D" w:rsidRDefault="00F21366" w:rsidP="00F2136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Сокращение дробей. </w:t>
      </w:r>
    </w:p>
    <w:p w:rsidR="00F21366" w:rsidRPr="0007716D" w:rsidRDefault="00F21366" w:rsidP="00F2136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Действия с алгебраическими дробями. </w:t>
      </w: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сокращать алгебраические дроби. </w:t>
      </w:r>
    </w:p>
    <w:p w:rsidR="00F21366" w:rsidRPr="0007716D" w:rsidRDefault="00F21366" w:rsidP="00F2136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выполнять основные действия с алгебраическими дробями.</w:t>
      </w:r>
    </w:p>
    <w:p w:rsidR="00F21366" w:rsidRPr="0007716D" w:rsidRDefault="00F21366" w:rsidP="00F21366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7. «Линейная функция и ее график» </w:t>
      </w: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Числовые функции. Понятие функции. 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Способы задания функции. 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График функции. 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График линейной функции.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Чтение графиков функций</w:t>
      </w: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находить значения линейной функции, заданной формулой, графиком по ее аргументу. </w:t>
      </w:r>
    </w:p>
    <w:p w:rsidR="00F21366" w:rsidRPr="0007716D" w:rsidRDefault="00F21366" w:rsidP="00F2136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находить значение аргумента по значению линейной функции, заданной графиком.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Правильно употреблять функциональную терминологию</w:t>
      </w:r>
    </w:p>
    <w:p w:rsidR="00F21366" w:rsidRPr="0007716D" w:rsidRDefault="00F21366" w:rsidP="00F213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8. «Системы двух уравнений с двумя неизвестными»       </w:t>
      </w: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Система уравнений; решение системы. 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>Система двух линейных уравнений с двумя переменными; решение подстановкой и алгебраическим сложением.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F21366" w:rsidRPr="0007716D" w:rsidRDefault="00F21366" w:rsidP="00F213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решать системы двух линейных уравнений. </w:t>
      </w:r>
    </w:p>
    <w:p w:rsidR="00F21366" w:rsidRPr="0007716D" w:rsidRDefault="00F21366" w:rsidP="00F2136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решать несложные текстовые задачи с помощью систем уравнений.</w:t>
      </w:r>
    </w:p>
    <w:p w:rsidR="00F21366" w:rsidRPr="0007716D" w:rsidRDefault="00F21366" w:rsidP="00F21366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Тема 9 «</w:t>
      </w:r>
      <w:r w:rsidRPr="0007716D">
        <w:rPr>
          <w:rFonts w:ascii="Times New Roman" w:hAnsi="Times New Roman"/>
          <w:b/>
          <w:color w:val="000000"/>
          <w:sz w:val="24"/>
          <w:szCs w:val="24"/>
        </w:rPr>
        <w:t>Статистика. Введение в теорию вероятностей</w:t>
      </w:r>
      <w:r w:rsidRPr="0007716D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F21366" w:rsidRPr="0007716D" w:rsidRDefault="00F21366" w:rsidP="00F21366">
      <w:pPr>
        <w:ind w:left="142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21366" w:rsidRPr="0007716D" w:rsidRDefault="00F21366" w:rsidP="00F21366">
      <w:pPr>
        <w:pStyle w:val="a4"/>
        <w:numPr>
          <w:ilvl w:val="0"/>
          <w:numId w:val="17"/>
        </w:numPr>
        <w:rPr>
          <w:color w:val="000000"/>
        </w:rPr>
      </w:pPr>
      <w:r w:rsidRPr="0007716D">
        <w:rPr>
          <w:color w:val="000000"/>
        </w:rPr>
        <w:t>Таблицы. Вычисления в таблицах</w:t>
      </w:r>
    </w:p>
    <w:p w:rsidR="00F21366" w:rsidRPr="0007716D" w:rsidRDefault="00F21366" w:rsidP="00F2136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Диаграммы столбиковые</w:t>
      </w:r>
      <w:proofErr w:type="gramStart"/>
      <w:r w:rsidRPr="0007716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круговые и диаграммы рассеивания.</w:t>
      </w:r>
    </w:p>
    <w:p w:rsidR="00F21366" w:rsidRPr="0007716D" w:rsidRDefault="00F21366" w:rsidP="00F2136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Медиана, дисперсия, среднее арифметическое. Свойства среднего арифметического и дисперсии.</w:t>
      </w:r>
    </w:p>
    <w:p w:rsidR="00F21366" w:rsidRPr="0007716D" w:rsidRDefault="00F21366" w:rsidP="00F21366">
      <w:pPr>
        <w:pStyle w:val="a4"/>
        <w:numPr>
          <w:ilvl w:val="0"/>
          <w:numId w:val="17"/>
        </w:numPr>
      </w:pPr>
      <w:r w:rsidRPr="0007716D">
        <w:t>Случайная изменчивость. Случайные события и вероятность</w:t>
      </w:r>
    </w:p>
    <w:p w:rsidR="00F21366" w:rsidRPr="0007716D" w:rsidRDefault="00F21366" w:rsidP="00F213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pStyle w:val="a4"/>
        <w:numPr>
          <w:ilvl w:val="0"/>
          <w:numId w:val="16"/>
        </w:numPr>
        <w:spacing w:before="60"/>
        <w:jc w:val="both"/>
      </w:pPr>
      <w:r w:rsidRPr="0007716D">
        <w:t>Уметь уверенно искать нужную информацию в таблице</w:t>
      </w:r>
    </w:p>
    <w:p w:rsidR="00F21366" w:rsidRPr="0007716D" w:rsidRDefault="00F21366" w:rsidP="00F2136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составлять простейшие таблицы с результатами измерений.</w:t>
      </w:r>
    </w:p>
    <w:p w:rsidR="00F21366" w:rsidRPr="0007716D" w:rsidRDefault="00F21366" w:rsidP="00F2136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строить столбиковые и круговые диаграммы по имеющимся данным</w:t>
      </w:r>
    </w:p>
    <w:p w:rsidR="00F21366" w:rsidRPr="0007716D" w:rsidRDefault="00F21366" w:rsidP="00F2136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вычислять среднее значение набора.</w:t>
      </w:r>
    </w:p>
    <w:p w:rsidR="00F21366" w:rsidRPr="0007716D" w:rsidRDefault="00F21366" w:rsidP="00F2136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вычислять медиану набора.</w:t>
      </w:r>
    </w:p>
    <w:p w:rsidR="00F21366" w:rsidRPr="0007716D" w:rsidRDefault="00F21366" w:rsidP="00F2136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вычислять наибольшее и наименьшее значения набора чисел, его размах.</w:t>
      </w: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10. «Повторение. Решение задач»  </w:t>
      </w: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21366" w:rsidRPr="0007716D" w:rsidRDefault="00F21366" w:rsidP="00F2136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Алгебраические выражения. Преобразования выражений.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Уравнение с одной переменной. 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Линейное уравнение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Корень уравнения.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Система двух линейных уравнений с двумя переменными; решение подстановкой и алгебраическим сложением.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F21366" w:rsidRPr="0007716D" w:rsidRDefault="00F21366" w:rsidP="00F2136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Формулы сокращенного умножения.</w:t>
      </w:r>
    </w:p>
    <w:p w:rsidR="00F21366" w:rsidRPr="0007716D" w:rsidRDefault="00F21366" w:rsidP="00F2136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Разложение многочлена на множители.</w:t>
      </w:r>
    </w:p>
    <w:p w:rsidR="00F21366" w:rsidRPr="0007716D" w:rsidRDefault="00F21366" w:rsidP="00F2136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Алгебраическая дробь. </w:t>
      </w:r>
    </w:p>
    <w:p w:rsidR="00F21366" w:rsidRPr="0007716D" w:rsidRDefault="00F21366" w:rsidP="00F2136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Числовые функции. Понятие функции. Чтение графиков функций.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График линейной функции.  </w:t>
      </w:r>
    </w:p>
    <w:p w:rsidR="00F21366" w:rsidRPr="0007716D" w:rsidRDefault="00F21366" w:rsidP="00F213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lastRenderedPageBreak/>
        <w:t>Требования к математической подготовке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F21366" w:rsidRPr="0007716D" w:rsidRDefault="00F21366" w:rsidP="00F2136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осуществлять в выражениях и формулах числовые подстановки и выполнять соответствующие вычисления.</w:t>
      </w:r>
    </w:p>
    <w:p w:rsidR="00F21366" w:rsidRPr="0007716D" w:rsidRDefault="00F21366" w:rsidP="00F2136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решать уравнения с одним неизвестным, сводящиеся </w:t>
      </w:r>
      <w:proofErr w:type="gramStart"/>
      <w:r w:rsidRPr="0007716D">
        <w:rPr>
          <w:rFonts w:ascii="Times New Roman" w:hAnsi="Times New Roman"/>
          <w:sz w:val="24"/>
          <w:szCs w:val="24"/>
        </w:rPr>
        <w:t>к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линейным. </w:t>
      </w:r>
    </w:p>
    <w:p w:rsidR="00F21366" w:rsidRPr="0007716D" w:rsidRDefault="00F21366" w:rsidP="00F2136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выполнять основные действия со степенями с натуральными показателями. </w:t>
      </w:r>
    </w:p>
    <w:p w:rsidR="00F21366" w:rsidRPr="0007716D" w:rsidRDefault="00F21366" w:rsidP="00F2136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выполнять основные действия с многочленами. </w:t>
      </w:r>
    </w:p>
    <w:p w:rsidR="00F21366" w:rsidRPr="0007716D" w:rsidRDefault="00F21366" w:rsidP="00F2136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выполнять разложение многочленов на множители. </w:t>
      </w:r>
    </w:p>
    <w:p w:rsidR="00F21366" w:rsidRPr="0007716D" w:rsidRDefault="00F21366" w:rsidP="00F2136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Знать формулы сокращенного умножения. </w:t>
      </w:r>
    </w:p>
    <w:p w:rsidR="00F21366" w:rsidRPr="0007716D" w:rsidRDefault="00F21366" w:rsidP="00F2136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выполнять основные действия с алгебраическими дробями.</w:t>
      </w:r>
    </w:p>
    <w:p w:rsidR="00F21366" w:rsidRPr="0007716D" w:rsidRDefault="00F21366" w:rsidP="00F2136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строить график линейной функции.</w:t>
      </w:r>
    </w:p>
    <w:p w:rsidR="00F21366" w:rsidRPr="0007716D" w:rsidRDefault="00F21366" w:rsidP="00F2136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решать системы двух линейных уравнений. 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решать текстовые задачи алгебраическим методом</w:t>
      </w:r>
    </w:p>
    <w:p w:rsidR="00F21366" w:rsidRDefault="00F21366" w:rsidP="0007716D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</w:p>
    <w:p w:rsidR="0007716D" w:rsidRPr="00E63623" w:rsidRDefault="0007716D" w:rsidP="0007716D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E63623">
        <w:rPr>
          <w:rFonts w:ascii="Times New Roman" w:hAnsi="Times New Roman"/>
          <w:b/>
          <w:color w:val="000000"/>
          <w:sz w:val="24"/>
        </w:rPr>
        <w:t>Календарно-тематическое планирование</w:t>
      </w:r>
      <w:r w:rsidR="00F21366">
        <w:rPr>
          <w:rFonts w:ascii="Times New Roman" w:hAnsi="Times New Roman"/>
          <w:b/>
          <w:color w:val="000000"/>
          <w:sz w:val="24"/>
        </w:rPr>
        <w:t xml:space="preserve"> алгебры </w:t>
      </w:r>
      <w:r w:rsidRPr="00E63623">
        <w:rPr>
          <w:rFonts w:ascii="Times New Roman" w:hAnsi="Times New Roman"/>
          <w:b/>
          <w:color w:val="000000"/>
          <w:sz w:val="24"/>
        </w:rPr>
        <w:t xml:space="preserve"> на 2017-2018 уч.</w:t>
      </w:r>
      <w:r w:rsidR="00F21366">
        <w:rPr>
          <w:rFonts w:ascii="Times New Roman" w:hAnsi="Times New Roman"/>
          <w:b/>
          <w:color w:val="000000"/>
          <w:sz w:val="24"/>
        </w:rPr>
        <w:t xml:space="preserve"> </w:t>
      </w:r>
      <w:r w:rsidRPr="00E63623">
        <w:rPr>
          <w:rFonts w:ascii="Times New Roman" w:hAnsi="Times New Roman"/>
          <w:b/>
          <w:color w:val="000000"/>
          <w:sz w:val="24"/>
        </w:rPr>
        <w:t>год.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32"/>
        <w:gridCol w:w="1106"/>
        <w:gridCol w:w="5245"/>
        <w:gridCol w:w="992"/>
      </w:tblGrid>
      <w:tr w:rsidR="0007716D" w:rsidRPr="0007716D" w:rsidTr="00F21366">
        <w:trPr>
          <w:trHeight w:val="488"/>
        </w:trPr>
        <w:tc>
          <w:tcPr>
            <w:tcW w:w="622" w:type="dxa"/>
            <w:vMerge w:val="restart"/>
          </w:tcPr>
          <w:p w:rsidR="0007716D" w:rsidRPr="0007716D" w:rsidRDefault="0007716D" w:rsidP="00E51D7F">
            <w:pPr>
              <w:pStyle w:val="a5"/>
              <w:rPr>
                <w:b/>
              </w:rPr>
            </w:pPr>
            <w:r w:rsidRPr="0007716D">
              <w:rPr>
                <w:b/>
              </w:rPr>
              <w:t>№</w:t>
            </w:r>
          </w:p>
        </w:tc>
        <w:tc>
          <w:tcPr>
            <w:tcW w:w="2038" w:type="dxa"/>
            <w:gridSpan w:val="2"/>
          </w:tcPr>
          <w:p w:rsidR="0007716D" w:rsidRPr="0007716D" w:rsidRDefault="0007716D" w:rsidP="00E51D7F">
            <w:pPr>
              <w:pStyle w:val="a5"/>
              <w:rPr>
                <w:b/>
              </w:rPr>
            </w:pPr>
            <w:r w:rsidRPr="0007716D">
              <w:rPr>
                <w:b/>
              </w:rPr>
              <w:t>Дата</w:t>
            </w:r>
          </w:p>
        </w:tc>
        <w:tc>
          <w:tcPr>
            <w:tcW w:w="5245" w:type="dxa"/>
            <w:vMerge w:val="restart"/>
          </w:tcPr>
          <w:p w:rsidR="0007716D" w:rsidRPr="0007716D" w:rsidRDefault="0007716D" w:rsidP="00E51D7F">
            <w:pPr>
              <w:pStyle w:val="a5"/>
              <w:rPr>
                <w:b/>
              </w:rPr>
            </w:pPr>
            <w:r w:rsidRPr="0007716D">
              <w:rPr>
                <w:b/>
              </w:rPr>
              <w:t>Название раздела</w:t>
            </w:r>
          </w:p>
          <w:p w:rsidR="0007716D" w:rsidRPr="0007716D" w:rsidRDefault="0007716D" w:rsidP="00E51D7F">
            <w:pPr>
              <w:pStyle w:val="a5"/>
              <w:rPr>
                <w:b/>
              </w:rPr>
            </w:pPr>
            <w:r w:rsidRPr="0007716D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07716D" w:rsidRPr="0007716D" w:rsidRDefault="0007716D" w:rsidP="00E51D7F">
            <w:pPr>
              <w:pStyle w:val="a5"/>
              <w:rPr>
                <w:b/>
              </w:rPr>
            </w:pPr>
            <w:r w:rsidRPr="0007716D">
              <w:rPr>
                <w:b/>
              </w:rPr>
              <w:t>Кол-во часов</w:t>
            </w:r>
          </w:p>
        </w:tc>
      </w:tr>
      <w:tr w:rsidR="0007716D" w:rsidRPr="0007716D" w:rsidTr="00F21366">
        <w:trPr>
          <w:trHeight w:val="487"/>
        </w:trPr>
        <w:tc>
          <w:tcPr>
            <w:tcW w:w="622" w:type="dxa"/>
            <w:vMerge/>
          </w:tcPr>
          <w:p w:rsidR="0007716D" w:rsidRPr="0007716D" w:rsidRDefault="0007716D" w:rsidP="00E51D7F">
            <w:pPr>
              <w:pStyle w:val="a5"/>
            </w:pPr>
          </w:p>
        </w:tc>
        <w:tc>
          <w:tcPr>
            <w:tcW w:w="932" w:type="dxa"/>
          </w:tcPr>
          <w:p w:rsidR="0007716D" w:rsidRPr="0007716D" w:rsidRDefault="0007716D" w:rsidP="0007716D">
            <w:pPr>
              <w:pStyle w:val="a5"/>
            </w:pPr>
            <w:r w:rsidRPr="0007716D">
              <w:rPr>
                <w:b/>
              </w:rPr>
              <w:t xml:space="preserve">план  </w:t>
            </w:r>
          </w:p>
        </w:tc>
        <w:tc>
          <w:tcPr>
            <w:tcW w:w="1106" w:type="dxa"/>
          </w:tcPr>
          <w:p w:rsidR="0007716D" w:rsidRPr="0007716D" w:rsidRDefault="0007716D" w:rsidP="00E51D7F">
            <w:pPr>
              <w:pStyle w:val="a5"/>
            </w:pPr>
            <w:r w:rsidRPr="0007716D">
              <w:rPr>
                <w:b/>
              </w:rPr>
              <w:t>факт</w:t>
            </w:r>
          </w:p>
        </w:tc>
        <w:tc>
          <w:tcPr>
            <w:tcW w:w="5245" w:type="dxa"/>
            <w:vMerge/>
          </w:tcPr>
          <w:p w:rsidR="0007716D" w:rsidRPr="0007716D" w:rsidRDefault="0007716D" w:rsidP="00E51D7F">
            <w:pPr>
              <w:pStyle w:val="a5"/>
            </w:pPr>
          </w:p>
        </w:tc>
        <w:tc>
          <w:tcPr>
            <w:tcW w:w="992" w:type="dxa"/>
            <w:vMerge/>
          </w:tcPr>
          <w:p w:rsidR="0007716D" w:rsidRPr="0007716D" w:rsidRDefault="0007716D" w:rsidP="00E51D7F">
            <w:pPr>
              <w:pStyle w:val="a5"/>
            </w:pPr>
          </w:p>
        </w:tc>
      </w:tr>
      <w:tr w:rsidR="00E63623" w:rsidRPr="0007716D" w:rsidTr="00F21366">
        <w:trPr>
          <w:trHeight w:val="179"/>
        </w:trPr>
        <w:tc>
          <w:tcPr>
            <w:tcW w:w="622" w:type="dxa"/>
          </w:tcPr>
          <w:p w:rsidR="00E63623" w:rsidRPr="0007716D" w:rsidRDefault="00E63623" w:rsidP="00E51D7F">
            <w:pPr>
              <w:pStyle w:val="a5"/>
            </w:pPr>
            <w:r w:rsidRPr="0007716D">
              <w:t>1</w:t>
            </w:r>
          </w:p>
        </w:tc>
        <w:tc>
          <w:tcPr>
            <w:tcW w:w="932" w:type="dxa"/>
          </w:tcPr>
          <w:p w:rsidR="00E63623" w:rsidRPr="0007716D" w:rsidRDefault="00E63623" w:rsidP="00E51D7F">
            <w:pPr>
              <w:pStyle w:val="a5"/>
            </w:pPr>
            <w:r w:rsidRPr="0007716D">
              <w:t>04.09</w:t>
            </w:r>
          </w:p>
        </w:tc>
        <w:tc>
          <w:tcPr>
            <w:tcW w:w="1106" w:type="dxa"/>
          </w:tcPr>
          <w:p w:rsidR="00E63623" w:rsidRPr="0007716D" w:rsidRDefault="00E63623" w:rsidP="00E51D7F">
            <w:pPr>
              <w:pStyle w:val="a5"/>
            </w:pPr>
          </w:p>
        </w:tc>
        <w:tc>
          <w:tcPr>
            <w:tcW w:w="5245" w:type="dxa"/>
          </w:tcPr>
          <w:p w:rsidR="00E63623" w:rsidRPr="0007716D" w:rsidRDefault="00F06829" w:rsidP="00E51D7F">
            <w:pPr>
              <w:pStyle w:val="a5"/>
            </w:pPr>
            <w:r>
              <w:t>Повторение. Решение уравнений</w:t>
            </w:r>
          </w:p>
        </w:tc>
        <w:tc>
          <w:tcPr>
            <w:tcW w:w="992" w:type="dxa"/>
          </w:tcPr>
          <w:p w:rsidR="00E63623" w:rsidRPr="0007716D" w:rsidRDefault="00E63623" w:rsidP="00E51D7F">
            <w:pPr>
              <w:pStyle w:val="a5"/>
            </w:pPr>
            <w:r w:rsidRPr="0007716D">
              <w:t>1</w:t>
            </w:r>
          </w:p>
        </w:tc>
      </w:tr>
      <w:tr w:rsidR="00F06829" w:rsidRPr="0007716D" w:rsidTr="00F21366">
        <w:trPr>
          <w:trHeight w:val="179"/>
        </w:trPr>
        <w:tc>
          <w:tcPr>
            <w:tcW w:w="622" w:type="dxa"/>
          </w:tcPr>
          <w:p w:rsidR="00F06829" w:rsidRPr="0007716D" w:rsidRDefault="00F06829" w:rsidP="00E51D7F">
            <w:pPr>
              <w:pStyle w:val="a5"/>
            </w:pPr>
          </w:p>
        </w:tc>
        <w:tc>
          <w:tcPr>
            <w:tcW w:w="932" w:type="dxa"/>
          </w:tcPr>
          <w:p w:rsidR="00F06829" w:rsidRPr="0007716D" w:rsidRDefault="00F06829" w:rsidP="00E51D7F">
            <w:pPr>
              <w:pStyle w:val="a5"/>
            </w:pPr>
          </w:p>
        </w:tc>
        <w:tc>
          <w:tcPr>
            <w:tcW w:w="1106" w:type="dxa"/>
          </w:tcPr>
          <w:p w:rsidR="00F06829" w:rsidRPr="0007716D" w:rsidRDefault="00F06829" w:rsidP="00E51D7F">
            <w:pPr>
              <w:pStyle w:val="a5"/>
            </w:pPr>
          </w:p>
        </w:tc>
        <w:tc>
          <w:tcPr>
            <w:tcW w:w="5245" w:type="dxa"/>
          </w:tcPr>
          <w:p w:rsidR="00F06829" w:rsidRPr="0007716D" w:rsidRDefault="00F06829" w:rsidP="00F06829">
            <w:pPr>
              <w:pStyle w:val="a5"/>
              <w:jc w:val="center"/>
              <w:rPr>
                <w:b/>
                <w:bCs/>
              </w:rPr>
            </w:pPr>
            <w:r w:rsidRPr="0007716D">
              <w:rPr>
                <w:b/>
                <w:bCs/>
              </w:rPr>
              <w:t>Глава 1</w:t>
            </w:r>
            <w:r>
              <w:rPr>
                <w:b/>
                <w:bCs/>
              </w:rPr>
              <w:t xml:space="preserve"> Алгебраические выражения</w:t>
            </w:r>
          </w:p>
        </w:tc>
        <w:tc>
          <w:tcPr>
            <w:tcW w:w="992" w:type="dxa"/>
          </w:tcPr>
          <w:p w:rsidR="00F06829" w:rsidRPr="0007716D" w:rsidRDefault="00F06829" w:rsidP="0020272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0272F">
              <w:rPr>
                <w:b/>
                <w:bCs/>
              </w:rPr>
              <w:t>1</w:t>
            </w:r>
          </w:p>
        </w:tc>
      </w:tr>
      <w:tr w:rsidR="00F06829" w:rsidRPr="0007716D" w:rsidTr="00F21366">
        <w:trPr>
          <w:trHeight w:val="179"/>
        </w:trPr>
        <w:tc>
          <w:tcPr>
            <w:tcW w:w="622" w:type="dxa"/>
          </w:tcPr>
          <w:p w:rsidR="00F06829" w:rsidRPr="0007716D" w:rsidRDefault="00F06829" w:rsidP="00E51D7F">
            <w:pPr>
              <w:pStyle w:val="a5"/>
            </w:pPr>
            <w:r w:rsidRPr="0007716D">
              <w:t xml:space="preserve">2 </w:t>
            </w:r>
          </w:p>
        </w:tc>
        <w:tc>
          <w:tcPr>
            <w:tcW w:w="932" w:type="dxa"/>
          </w:tcPr>
          <w:p w:rsidR="00F06829" w:rsidRPr="0007716D" w:rsidRDefault="00F06829" w:rsidP="00E51D7F">
            <w:pPr>
              <w:pStyle w:val="a5"/>
            </w:pPr>
            <w:r>
              <w:t>05.09</w:t>
            </w:r>
          </w:p>
        </w:tc>
        <w:tc>
          <w:tcPr>
            <w:tcW w:w="1106" w:type="dxa"/>
          </w:tcPr>
          <w:p w:rsidR="00F06829" w:rsidRPr="0007716D" w:rsidRDefault="00F06829" w:rsidP="00E51D7F">
            <w:pPr>
              <w:pStyle w:val="a5"/>
            </w:pPr>
          </w:p>
        </w:tc>
        <w:tc>
          <w:tcPr>
            <w:tcW w:w="5245" w:type="dxa"/>
          </w:tcPr>
          <w:p w:rsidR="00F06829" w:rsidRPr="0007716D" w:rsidRDefault="00F06829" w:rsidP="00F06829">
            <w:pPr>
              <w:pStyle w:val="a5"/>
            </w:pPr>
            <w:r w:rsidRPr="0007716D">
              <w:t>Числовые выражения</w:t>
            </w:r>
          </w:p>
        </w:tc>
        <w:tc>
          <w:tcPr>
            <w:tcW w:w="992" w:type="dxa"/>
          </w:tcPr>
          <w:p w:rsidR="00F06829" w:rsidRPr="0007716D" w:rsidRDefault="00F06829" w:rsidP="00F06829">
            <w:pPr>
              <w:pStyle w:val="a5"/>
            </w:pPr>
            <w:r>
              <w:t>1</w:t>
            </w:r>
          </w:p>
        </w:tc>
      </w:tr>
      <w:tr w:rsidR="00F06829" w:rsidRPr="0007716D" w:rsidTr="00F21366">
        <w:trPr>
          <w:trHeight w:val="179"/>
        </w:trPr>
        <w:tc>
          <w:tcPr>
            <w:tcW w:w="622" w:type="dxa"/>
          </w:tcPr>
          <w:p w:rsidR="00F06829" w:rsidRPr="0007716D" w:rsidRDefault="00F06829" w:rsidP="00E51D7F">
            <w:pPr>
              <w:pStyle w:val="a5"/>
            </w:pPr>
            <w:r w:rsidRPr="0007716D">
              <w:t>3</w:t>
            </w:r>
          </w:p>
        </w:tc>
        <w:tc>
          <w:tcPr>
            <w:tcW w:w="932" w:type="dxa"/>
          </w:tcPr>
          <w:p w:rsidR="00F06829" w:rsidRPr="0007716D" w:rsidRDefault="00F06829" w:rsidP="00E51D7F">
            <w:pPr>
              <w:pStyle w:val="a5"/>
            </w:pPr>
            <w:r w:rsidRPr="0007716D">
              <w:t>07.09</w:t>
            </w:r>
          </w:p>
        </w:tc>
        <w:tc>
          <w:tcPr>
            <w:tcW w:w="1106" w:type="dxa"/>
          </w:tcPr>
          <w:p w:rsidR="00F06829" w:rsidRPr="0007716D" w:rsidRDefault="00F06829" w:rsidP="00E51D7F">
            <w:pPr>
              <w:pStyle w:val="a5"/>
            </w:pPr>
          </w:p>
        </w:tc>
        <w:tc>
          <w:tcPr>
            <w:tcW w:w="5245" w:type="dxa"/>
          </w:tcPr>
          <w:p w:rsidR="00F06829" w:rsidRPr="0007716D" w:rsidRDefault="00F06829" w:rsidP="00F06829">
            <w:pPr>
              <w:pStyle w:val="a5"/>
            </w:pPr>
            <w:r w:rsidRPr="0007716D">
              <w:t>Числовые выражения</w:t>
            </w:r>
          </w:p>
        </w:tc>
        <w:tc>
          <w:tcPr>
            <w:tcW w:w="992" w:type="dxa"/>
          </w:tcPr>
          <w:p w:rsidR="00F06829" w:rsidRPr="0007716D" w:rsidRDefault="00F06829" w:rsidP="00F06829">
            <w:pPr>
              <w:pStyle w:val="a5"/>
            </w:pPr>
            <w:r>
              <w:t>1</w:t>
            </w:r>
          </w:p>
        </w:tc>
      </w:tr>
      <w:tr w:rsidR="00F06829" w:rsidRPr="0007716D" w:rsidTr="00F21366">
        <w:trPr>
          <w:trHeight w:val="179"/>
        </w:trPr>
        <w:tc>
          <w:tcPr>
            <w:tcW w:w="622" w:type="dxa"/>
          </w:tcPr>
          <w:p w:rsidR="00F06829" w:rsidRPr="0007716D" w:rsidRDefault="00F06829" w:rsidP="00E51D7F">
            <w:pPr>
              <w:pStyle w:val="a5"/>
            </w:pPr>
            <w:r w:rsidRPr="0007716D">
              <w:t xml:space="preserve">4 </w:t>
            </w:r>
          </w:p>
        </w:tc>
        <w:tc>
          <w:tcPr>
            <w:tcW w:w="932" w:type="dxa"/>
          </w:tcPr>
          <w:p w:rsidR="00F06829" w:rsidRPr="0007716D" w:rsidRDefault="00F06829" w:rsidP="00E63623">
            <w:pPr>
              <w:pStyle w:val="a5"/>
            </w:pPr>
            <w:r w:rsidRPr="0007716D">
              <w:t>11.09</w:t>
            </w:r>
          </w:p>
        </w:tc>
        <w:tc>
          <w:tcPr>
            <w:tcW w:w="1106" w:type="dxa"/>
          </w:tcPr>
          <w:p w:rsidR="00F06829" w:rsidRPr="0007716D" w:rsidRDefault="00F06829" w:rsidP="00E51D7F">
            <w:pPr>
              <w:pStyle w:val="a5"/>
            </w:pPr>
          </w:p>
        </w:tc>
        <w:tc>
          <w:tcPr>
            <w:tcW w:w="5245" w:type="dxa"/>
          </w:tcPr>
          <w:p w:rsidR="00F06829" w:rsidRPr="0007716D" w:rsidRDefault="00F06829" w:rsidP="00F06829">
            <w:pPr>
              <w:pStyle w:val="a5"/>
            </w:pPr>
            <w:r w:rsidRPr="0007716D">
              <w:t>Алгебраические выражения</w:t>
            </w:r>
          </w:p>
        </w:tc>
        <w:tc>
          <w:tcPr>
            <w:tcW w:w="992" w:type="dxa"/>
          </w:tcPr>
          <w:p w:rsidR="00F06829" w:rsidRPr="0007716D" w:rsidRDefault="00F06829" w:rsidP="00F06829">
            <w:pPr>
              <w:pStyle w:val="a5"/>
            </w:pPr>
            <w:r w:rsidRPr="0007716D">
              <w:t>1</w:t>
            </w:r>
          </w:p>
        </w:tc>
      </w:tr>
      <w:tr w:rsidR="00F06829" w:rsidRPr="0007716D" w:rsidTr="00F21366">
        <w:trPr>
          <w:trHeight w:val="179"/>
        </w:trPr>
        <w:tc>
          <w:tcPr>
            <w:tcW w:w="622" w:type="dxa"/>
          </w:tcPr>
          <w:p w:rsidR="00F06829" w:rsidRPr="0007716D" w:rsidRDefault="00F06829" w:rsidP="00E51D7F">
            <w:pPr>
              <w:pStyle w:val="a5"/>
            </w:pPr>
            <w:r w:rsidRPr="0007716D">
              <w:t>5</w:t>
            </w:r>
          </w:p>
        </w:tc>
        <w:tc>
          <w:tcPr>
            <w:tcW w:w="932" w:type="dxa"/>
          </w:tcPr>
          <w:p w:rsidR="00F06829" w:rsidRPr="0007716D" w:rsidRDefault="00F06829" w:rsidP="00E51D7F">
            <w:pPr>
              <w:pStyle w:val="a5"/>
            </w:pPr>
            <w:r>
              <w:t>12.09</w:t>
            </w:r>
          </w:p>
        </w:tc>
        <w:tc>
          <w:tcPr>
            <w:tcW w:w="1106" w:type="dxa"/>
          </w:tcPr>
          <w:p w:rsidR="00F06829" w:rsidRPr="0007716D" w:rsidRDefault="00F06829" w:rsidP="00E51D7F">
            <w:pPr>
              <w:pStyle w:val="a5"/>
            </w:pPr>
          </w:p>
        </w:tc>
        <w:tc>
          <w:tcPr>
            <w:tcW w:w="5245" w:type="dxa"/>
          </w:tcPr>
          <w:p w:rsidR="00F06829" w:rsidRPr="0007716D" w:rsidRDefault="00F06829" w:rsidP="00F06829">
            <w:pPr>
              <w:pStyle w:val="a5"/>
            </w:pPr>
            <w:r w:rsidRPr="0007716D">
              <w:t>Алгебраические равенства</w:t>
            </w:r>
            <w:proofErr w:type="gramStart"/>
            <w:r w:rsidRPr="0007716D">
              <w:t>.</w:t>
            </w:r>
            <w:proofErr w:type="gramEnd"/>
            <w:r w:rsidRPr="0007716D">
              <w:t xml:space="preserve"> </w:t>
            </w:r>
            <w:proofErr w:type="gramStart"/>
            <w:r w:rsidRPr="0007716D">
              <w:t>ф</w:t>
            </w:r>
            <w:proofErr w:type="gramEnd"/>
            <w:r w:rsidRPr="0007716D">
              <w:t>ормулы</w:t>
            </w:r>
          </w:p>
        </w:tc>
        <w:tc>
          <w:tcPr>
            <w:tcW w:w="992" w:type="dxa"/>
            <w:vMerge w:val="restart"/>
          </w:tcPr>
          <w:p w:rsidR="00F06829" w:rsidRPr="0007716D" w:rsidRDefault="00F06829" w:rsidP="00F06829">
            <w:pPr>
              <w:pStyle w:val="a5"/>
            </w:pPr>
            <w:r>
              <w:t>2</w:t>
            </w:r>
          </w:p>
        </w:tc>
      </w:tr>
      <w:tr w:rsidR="00F06829" w:rsidRPr="0007716D" w:rsidTr="00F21366">
        <w:trPr>
          <w:trHeight w:val="179"/>
        </w:trPr>
        <w:tc>
          <w:tcPr>
            <w:tcW w:w="622" w:type="dxa"/>
          </w:tcPr>
          <w:p w:rsidR="00F06829" w:rsidRPr="0007716D" w:rsidRDefault="00F06829" w:rsidP="00E51D7F">
            <w:pPr>
              <w:pStyle w:val="a5"/>
            </w:pPr>
            <w:r w:rsidRPr="0007716D">
              <w:t>6</w:t>
            </w:r>
          </w:p>
        </w:tc>
        <w:tc>
          <w:tcPr>
            <w:tcW w:w="932" w:type="dxa"/>
          </w:tcPr>
          <w:p w:rsidR="00F06829" w:rsidRPr="0007716D" w:rsidRDefault="00F06829" w:rsidP="00E51D7F">
            <w:pPr>
              <w:pStyle w:val="a5"/>
            </w:pPr>
            <w:r w:rsidRPr="0007716D">
              <w:t>14.09</w:t>
            </w:r>
          </w:p>
        </w:tc>
        <w:tc>
          <w:tcPr>
            <w:tcW w:w="1106" w:type="dxa"/>
          </w:tcPr>
          <w:p w:rsidR="00F06829" w:rsidRPr="0007716D" w:rsidRDefault="00F06829" w:rsidP="00E51D7F">
            <w:pPr>
              <w:pStyle w:val="a5"/>
            </w:pPr>
          </w:p>
        </w:tc>
        <w:tc>
          <w:tcPr>
            <w:tcW w:w="5245" w:type="dxa"/>
          </w:tcPr>
          <w:p w:rsidR="00F06829" w:rsidRPr="0007716D" w:rsidRDefault="00F06829" w:rsidP="00F06829">
            <w:pPr>
              <w:pStyle w:val="a5"/>
            </w:pPr>
            <w:r w:rsidRPr="0007716D">
              <w:t>Алгебраические равенства</w:t>
            </w:r>
            <w:proofErr w:type="gramStart"/>
            <w:r w:rsidRPr="0007716D">
              <w:t>.</w:t>
            </w:r>
            <w:proofErr w:type="gramEnd"/>
            <w:r w:rsidRPr="0007716D">
              <w:t xml:space="preserve"> </w:t>
            </w:r>
            <w:proofErr w:type="gramStart"/>
            <w:r w:rsidRPr="0007716D">
              <w:t>ф</w:t>
            </w:r>
            <w:proofErr w:type="gramEnd"/>
            <w:r w:rsidRPr="0007716D">
              <w:t>ормулы</w:t>
            </w:r>
          </w:p>
        </w:tc>
        <w:tc>
          <w:tcPr>
            <w:tcW w:w="992" w:type="dxa"/>
            <w:vMerge/>
          </w:tcPr>
          <w:p w:rsidR="00F06829" w:rsidRPr="0007716D" w:rsidRDefault="00F06829" w:rsidP="00E51D7F">
            <w:pPr>
              <w:pStyle w:val="a5"/>
            </w:pPr>
          </w:p>
        </w:tc>
      </w:tr>
      <w:tr w:rsidR="00F06829" w:rsidRPr="0007716D" w:rsidTr="00F21366">
        <w:trPr>
          <w:trHeight w:val="179"/>
        </w:trPr>
        <w:tc>
          <w:tcPr>
            <w:tcW w:w="622" w:type="dxa"/>
          </w:tcPr>
          <w:p w:rsidR="00F06829" w:rsidRPr="0007716D" w:rsidRDefault="00F06829" w:rsidP="00E51D7F">
            <w:pPr>
              <w:pStyle w:val="a5"/>
            </w:pPr>
            <w:r w:rsidRPr="0007716D">
              <w:t>7</w:t>
            </w:r>
          </w:p>
        </w:tc>
        <w:tc>
          <w:tcPr>
            <w:tcW w:w="932" w:type="dxa"/>
          </w:tcPr>
          <w:p w:rsidR="00F06829" w:rsidRPr="0007716D" w:rsidRDefault="0020272F" w:rsidP="00E51D7F">
            <w:pPr>
              <w:pStyle w:val="a5"/>
            </w:pPr>
            <w:r>
              <w:t>18.09</w:t>
            </w:r>
          </w:p>
        </w:tc>
        <w:tc>
          <w:tcPr>
            <w:tcW w:w="1106" w:type="dxa"/>
          </w:tcPr>
          <w:p w:rsidR="00F06829" w:rsidRPr="0007716D" w:rsidRDefault="00F06829" w:rsidP="00E51D7F">
            <w:pPr>
              <w:pStyle w:val="a5"/>
            </w:pPr>
          </w:p>
        </w:tc>
        <w:tc>
          <w:tcPr>
            <w:tcW w:w="5245" w:type="dxa"/>
          </w:tcPr>
          <w:p w:rsidR="00F06829" w:rsidRPr="0007716D" w:rsidRDefault="00F06829" w:rsidP="00E51D7F">
            <w:pPr>
              <w:pStyle w:val="a5"/>
            </w:pPr>
            <w:r w:rsidRPr="0007716D">
              <w:t>Вводная контрольная работа</w:t>
            </w:r>
          </w:p>
        </w:tc>
        <w:tc>
          <w:tcPr>
            <w:tcW w:w="992" w:type="dxa"/>
          </w:tcPr>
          <w:p w:rsidR="00F06829" w:rsidRPr="0007716D" w:rsidRDefault="00F06829" w:rsidP="00E51D7F">
            <w:pPr>
              <w:pStyle w:val="a5"/>
            </w:pPr>
          </w:p>
        </w:tc>
      </w:tr>
      <w:tr w:rsidR="00F06829" w:rsidRPr="0007716D" w:rsidTr="00F21366">
        <w:trPr>
          <w:trHeight w:val="179"/>
        </w:trPr>
        <w:tc>
          <w:tcPr>
            <w:tcW w:w="622" w:type="dxa"/>
          </w:tcPr>
          <w:p w:rsidR="00F06829" w:rsidRPr="0007716D" w:rsidRDefault="00F06829" w:rsidP="00E51D7F">
            <w:pPr>
              <w:pStyle w:val="a5"/>
            </w:pPr>
            <w:r w:rsidRPr="0007716D">
              <w:t>8-9</w:t>
            </w:r>
          </w:p>
        </w:tc>
        <w:tc>
          <w:tcPr>
            <w:tcW w:w="932" w:type="dxa"/>
          </w:tcPr>
          <w:p w:rsidR="00F06829" w:rsidRPr="0007716D" w:rsidRDefault="00F06829" w:rsidP="00E63623">
            <w:pPr>
              <w:pStyle w:val="a5"/>
            </w:pPr>
            <w:r>
              <w:t xml:space="preserve">19.09 </w:t>
            </w:r>
            <w:r w:rsidRPr="0007716D">
              <w:t>21.09</w:t>
            </w:r>
          </w:p>
        </w:tc>
        <w:tc>
          <w:tcPr>
            <w:tcW w:w="1106" w:type="dxa"/>
          </w:tcPr>
          <w:p w:rsidR="00F06829" w:rsidRPr="0007716D" w:rsidRDefault="00F06829" w:rsidP="00E51D7F">
            <w:pPr>
              <w:pStyle w:val="a5"/>
            </w:pPr>
          </w:p>
        </w:tc>
        <w:tc>
          <w:tcPr>
            <w:tcW w:w="5245" w:type="dxa"/>
          </w:tcPr>
          <w:p w:rsidR="00F06829" w:rsidRPr="0007716D" w:rsidRDefault="00F06829" w:rsidP="00F06829">
            <w:pPr>
              <w:pStyle w:val="a5"/>
              <w:spacing w:before="0" w:beforeAutospacing="0" w:after="0" w:afterAutospacing="0"/>
            </w:pPr>
            <w:r w:rsidRPr="0007716D">
              <w:t>Свойства арифметических действий</w:t>
            </w:r>
          </w:p>
        </w:tc>
        <w:tc>
          <w:tcPr>
            <w:tcW w:w="992" w:type="dxa"/>
          </w:tcPr>
          <w:p w:rsidR="00F06829" w:rsidRPr="0007716D" w:rsidRDefault="00F06829" w:rsidP="00F06829">
            <w:pPr>
              <w:pStyle w:val="a5"/>
              <w:spacing w:before="0" w:beforeAutospacing="0" w:after="0" w:afterAutospacing="0"/>
            </w:pPr>
            <w:r w:rsidRPr="0007716D">
              <w:t>2</w:t>
            </w:r>
          </w:p>
        </w:tc>
      </w:tr>
      <w:tr w:rsidR="00F06829" w:rsidRPr="0007716D" w:rsidTr="00F21366">
        <w:trPr>
          <w:trHeight w:val="179"/>
        </w:trPr>
        <w:tc>
          <w:tcPr>
            <w:tcW w:w="622" w:type="dxa"/>
          </w:tcPr>
          <w:p w:rsidR="00F06829" w:rsidRPr="0007716D" w:rsidRDefault="00F06829" w:rsidP="00E51D7F">
            <w:pPr>
              <w:pStyle w:val="a5"/>
            </w:pPr>
            <w:r w:rsidRPr="0007716D">
              <w:t>10</w:t>
            </w:r>
          </w:p>
        </w:tc>
        <w:tc>
          <w:tcPr>
            <w:tcW w:w="932" w:type="dxa"/>
          </w:tcPr>
          <w:p w:rsidR="00F06829" w:rsidRPr="0007716D" w:rsidRDefault="00F06829" w:rsidP="00E51D7F">
            <w:pPr>
              <w:pStyle w:val="a5"/>
            </w:pPr>
            <w:r>
              <w:t>25.09</w:t>
            </w:r>
          </w:p>
        </w:tc>
        <w:tc>
          <w:tcPr>
            <w:tcW w:w="1106" w:type="dxa"/>
          </w:tcPr>
          <w:p w:rsidR="00F06829" w:rsidRPr="0007716D" w:rsidRDefault="00F06829" w:rsidP="00E51D7F">
            <w:pPr>
              <w:pStyle w:val="a5"/>
            </w:pPr>
          </w:p>
        </w:tc>
        <w:tc>
          <w:tcPr>
            <w:tcW w:w="5245" w:type="dxa"/>
          </w:tcPr>
          <w:p w:rsidR="00F06829" w:rsidRPr="0007716D" w:rsidRDefault="00F06829" w:rsidP="00F06829">
            <w:pPr>
              <w:pStyle w:val="a5"/>
            </w:pPr>
            <w:r w:rsidRPr="0007716D">
              <w:t>Правила раскрытия скобок</w:t>
            </w:r>
          </w:p>
        </w:tc>
        <w:tc>
          <w:tcPr>
            <w:tcW w:w="992" w:type="dxa"/>
          </w:tcPr>
          <w:p w:rsidR="00F06829" w:rsidRPr="0007716D" w:rsidRDefault="00F06829" w:rsidP="00F06829">
            <w:pPr>
              <w:pStyle w:val="a5"/>
            </w:pPr>
            <w:r w:rsidRPr="0007716D">
              <w:t>1</w:t>
            </w:r>
          </w:p>
        </w:tc>
      </w:tr>
      <w:tr w:rsidR="00F06829" w:rsidRPr="0007716D" w:rsidTr="0086212E">
        <w:trPr>
          <w:trHeight w:val="253"/>
        </w:trPr>
        <w:tc>
          <w:tcPr>
            <w:tcW w:w="622" w:type="dxa"/>
          </w:tcPr>
          <w:p w:rsidR="00F06829" w:rsidRPr="0007716D" w:rsidRDefault="00F06829" w:rsidP="00E51D7F">
            <w:pPr>
              <w:pStyle w:val="a5"/>
            </w:pPr>
            <w:r>
              <w:t xml:space="preserve">11 </w:t>
            </w:r>
          </w:p>
        </w:tc>
        <w:tc>
          <w:tcPr>
            <w:tcW w:w="932" w:type="dxa"/>
          </w:tcPr>
          <w:p w:rsidR="00F06829" w:rsidRPr="0007716D" w:rsidRDefault="00F06829" w:rsidP="00E51D7F">
            <w:pPr>
              <w:pStyle w:val="a5"/>
            </w:pPr>
            <w:r>
              <w:t xml:space="preserve">26.09 </w:t>
            </w:r>
          </w:p>
        </w:tc>
        <w:tc>
          <w:tcPr>
            <w:tcW w:w="1106" w:type="dxa"/>
          </w:tcPr>
          <w:p w:rsidR="00F06829" w:rsidRPr="0007716D" w:rsidRDefault="00F06829" w:rsidP="00E51D7F">
            <w:pPr>
              <w:pStyle w:val="a5"/>
            </w:pPr>
          </w:p>
        </w:tc>
        <w:tc>
          <w:tcPr>
            <w:tcW w:w="5245" w:type="dxa"/>
          </w:tcPr>
          <w:p w:rsidR="00F06829" w:rsidRPr="0007716D" w:rsidRDefault="00F06829" w:rsidP="00F06829">
            <w:pPr>
              <w:pStyle w:val="a5"/>
            </w:pPr>
            <w:r w:rsidRPr="0007716D">
              <w:t>Обобщающий урок</w:t>
            </w:r>
          </w:p>
        </w:tc>
        <w:tc>
          <w:tcPr>
            <w:tcW w:w="992" w:type="dxa"/>
          </w:tcPr>
          <w:p w:rsidR="00F06829" w:rsidRPr="0007716D" w:rsidRDefault="00F06829" w:rsidP="00F06829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285"/>
        </w:trPr>
        <w:tc>
          <w:tcPr>
            <w:tcW w:w="622" w:type="dxa"/>
          </w:tcPr>
          <w:p w:rsidR="0086212E" w:rsidRDefault="0086212E" w:rsidP="00E51D7F">
            <w:pPr>
              <w:pStyle w:val="a5"/>
            </w:pPr>
            <w:bookmarkStart w:id="0" w:name="_GoBack" w:colFirst="3" w:colLast="3"/>
            <w:r w:rsidRPr="0007716D">
              <w:t>12</w:t>
            </w:r>
          </w:p>
        </w:tc>
        <w:tc>
          <w:tcPr>
            <w:tcW w:w="932" w:type="dxa"/>
          </w:tcPr>
          <w:p w:rsidR="0086212E" w:rsidRDefault="0086212E" w:rsidP="00E51D7F">
            <w:pPr>
              <w:pStyle w:val="a5"/>
            </w:pPr>
            <w:r w:rsidRPr="0007716D">
              <w:t>28.09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715653">
            <w:pPr>
              <w:pStyle w:val="a5"/>
            </w:pPr>
            <w:r w:rsidRPr="0007716D">
              <w:t>Контрольная работа №1 «Алгебраические выражения»</w:t>
            </w:r>
          </w:p>
        </w:tc>
        <w:tc>
          <w:tcPr>
            <w:tcW w:w="992" w:type="dxa"/>
          </w:tcPr>
          <w:p w:rsidR="0086212E" w:rsidRPr="0007716D" w:rsidRDefault="0086212E" w:rsidP="009C672B">
            <w:pPr>
              <w:pStyle w:val="a5"/>
            </w:pPr>
            <w:r>
              <w:t>1</w:t>
            </w:r>
          </w:p>
        </w:tc>
      </w:tr>
      <w:bookmarkEnd w:id="0"/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  <w:spacing w:before="0" w:beforeAutospacing="0" w:after="0" w:afterAutospacing="0"/>
            </w:pPr>
            <w:r w:rsidRPr="0007716D">
              <w:t>13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02.10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  <w:spacing w:before="0" w:beforeAutospacing="0" w:after="0" w:afterAutospacing="0"/>
            </w:pPr>
          </w:p>
        </w:tc>
        <w:tc>
          <w:tcPr>
            <w:tcW w:w="5245" w:type="dxa"/>
          </w:tcPr>
          <w:p w:rsidR="0086212E" w:rsidRPr="0007716D" w:rsidRDefault="0086212E" w:rsidP="00F06829">
            <w:pPr>
              <w:pStyle w:val="a5"/>
            </w:pPr>
            <w:r>
              <w:t>Работа над ошибками</w:t>
            </w:r>
          </w:p>
        </w:tc>
        <w:tc>
          <w:tcPr>
            <w:tcW w:w="992" w:type="dxa"/>
          </w:tcPr>
          <w:p w:rsidR="0086212E" w:rsidRPr="0007716D" w:rsidRDefault="0086212E" w:rsidP="00F06829">
            <w:pPr>
              <w:pStyle w:val="a5"/>
            </w:pPr>
            <w:r>
              <w:t>1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  <w:spacing w:before="0" w:beforeAutospacing="0" w:after="0" w:afterAutospacing="0"/>
            </w:pP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  <w:spacing w:before="0" w:beforeAutospacing="0" w:after="0" w:afterAutospacing="0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  <w:jc w:val="center"/>
              <w:rPr>
                <w:b/>
                <w:bCs/>
              </w:rPr>
            </w:pPr>
            <w:r w:rsidRPr="0007716D">
              <w:rPr>
                <w:b/>
                <w:bCs/>
              </w:rPr>
              <w:t>Глава 2</w:t>
            </w:r>
            <w:r>
              <w:rPr>
                <w:b/>
                <w:bCs/>
              </w:rPr>
              <w:t xml:space="preserve"> Уравнения с одним неизвестным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14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>
              <w:t>03.10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Уравнение и его корни</w:t>
            </w:r>
          </w:p>
        </w:tc>
        <w:tc>
          <w:tcPr>
            <w:tcW w:w="992" w:type="dxa"/>
            <w:vMerge w:val="restart"/>
          </w:tcPr>
          <w:p w:rsidR="0086212E" w:rsidRPr="0007716D" w:rsidRDefault="0086212E" w:rsidP="00F21366">
            <w:pPr>
              <w:pStyle w:val="a5"/>
            </w:pPr>
            <w:r>
              <w:t>2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15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05.10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Уравнение и его корни</w:t>
            </w: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16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09.10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Решение уравнения с одним неизвестным</w:t>
            </w:r>
            <w:proofErr w:type="gramStart"/>
            <w:r w:rsidRPr="0007716D">
              <w:t xml:space="preserve"> ,</w:t>
            </w:r>
            <w:proofErr w:type="gramEnd"/>
            <w:r w:rsidRPr="0007716D">
              <w:t xml:space="preserve"> сводящиеся к линейным</w:t>
            </w:r>
          </w:p>
        </w:tc>
        <w:tc>
          <w:tcPr>
            <w:tcW w:w="992" w:type="dxa"/>
            <w:vMerge w:val="restart"/>
          </w:tcPr>
          <w:p w:rsidR="0086212E" w:rsidRPr="0007716D" w:rsidRDefault="0086212E" w:rsidP="00F21366">
            <w:pPr>
              <w:pStyle w:val="a5"/>
            </w:pPr>
            <w:r>
              <w:t>3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F21366">
            <w:pPr>
              <w:pStyle w:val="a5"/>
            </w:pPr>
            <w:r w:rsidRPr="0007716D">
              <w:t>17</w:t>
            </w: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>
              <w:t>10.10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Решение уравнения с одним неизвестным</w:t>
            </w:r>
            <w:proofErr w:type="gramStart"/>
            <w:r w:rsidRPr="0007716D">
              <w:t xml:space="preserve"> ,</w:t>
            </w:r>
            <w:proofErr w:type="gramEnd"/>
            <w:r w:rsidRPr="0007716D">
              <w:t xml:space="preserve"> сводящиеся к линейным</w:t>
            </w: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18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12.10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Решение уравнения с одним неизвестным</w:t>
            </w:r>
            <w:proofErr w:type="gramStart"/>
            <w:r w:rsidRPr="0007716D">
              <w:t xml:space="preserve"> ,</w:t>
            </w:r>
            <w:proofErr w:type="gramEnd"/>
            <w:r w:rsidRPr="0007716D">
              <w:t xml:space="preserve"> сводящиеся к линейным</w:t>
            </w: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1104"/>
        </w:trPr>
        <w:tc>
          <w:tcPr>
            <w:tcW w:w="622" w:type="dxa"/>
          </w:tcPr>
          <w:p w:rsidR="0086212E" w:rsidRPr="0007716D" w:rsidRDefault="0086212E" w:rsidP="0020272F">
            <w:pPr>
              <w:pStyle w:val="a5"/>
            </w:pPr>
            <w:r w:rsidRPr="0007716D">
              <w:lastRenderedPageBreak/>
              <w:t>19</w:t>
            </w:r>
            <w:r>
              <w:t xml:space="preserve"> </w:t>
            </w:r>
            <w:r w:rsidRPr="0007716D">
              <w:t>20</w:t>
            </w:r>
            <w:r>
              <w:t xml:space="preserve"> </w:t>
            </w:r>
            <w:r w:rsidRPr="0007716D">
              <w:t>21</w:t>
            </w:r>
            <w:r>
              <w:t xml:space="preserve"> </w:t>
            </w:r>
            <w:r w:rsidRPr="0007716D">
              <w:t>22</w:t>
            </w:r>
          </w:p>
        </w:tc>
        <w:tc>
          <w:tcPr>
            <w:tcW w:w="932" w:type="dxa"/>
          </w:tcPr>
          <w:p w:rsidR="0086212E" w:rsidRPr="0007716D" w:rsidRDefault="0086212E" w:rsidP="0020272F">
            <w:pPr>
              <w:pStyle w:val="a5"/>
            </w:pPr>
            <w:r>
              <w:t xml:space="preserve">16.10 </w:t>
            </w:r>
            <w:r w:rsidRPr="0007716D">
              <w:t>1</w:t>
            </w:r>
            <w:r>
              <w:t>7</w:t>
            </w:r>
            <w:r w:rsidRPr="0007716D">
              <w:t>.10</w:t>
            </w:r>
            <w:r>
              <w:t xml:space="preserve"> 19</w:t>
            </w:r>
            <w:r w:rsidRPr="0007716D">
              <w:t>.10</w:t>
            </w:r>
            <w:r>
              <w:t xml:space="preserve"> </w:t>
            </w:r>
            <w:r w:rsidRPr="0007716D">
              <w:t>23.10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Решение задач с помощью уравнений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>
              <w:t>4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23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>
              <w:t>24.10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Контрольная работа №2 «Уравнения с одним неизвестным»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Default="0086212E" w:rsidP="00E51D7F">
            <w:pPr>
              <w:pStyle w:val="a5"/>
            </w:pP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  <w:jc w:val="center"/>
              <w:rPr>
                <w:b/>
                <w:bCs/>
              </w:rPr>
            </w:pPr>
            <w:r w:rsidRPr="0007716D">
              <w:rPr>
                <w:b/>
                <w:bCs/>
              </w:rPr>
              <w:t>Глава 3</w:t>
            </w:r>
            <w:r>
              <w:rPr>
                <w:b/>
                <w:bCs/>
              </w:rPr>
              <w:t xml:space="preserve"> Одночлены и многочлены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  <w:jc w:val="center"/>
              <w:rPr>
                <w:b/>
                <w:bCs/>
              </w:rPr>
            </w:pPr>
            <w:r w:rsidRPr="0007716D">
              <w:rPr>
                <w:b/>
                <w:bCs/>
              </w:rPr>
              <w:t>13</w:t>
            </w:r>
          </w:p>
        </w:tc>
      </w:tr>
      <w:tr w:rsidR="0086212E" w:rsidRPr="0007716D" w:rsidTr="00F21366">
        <w:trPr>
          <w:trHeight w:val="575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24</w:t>
            </w:r>
            <w:r>
              <w:t xml:space="preserve"> </w:t>
            </w:r>
            <w:r w:rsidRPr="0007716D">
              <w:t>25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26.10</w:t>
            </w:r>
            <w:r>
              <w:t xml:space="preserve"> 07.11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Степень с натуральным показателем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2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F21366">
            <w:pPr>
              <w:pStyle w:val="a5"/>
            </w:pPr>
            <w:r w:rsidRPr="0007716D">
              <w:t>26</w:t>
            </w:r>
            <w:r>
              <w:t xml:space="preserve"> </w:t>
            </w:r>
            <w:r w:rsidRPr="0007716D">
              <w:t>27</w:t>
            </w: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>
              <w:t>09</w:t>
            </w:r>
            <w:r w:rsidRPr="0007716D">
              <w:t>.11</w:t>
            </w:r>
            <w:r>
              <w:t xml:space="preserve"> </w:t>
            </w:r>
            <w:r w:rsidRPr="0007716D">
              <w:t>13.11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Свойства степени с натуральным показателем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2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28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1</w:t>
            </w:r>
            <w:r>
              <w:t>4</w:t>
            </w:r>
            <w:r w:rsidRPr="0007716D">
              <w:t>.11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Одночлен. Стандартный вид одночлена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29</w:t>
            </w:r>
          </w:p>
        </w:tc>
        <w:tc>
          <w:tcPr>
            <w:tcW w:w="932" w:type="dxa"/>
          </w:tcPr>
          <w:p w:rsidR="0086212E" w:rsidRPr="0007716D" w:rsidRDefault="0086212E" w:rsidP="00F06829">
            <w:pPr>
              <w:pStyle w:val="a5"/>
            </w:pPr>
            <w:r w:rsidRPr="0007716D">
              <w:t>1</w:t>
            </w:r>
            <w:r>
              <w:t>6</w:t>
            </w:r>
            <w:r w:rsidRPr="0007716D">
              <w:t>.11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Умножение одночленов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427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>
              <w:t>30</w:t>
            </w:r>
          </w:p>
        </w:tc>
        <w:tc>
          <w:tcPr>
            <w:tcW w:w="932" w:type="dxa"/>
          </w:tcPr>
          <w:p w:rsidR="0086212E" w:rsidRPr="0007716D" w:rsidRDefault="0086212E" w:rsidP="00F06829">
            <w:pPr>
              <w:pStyle w:val="a5"/>
            </w:pPr>
            <w:r w:rsidRPr="0007716D">
              <w:t>20.11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 xml:space="preserve">Многочлены 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31</w:t>
            </w:r>
          </w:p>
        </w:tc>
        <w:tc>
          <w:tcPr>
            <w:tcW w:w="932" w:type="dxa"/>
          </w:tcPr>
          <w:p w:rsidR="0086212E" w:rsidRPr="0007716D" w:rsidRDefault="0086212E" w:rsidP="00F06829">
            <w:pPr>
              <w:pStyle w:val="a5"/>
            </w:pPr>
            <w:r w:rsidRPr="0007716D">
              <w:t>2</w:t>
            </w:r>
            <w:r>
              <w:t>1</w:t>
            </w:r>
            <w:r w:rsidRPr="0007716D">
              <w:t>.11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Приведение подобных членов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32</w:t>
            </w:r>
          </w:p>
        </w:tc>
        <w:tc>
          <w:tcPr>
            <w:tcW w:w="932" w:type="dxa"/>
          </w:tcPr>
          <w:p w:rsidR="0086212E" w:rsidRPr="0007716D" w:rsidRDefault="0086212E" w:rsidP="00F06829">
            <w:pPr>
              <w:pStyle w:val="a5"/>
            </w:pPr>
            <w:r w:rsidRPr="0007716D">
              <w:t>2</w:t>
            </w:r>
            <w:r>
              <w:t>3</w:t>
            </w:r>
            <w:r w:rsidRPr="0007716D">
              <w:t>.11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Сложение и вычитание многочленов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33</w:t>
            </w:r>
          </w:p>
        </w:tc>
        <w:tc>
          <w:tcPr>
            <w:tcW w:w="932" w:type="dxa"/>
          </w:tcPr>
          <w:p w:rsidR="0086212E" w:rsidRPr="0007716D" w:rsidRDefault="0086212E" w:rsidP="00F06829">
            <w:pPr>
              <w:pStyle w:val="a5"/>
            </w:pPr>
            <w:r w:rsidRPr="0007716D">
              <w:t>27.11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Умножение многочлена на одночлен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34</w:t>
            </w:r>
          </w:p>
        </w:tc>
        <w:tc>
          <w:tcPr>
            <w:tcW w:w="932" w:type="dxa"/>
          </w:tcPr>
          <w:p w:rsidR="0086212E" w:rsidRPr="0007716D" w:rsidRDefault="0086212E" w:rsidP="00F06829">
            <w:pPr>
              <w:pStyle w:val="a5"/>
            </w:pPr>
            <w:r>
              <w:t>28</w:t>
            </w:r>
            <w:r w:rsidRPr="0007716D">
              <w:t>.11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Умножение многочлена на многочлен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35</w:t>
            </w:r>
          </w:p>
        </w:tc>
        <w:tc>
          <w:tcPr>
            <w:tcW w:w="932" w:type="dxa"/>
          </w:tcPr>
          <w:p w:rsidR="0086212E" w:rsidRPr="0007716D" w:rsidRDefault="0086212E" w:rsidP="00F06829">
            <w:pPr>
              <w:pStyle w:val="a5"/>
            </w:pPr>
            <w:r w:rsidRPr="0007716D">
              <w:t>3</w:t>
            </w:r>
            <w:r>
              <w:t>0</w:t>
            </w:r>
            <w:r w:rsidRPr="0007716D">
              <w:t>.1</w:t>
            </w:r>
            <w:r>
              <w:t>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Деление одночлена и многочлена на одночлен</w:t>
            </w:r>
            <w:r>
              <w:t xml:space="preserve">. </w:t>
            </w:r>
            <w:r w:rsidRPr="0007716D">
              <w:t>Обобщающий урок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53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36</w:t>
            </w:r>
          </w:p>
        </w:tc>
        <w:tc>
          <w:tcPr>
            <w:tcW w:w="932" w:type="dxa"/>
          </w:tcPr>
          <w:p w:rsidR="0086212E" w:rsidRPr="0007716D" w:rsidRDefault="0086212E" w:rsidP="00F06829">
            <w:pPr>
              <w:pStyle w:val="a5"/>
            </w:pPr>
            <w:r w:rsidRPr="0007716D">
              <w:t>04.12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Контрольная работа №3 «Одночлены и многочлены»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53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F06829">
            <w:pPr>
              <w:pStyle w:val="a5"/>
            </w:pP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  <w:jc w:val="center"/>
              <w:rPr>
                <w:b/>
                <w:bCs/>
              </w:rPr>
            </w:pPr>
            <w:r w:rsidRPr="0007716D">
              <w:rPr>
                <w:b/>
                <w:bCs/>
              </w:rPr>
              <w:t>Глава 4 Разложение многочленов на множители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  <w:jc w:val="center"/>
              <w:rPr>
                <w:b/>
                <w:bCs/>
              </w:rPr>
            </w:pPr>
            <w:r w:rsidRPr="0007716D">
              <w:rPr>
                <w:b/>
                <w:bCs/>
              </w:rPr>
              <w:t>16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37</w:t>
            </w:r>
            <w:r>
              <w:t xml:space="preserve"> 38</w:t>
            </w:r>
          </w:p>
        </w:tc>
        <w:tc>
          <w:tcPr>
            <w:tcW w:w="932" w:type="dxa"/>
          </w:tcPr>
          <w:p w:rsidR="0086212E" w:rsidRPr="0007716D" w:rsidRDefault="0086212E" w:rsidP="00F06829">
            <w:pPr>
              <w:pStyle w:val="a5"/>
            </w:pPr>
            <w:r>
              <w:t xml:space="preserve">05.12 </w:t>
            </w:r>
            <w:r w:rsidRPr="0007716D">
              <w:t>07.12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Вынесение общего множителя за скобки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2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</w:p>
        </w:tc>
      </w:tr>
      <w:tr w:rsidR="0086212E" w:rsidRPr="0007716D" w:rsidTr="00F21366">
        <w:trPr>
          <w:trHeight w:val="458"/>
        </w:trPr>
        <w:tc>
          <w:tcPr>
            <w:tcW w:w="622" w:type="dxa"/>
            <w:vMerge w:val="restart"/>
          </w:tcPr>
          <w:p w:rsidR="0086212E" w:rsidRPr="0007716D" w:rsidRDefault="0086212E" w:rsidP="00E51D7F">
            <w:pPr>
              <w:pStyle w:val="a5"/>
            </w:pPr>
            <w:r>
              <w:t xml:space="preserve">39 </w:t>
            </w:r>
            <w:r w:rsidRPr="0007716D">
              <w:t>40</w:t>
            </w: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11.12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 w:val="restart"/>
          </w:tcPr>
          <w:p w:rsidR="0086212E" w:rsidRPr="0007716D" w:rsidRDefault="0086212E" w:rsidP="00F21366">
            <w:pPr>
              <w:pStyle w:val="a5"/>
            </w:pPr>
            <w:r w:rsidRPr="0007716D">
              <w:t xml:space="preserve">Способ группировки </w:t>
            </w:r>
          </w:p>
        </w:tc>
        <w:tc>
          <w:tcPr>
            <w:tcW w:w="992" w:type="dxa"/>
            <w:vMerge w:val="restart"/>
          </w:tcPr>
          <w:p w:rsidR="0086212E" w:rsidRPr="0007716D" w:rsidRDefault="0086212E" w:rsidP="00F21366">
            <w:pPr>
              <w:pStyle w:val="a5"/>
            </w:pPr>
            <w:r w:rsidRPr="0007716D">
              <w:t>2</w:t>
            </w:r>
          </w:p>
        </w:tc>
      </w:tr>
      <w:tr w:rsidR="0086212E" w:rsidRPr="0007716D" w:rsidTr="00F21366">
        <w:trPr>
          <w:trHeight w:val="372"/>
        </w:trPr>
        <w:tc>
          <w:tcPr>
            <w:tcW w:w="62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  <w:r>
              <w:t>2.12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155"/>
        </w:trPr>
        <w:tc>
          <w:tcPr>
            <w:tcW w:w="622" w:type="dxa"/>
            <w:vMerge w:val="restart"/>
          </w:tcPr>
          <w:p w:rsidR="0086212E" w:rsidRPr="0007716D" w:rsidRDefault="0086212E" w:rsidP="00E51D7F">
            <w:pPr>
              <w:pStyle w:val="a5"/>
            </w:pPr>
            <w:r w:rsidRPr="0007716D">
              <w:t>41</w:t>
            </w:r>
            <w:r>
              <w:t xml:space="preserve"> </w:t>
            </w:r>
            <w:r w:rsidRPr="0007716D">
              <w:t>42</w:t>
            </w: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14.12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 w:val="restart"/>
          </w:tcPr>
          <w:p w:rsidR="0086212E" w:rsidRPr="0007716D" w:rsidRDefault="0086212E" w:rsidP="00F21366">
            <w:pPr>
              <w:pStyle w:val="a5"/>
            </w:pPr>
            <w:r w:rsidRPr="0007716D">
              <w:t>Формула разности квадратов</w:t>
            </w:r>
          </w:p>
        </w:tc>
        <w:tc>
          <w:tcPr>
            <w:tcW w:w="992" w:type="dxa"/>
            <w:vMerge w:val="restart"/>
          </w:tcPr>
          <w:p w:rsidR="0086212E" w:rsidRPr="0007716D" w:rsidRDefault="0086212E" w:rsidP="00F21366">
            <w:pPr>
              <w:pStyle w:val="a5"/>
            </w:pPr>
            <w:r>
              <w:t>2</w:t>
            </w:r>
          </w:p>
        </w:tc>
      </w:tr>
      <w:tr w:rsidR="0086212E" w:rsidRPr="0007716D" w:rsidTr="00F21366">
        <w:trPr>
          <w:trHeight w:val="282"/>
        </w:trPr>
        <w:tc>
          <w:tcPr>
            <w:tcW w:w="62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  <w:r>
              <w:t>8</w:t>
            </w:r>
            <w:r w:rsidRPr="0007716D">
              <w:t>.12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230"/>
        </w:trPr>
        <w:tc>
          <w:tcPr>
            <w:tcW w:w="622" w:type="dxa"/>
            <w:vMerge w:val="restart"/>
          </w:tcPr>
          <w:p w:rsidR="0086212E" w:rsidRPr="0007716D" w:rsidRDefault="0086212E" w:rsidP="00E51D7F">
            <w:pPr>
              <w:pStyle w:val="a5"/>
            </w:pPr>
            <w:r w:rsidRPr="0007716D">
              <w:t>43</w:t>
            </w:r>
            <w:r>
              <w:t xml:space="preserve"> </w:t>
            </w:r>
            <w:r w:rsidRPr="0007716D">
              <w:t>44</w:t>
            </w:r>
            <w:r>
              <w:t xml:space="preserve"> 45 46</w:t>
            </w: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  <w:r>
              <w:t>9</w:t>
            </w:r>
            <w:r w:rsidRPr="0007716D">
              <w:t>.12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 w:val="restart"/>
          </w:tcPr>
          <w:p w:rsidR="0086212E" w:rsidRPr="0007716D" w:rsidRDefault="0086212E" w:rsidP="00F21366">
            <w:pPr>
              <w:pStyle w:val="a5"/>
            </w:pPr>
            <w:r w:rsidRPr="0007716D">
              <w:t>Квадрат суммы. Квадрат разности</w:t>
            </w:r>
          </w:p>
        </w:tc>
        <w:tc>
          <w:tcPr>
            <w:tcW w:w="992" w:type="dxa"/>
            <w:vMerge w:val="restart"/>
          </w:tcPr>
          <w:p w:rsidR="0086212E" w:rsidRPr="0007716D" w:rsidRDefault="0086212E" w:rsidP="00F21366">
            <w:pPr>
              <w:pStyle w:val="a5"/>
            </w:pPr>
            <w:r w:rsidRPr="0007716D">
              <w:t>4</w:t>
            </w:r>
          </w:p>
        </w:tc>
      </w:tr>
      <w:tr w:rsidR="0086212E" w:rsidRPr="0007716D" w:rsidTr="00F21366">
        <w:trPr>
          <w:trHeight w:val="230"/>
        </w:trPr>
        <w:tc>
          <w:tcPr>
            <w:tcW w:w="62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21.12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230"/>
        </w:trPr>
        <w:tc>
          <w:tcPr>
            <w:tcW w:w="62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F06829">
            <w:pPr>
              <w:pStyle w:val="a5"/>
            </w:pPr>
            <w:r w:rsidRPr="0007716D">
              <w:t>2</w:t>
            </w:r>
            <w:r>
              <w:t>5</w:t>
            </w:r>
            <w:r w:rsidRPr="0007716D">
              <w:t>.12</w:t>
            </w:r>
            <w:r>
              <w:t xml:space="preserve"> </w:t>
            </w:r>
            <w:r w:rsidRPr="0007716D">
              <w:t>2</w:t>
            </w:r>
            <w:r>
              <w:t>6</w:t>
            </w:r>
            <w:r w:rsidRPr="0007716D">
              <w:t>.12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174"/>
        </w:trPr>
        <w:tc>
          <w:tcPr>
            <w:tcW w:w="622" w:type="dxa"/>
            <w:vMerge w:val="restart"/>
          </w:tcPr>
          <w:p w:rsidR="0086212E" w:rsidRPr="0007716D" w:rsidRDefault="0086212E" w:rsidP="0020272F">
            <w:pPr>
              <w:pStyle w:val="a5"/>
            </w:pPr>
            <w:r>
              <w:t xml:space="preserve">47 </w:t>
            </w:r>
            <w:r w:rsidRPr="0007716D">
              <w:t>4</w:t>
            </w:r>
            <w:r>
              <w:t>8 49</w:t>
            </w: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>
              <w:t>09</w:t>
            </w:r>
            <w:r w:rsidRPr="0007716D">
              <w:t>.01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 w:val="restart"/>
          </w:tcPr>
          <w:p w:rsidR="0086212E" w:rsidRPr="0007716D" w:rsidRDefault="0086212E" w:rsidP="00F21366">
            <w:pPr>
              <w:pStyle w:val="a5"/>
            </w:pPr>
            <w:r w:rsidRPr="0007716D">
              <w:t>Применение нескольких способов разложения на множители</w:t>
            </w:r>
          </w:p>
        </w:tc>
        <w:tc>
          <w:tcPr>
            <w:tcW w:w="992" w:type="dxa"/>
            <w:vMerge w:val="restart"/>
          </w:tcPr>
          <w:p w:rsidR="0086212E" w:rsidRPr="0007716D" w:rsidRDefault="0086212E" w:rsidP="00F21366">
            <w:pPr>
              <w:pStyle w:val="a5"/>
            </w:pPr>
            <w:r w:rsidRPr="0007716D">
              <w:t>3</w:t>
            </w:r>
          </w:p>
        </w:tc>
      </w:tr>
      <w:tr w:rsidR="0086212E" w:rsidRPr="0007716D" w:rsidTr="00F21366">
        <w:trPr>
          <w:trHeight w:val="172"/>
        </w:trPr>
        <w:tc>
          <w:tcPr>
            <w:tcW w:w="62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  <w:r>
              <w:t>1</w:t>
            </w:r>
            <w:r w:rsidRPr="0007716D">
              <w:t>.01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172"/>
        </w:trPr>
        <w:tc>
          <w:tcPr>
            <w:tcW w:w="62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15.01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385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50</w:t>
            </w:r>
          </w:p>
        </w:tc>
        <w:tc>
          <w:tcPr>
            <w:tcW w:w="932" w:type="dxa"/>
          </w:tcPr>
          <w:p w:rsidR="0086212E" w:rsidRPr="0007716D" w:rsidRDefault="0086212E" w:rsidP="00F06829">
            <w:pPr>
              <w:pStyle w:val="a5"/>
            </w:pPr>
            <w:r w:rsidRPr="0007716D">
              <w:t>1</w:t>
            </w:r>
            <w:r>
              <w:t>6</w:t>
            </w:r>
            <w:r w:rsidRPr="0007716D">
              <w:t>.01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Контрольная работа №4 «Разл</w:t>
            </w:r>
            <w:r>
              <w:t>ожение многочлена на множители»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385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F06829">
            <w:pPr>
              <w:pStyle w:val="a5"/>
            </w:pP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  <w:jc w:val="center"/>
              <w:rPr>
                <w:b/>
                <w:bCs/>
              </w:rPr>
            </w:pPr>
            <w:r w:rsidRPr="0007716D">
              <w:rPr>
                <w:b/>
                <w:bCs/>
              </w:rPr>
              <w:t>Глава 5 Алгебраические дроби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  <w:jc w:val="center"/>
              <w:rPr>
                <w:b/>
                <w:bCs/>
              </w:rPr>
            </w:pPr>
            <w:r w:rsidRPr="0007716D">
              <w:rPr>
                <w:b/>
                <w:bCs/>
              </w:rPr>
              <w:t>21</w:t>
            </w:r>
          </w:p>
        </w:tc>
      </w:tr>
      <w:tr w:rsidR="0086212E" w:rsidRPr="0007716D" w:rsidTr="00F21366">
        <w:trPr>
          <w:trHeight w:val="385"/>
        </w:trPr>
        <w:tc>
          <w:tcPr>
            <w:tcW w:w="622" w:type="dxa"/>
          </w:tcPr>
          <w:p w:rsidR="0086212E" w:rsidRPr="0007716D" w:rsidRDefault="0086212E" w:rsidP="00F21366">
            <w:pPr>
              <w:pStyle w:val="a5"/>
            </w:pPr>
            <w:r w:rsidRPr="0007716D">
              <w:t>51</w:t>
            </w:r>
          </w:p>
        </w:tc>
        <w:tc>
          <w:tcPr>
            <w:tcW w:w="932" w:type="dxa"/>
          </w:tcPr>
          <w:p w:rsidR="0086212E" w:rsidRPr="0007716D" w:rsidRDefault="0086212E" w:rsidP="00F06829">
            <w:pPr>
              <w:pStyle w:val="a5"/>
            </w:pPr>
            <w:r>
              <w:t>18</w:t>
            </w:r>
            <w:r w:rsidRPr="0007716D">
              <w:t>.01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 w:val="restart"/>
          </w:tcPr>
          <w:p w:rsidR="0086212E" w:rsidRPr="0007716D" w:rsidRDefault="0086212E" w:rsidP="00F21366">
            <w:pPr>
              <w:pStyle w:val="a5"/>
            </w:pPr>
            <w:r w:rsidRPr="0007716D">
              <w:t>Алгебраическая дробь. Сокращение дробей</w:t>
            </w:r>
          </w:p>
        </w:tc>
        <w:tc>
          <w:tcPr>
            <w:tcW w:w="992" w:type="dxa"/>
            <w:vMerge w:val="restart"/>
          </w:tcPr>
          <w:p w:rsidR="0086212E" w:rsidRPr="0007716D" w:rsidRDefault="0086212E" w:rsidP="00F21366">
            <w:pPr>
              <w:pStyle w:val="a5"/>
            </w:pPr>
            <w:r>
              <w:t>3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>
              <w:t>52</w:t>
            </w:r>
          </w:p>
        </w:tc>
        <w:tc>
          <w:tcPr>
            <w:tcW w:w="932" w:type="dxa"/>
          </w:tcPr>
          <w:p w:rsidR="0086212E" w:rsidRPr="0007716D" w:rsidRDefault="0086212E" w:rsidP="00F06829">
            <w:pPr>
              <w:pStyle w:val="a5"/>
            </w:pPr>
            <w:r w:rsidRPr="0007716D">
              <w:t>22.01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F21366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F21366">
            <w:pPr>
              <w:pStyle w:val="a5"/>
            </w:pP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>
              <w:t>53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  <w:jc w:val="center"/>
              <w:rPr>
                <w:b/>
                <w:bCs/>
              </w:rPr>
            </w:pPr>
            <w:r w:rsidRPr="0007716D">
              <w:t>2</w:t>
            </w:r>
            <w:r>
              <w:t>3</w:t>
            </w:r>
            <w:r w:rsidRPr="0007716D">
              <w:t>.01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86212E" w:rsidRPr="0007716D" w:rsidTr="00F21366">
        <w:trPr>
          <w:trHeight w:val="365"/>
        </w:trPr>
        <w:tc>
          <w:tcPr>
            <w:tcW w:w="622" w:type="dxa"/>
            <w:vMerge w:val="restart"/>
          </w:tcPr>
          <w:p w:rsidR="0086212E" w:rsidRPr="0007716D" w:rsidRDefault="0086212E" w:rsidP="00E51D7F">
            <w:pPr>
              <w:pStyle w:val="a5"/>
            </w:pPr>
            <w:r w:rsidRPr="0007716D">
              <w:t>54-55</w:t>
            </w: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>
              <w:t>25</w:t>
            </w:r>
            <w:r w:rsidRPr="0007716D">
              <w:t>.01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 w:val="restart"/>
          </w:tcPr>
          <w:p w:rsidR="0086212E" w:rsidRPr="0007716D" w:rsidRDefault="0086212E" w:rsidP="00F21366">
            <w:pPr>
              <w:pStyle w:val="a5"/>
            </w:pPr>
            <w:r w:rsidRPr="0007716D">
              <w:t>Приведение дробей к общему знаменателю</w:t>
            </w:r>
          </w:p>
        </w:tc>
        <w:tc>
          <w:tcPr>
            <w:tcW w:w="992" w:type="dxa"/>
            <w:vMerge w:val="restart"/>
          </w:tcPr>
          <w:p w:rsidR="0086212E" w:rsidRPr="0007716D" w:rsidRDefault="0086212E" w:rsidP="00F21366">
            <w:pPr>
              <w:pStyle w:val="a5"/>
            </w:pPr>
            <w:r w:rsidRPr="0007716D">
              <w:t>2</w:t>
            </w:r>
          </w:p>
        </w:tc>
      </w:tr>
      <w:tr w:rsidR="0086212E" w:rsidRPr="0007716D" w:rsidTr="00F21366">
        <w:trPr>
          <w:trHeight w:val="228"/>
        </w:trPr>
        <w:tc>
          <w:tcPr>
            <w:tcW w:w="62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29.01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272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56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>
              <w:t>30</w:t>
            </w:r>
            <w:r w:rsidRPr="0007716D">
              <w:t>.0</w:t>
            </w:r>
            <w:r>
              <w:t>1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 w:val="restart"/>
          </w:tcPr>
          <w:p w:rsidR="0086212E" w:rsidRPr="0007716D" w:rsidRDefault="0086212E" w:rsidP="00E51D7F">
            <w:pPr>
              <w:pStyle w:val="a5"/>
            </w:pPr>
            <w:r w:rsidRPr="0007716D">
              <w:t>Сложение и вычитание алгебраических дробей</w:t>
            </w:r>
          </w:p>
        </w:tc>
        <w:tc>
          <w:tcPr>
            <w:tcW w:w="992" w:type="dxa"/>
            <w:vMerge w:val="restart"/>
          </w:tcPr>
          <w:p w:rsidR="0086212E" w:rsidRPr="0007716D" w:rsidRDefault="0086212E" w:rsidP="00E51D7F">
            <w:pPr>
              <w:pStyle w:val="a5"/>
            </w:pPr>
            <w:r w:rsidRPr="0007716D">
              <w:t>4</w:t>
            </w:r>
          </w:p>
        </w:tc>
      </w:tr>
      <w:tr w:rsidR="0086212E" w:rsidRPr="0007716D" w:rsidTr="00F21366">
        <w:trPr>
          <w:trHeight w:val="291"/>
        </w:trPr>
        <w:tc>
          <w:tcPr>
            <w:tcW w:w="622" w:type="dxa"/>
            <w:vMerge w:val="restart"/>
          </w:tcPr>
          <w:p w:rsidR="0086212E" w:rsidRPr="0007716D" w:rsidRDefault="0086212E" w:rsidP="00E51D7F">
            <w:pPr>
              <w:pStyle w:val="a5"/>
            </w:pPr>
            <w:r w:rsidRPr="0007716D">
              <w:t xml:space="preserve">57 </w:t>
            </w:r>
            <w:r w:rsidRPr="0007716D">
              <w:lastRenderedPageBreak/>
              <w:t>58 59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lastRenderedPageBreak/>
              <w:t>0</w:t>
            </w:r>
            <w:r>
              <w:t>1</w:t>
            </w:r>
            <w:r w:rsidRPr="0007716D">
              <w:t>.02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288"/>
        </w:trPr>
        <w:tc>
          <w:tcPr>
            <w:tcW w:w="62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05.02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288"/>
        </w:trPr>
        <w:tc>
          <w:tcPr>
            <w:tcW w:w="62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>
              <w:t>06.02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288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60</w:t>
            </w:r>
          </w:p>
        </w:tc>
        <w:tc>
          <w:tcPr>
            <w:tcW w:w="932" w:type="dxa"/>
          </w:tcPr>
          <w:p w:rsidR="0086212E" w:rsidRPr="0007716D" w:rsidRDefault="0086212E" w:rsidP="00E0781E">
            <w:pPr>
              <w:pStyle w:val="a5"/>
            </w:pPr>
            <w:r w:rsidRPr="0007716D">
              <w:t>08.02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Обобщающий урок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0781E">
            <w:pPr>
              <w:pStyle w:val="a5"/>
            </w:pPr>
            <w:r w:rsidRPr="0007716D">
              <w:t>61</w:t>
            </w:r>
            <w:r>
              <w:t xml:space="preserve"> </w:t>
            </w:r>
            <w:r w:rsidRPr="0007716D">
              <w:t>62</w:t>
            </w:r>
          </w:p>
        </w:tc>
        <w:tc>
          <w:tcPr>
            <w:tcW w:w="932" w:type="dxa"/>
          </w:tcPr>
          <w:p w:rsidR="0086212E" w:rsidRPr="0007716D" w:rsidRDefault="0086212E" w:rsidP="00E0781E">
            <w:pPr>
              <w:pStyle w:val="a5"/>
            </w:pPr>
            <w:r w:rsidRPr="0007716D">
              <w:t>12.02</w:t>
            </w:r>
            <w:r>
              <w:t xml:space="preserve"> 13.02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 w:val="restart"/>
          </w:tcPr>
          <w:p w:rsidR="0086212E" w:rsidRPr="0007716D" w:rsidRDefault="0086212E" w:rsidP="00E51D7F">
            <w:pPr>
              <w:pStyle w:val="a5"/>
            </w:pPr>
            <w:r w:rsidRPr="0007716D">
              <w:t>Умножение и деление алгебраических дробей</w:t>
            </w:r>
          </w:p>
        </w:tc>
        <w:tc>
          <w:tcPr>
            <w:tcW w:w="992" w:type="dxa"/>
            <w:vMerge w:val="restart"/>
          </w:tcPr>
          <w:p w:rsidR="0086212E" w:rsidRPr="0007716D" w:rsidRDefault="0086212E" w:rsidP="00E51D7F">
            <w:pPr>
              <w:pStyle w:val="a5"/>
            </w:pPr>
            <w:r w:rsidRPr="0007716D">
              <w:t>4</w:t>
            </w:r>
          </w:p>
        </w:tc>
      </w:tr>
      <w:tr w:rsidR="0086212E" w:rsidRPr="0007716D" w:rsidTr="00F21366">
        <w:trPr>
          <w:trHeight w:val="291"/>
        </w:trPr>
        <w:tc>
          <w:tcPr>
            <w:tcW w:w="622" w:type="dxa"/>
            <w:vMerge w:val="restart"/>
          </w:tcPr>
          <w:p w:rsidR="0086212E" w:rsidRPr="0007716D" w:rsidRDefault="0086212E" w:rsidP="00E51D7F">
            <w:pPr>
              <w:pStyle w:val="a5"/>
            </w:pPr>
            <w:r w:rsidRPr="0007716D">
              <w:t xml:space="preserve">63 64 </w:t>
            </w:r>
          </w:p>
        </w:tc>
        <w:tc>
          <w:tcPr>
            <w:tcW w:w="932" w:type="dxa"/>
          </w:tcPr>
          <w:p w:rsidR="0086212E" w:rsidRPr="0007716D" w:rsidRDefault="0086212E" w:rsidP="00E0781E">
            <w:pPr>
              <w:pStyle w:val="a5"/>
            </w:pPr>
            <w:r w:rsidRPr="0007716D">
              <w:t>15.02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288"/>
        </w:trPr>
        <w:tc>
          <w:tcPr>
            <w:tcW w:w="62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19.02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288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65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20.02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 w:val="restart"/>
          </w:tcPr>
          <w:p w:rsidR="0086212E" w:rsidRPr="0007716D" w:rsidRDefault="0086212E" w:rsidP="00F21366">
            <w:pPr>
              <w:pStyle w:val="a5"/>
            </w:pPr>
            <w:r w:rsidRPr="0007716D">
              <w:t>Совместные действия над алгебраическими дробями</w:t>
            </w:r>
          </w:p>
        </w:tc>
        <w:tc>
          <w:tcPr>
            <w:tcW w:w="992" w:type="dxa"/>
            <w:vMerge w:val="restart"/>
          </w:tcPr>
          <w:p w:rsidR="0086212E" w:rsidRPr="0007716D" w:rsidRDefault="0086212E" w:rsidP="00F21366">
            <w:pPr>
              <w:pStyle w:val="a5"/>
            </w:pPr>
            <w:r w:rsidRPr="0007716D">
              <w:t>4</w:t>
            </w:r>
          </w:p>
        </w:tc>
      </w:tr>
      <w:tr w:rsidR="0086212E" w:rsidRPr="0007716D" w:rsidTr="00F21366">
        <w:trPr>
          <w:trHeight w:val="288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66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25.02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291"/>
        </w:trPr>
        <w:tc>
          <w:tcPr>
            <w:tcW w:w="622" w:type="dxa"/>
            <w:vMerge w:val="restart"/>
          </w:tcPr>
          <w:p w:rsidR="0086212E" w:rsidRPr="0007716D" w:rsidRDefault="0086212E" w:rsidP="00E51D7F">
            <w:pPr>
              <w:pStyle w:val="a5"/>
            </w:pPr>
            <w:r w:rsidRPr="0007716D">
              <w:t xml:space="preserve">67 68 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26.02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F21366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F21366">
            <w:pPr>
              <w:pStyle w:val="a5"/>
            </w:pPr>
          </w:p>
        </w:tc>
      </w:tr>
      <w:tr w:rsidR="0086212E" w:rsidRPr="0007716D" w:rsidTr="00F21366">
        <w:trPr>
          <w:trHeight w:val="288"/>
        </w:trPr>
        <w:tc>
          <w:tcPr>
            <w:tcW w:w="62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29.02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288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69</w:t>
            </w:r>
            <w:r>
              <w:t xml:space="preserve"> 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03.03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Обобщающий урок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288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70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04.03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Контрольная работа №5 «Алгебраические дроби»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288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  <w:rPr>
                <w:b/>
                <w:bCs/>
              </w:rPr>
            </w:pPr>
            <w:r w:rsidRPr="0007716D">
              <w:rPr>
                <w:b/>
                <w:bCs/>
              </w:rPr>
              <w:t xml:space="preserve">Глава 6Линейная функция и ее график 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  <w:jc w:val="center"/>
              <w:rPr>
                <w:b/>
                <w:bCs/>
              </w:rPr>
            </w:pPr>
            <w:r w:rsidRPr="0007716D">
              <w:rPr>
                <w:b/>
                <w:bCs/>
              </w:rPr>
              <w:t>10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F21366">
            <w:pPr>
              <w:pStyle w:val="a5"/>
            </w:pPr>
            <w:r w:rsidRPr="0007716D">
              <w:t>71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10.03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 xml:space="preserve">Прямоугольная система координат на плоскости 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F21366">
            <w:pPr>
              <w:pStyle w:val="a5"/>
            </w:pPr>
            <w:r w:rsidRPr="0007716D">
              <w:t>72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11.03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 xml:space="preserve">Функция  </w:t>
            </w:r>
          </w:p>
        </w:tc>
        <w:tc>
          <w:tcPr>
            <w:tcW w:w="992" w:type="dxa"/>
            <w:vMerge w:val="restart"/>
          </w:tcPr>
          <w:p w:rsidR="0086212E" w:rsidRPr="0007716D" w:rsidRDefault="0086212E" w:rsidP="00F21366">
            <w:pPr>
              <w:pStyle w:val="a5"/>
            </w:pPr>
            <w:r w:rsidRPr="0007716D">
              <w:t>2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A54747">
            <w:pPr>
              <w:pStyle w:val="a5"/>
            </w:pPr>
            <w:r w:rsidRPr="0007716D">
              <w:t xml:space="preserve">73 </w:t>
            </w: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14.03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  <w:rPr>
                <w:b/>
                <w:bCs/>
              </w:rPr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 xml:space="preserve">Функция  </w:t>
            </w:r>
          </w:p>
        </w:tc>
        <w:tc>
          <w:tcPr>
            <w:tcW w:w="992" w:type="dxa"/>
            <w:vMerge/>
          </w:tcPr>
          <w:p w:rsidR="0086212E" w:rsidRPr="0007716D" w:rsidRDefault="0086212E" w:rsidP="00F21366">
            <w:pPr>
              <w:pStyle w:val="a5"/>
            </w:pP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F21366">
            <w:pPr>
              <w:pStyle w:val="a5"/>
            </w:pPr>
            <w:r w:rsidRPr="0007716D">
              <w:t>74</w:t>
            </w: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17.03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 w:val="restart"/>
          </w:tcPr>
          <w:p w:rsidR="0086212E" w:rsidRPr="0007716D" w:rsidRDefault="0086212E" w:rsidP="00F21366">
            <w:pPr>
              <w:pStyle w:val="a5"/>
            </w:pPr>
            <w:r w:rsidRPr="0007716D">
              <w:t xml:space="preserve">Функция у = </w:t>
            </w:r>
            <w:proofErr w:type="spellStart"/>
            <w:r w:rsidRPr="0007716D">
              <w:t>кх</w:t>
            </w:r>
            <w:proofErr w:type="spellEnd"/>
            <w:r w:rsidRPr="0007716D">
              <w:t xml:space="preserve">  и ее график</w:t>
            </w:r>
          </w:p>
        </w:tc>
        <w:tc>
          <w:tcPr>
            <w:tcW w:w="992" w:type="dxa"/>
            <w:vMerge w:val="restart"/>
          </w:tcPr>
          <w:p w:rsidR="0086212E" w:rsidRPr="0007716D" w:rsidRDefault="0086212E" w:rsidP="00F21366">
            <w:pPr>
              <w:pStyle w:val="a5"/>
            </w:pPr>
            <w:r w:rsidRPr="0007716D">
              <w:t>2</w:t>
            </w:r>
          </w:p>
        </w:tc>
      </w:tr>
      <w:tr w:rsidR="0086212E" w:rsidRPr="0007716D" w:rsidTr="00F21366">
        <w:trPr>
          <w:trHeight w:val="113"/>
        </w:trPr>
        <w:tc>
          <w:tcPr>
            <w:tcW w:w="622" w:type="dxa"/>
            <w:vMerge w:val="restart"/>
          </w:tcPr>
          <w:p w:rsidR="0086212E" w:rsidRPr="0007716D" w:rsidRDefault="0086212E" w:rsidP="00F21366">
            <w:pPr>
              <w:pStyle w:val="a5"/>
            </w:pPr>
            <w:r w:rsidRPr="0007716D">
              <w:t>75 76</w:t>
            </w: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18.03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F21366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F21366">
            <w:pPr>
              <w:pStyle w:val="a5"/>
            </w:pPr>
          </w:p>
        </w:tc>
      </w:tr>
      <w:tr w:rsidR="0086212E" w:rsidRPr="0007716D" w:rsidTr="00F21366">
        <w:trPr>
          <w:trHeight w:val="112"/>
        </w:trPr>
        <w:tc>
          <w:tcPr>
            <w:tcW w:w="62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21.03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 w:val="restart"/>
          </w:tcPr>
          <w:p w:rsidR="0086212E" w:rsidRPr="0007716D" w:rsidRDefault="0086212E" w:rsidP="00F21366">
            <w:pPr>
              <w:pStyle w:val="a5"/>
              <w:spacing w:before="0" w:beforeAutospacing="0" w:after="0" w:afterAutospacing="0"/>
            </w:pPr>
            <w:r w:rsidRPr="0007716D">
              <w:t>Линейная функция и ее график</w:t>
            </w:r>
          </w:p>
        </w:tc>
        <w:tc>
          <w:tcPr>
            <w:tcW w:w="992" w:type="dxa"/>
            <w:vMerge w:val="restart"/>
          </w:tcPr>
          <w:p w:rsidR="0086212E" w:rsidRPr="0007716D" w:rsidRDefault="0086212E" w:rsidP="00F21366">
            <w:pPr>
              <w:pStyle w:val="a5"/>
              <w:spacing w:before="0" w:beforeAutospacing="0" w:after="0" w:afterAutospacing="0"/>
            </w:pPr>
            <w:r w:rsidRPr="0007716D">
              <w:t>2</w:t>
            </w:r>
          </w:p>
        </w:tc>
      </w:tr>
      <w:tr w:rsidR="0086212E" w:rsidRPr="0007716D" w:rsidTr="00F21366">
        <w:trPr>
          <w:trHeight w:val="233"/>
        </w:trPr>
        <w:tc>
          <w:tcPr>
            <w:tcW w:w="622" w:type="dxa"/>
          </w:tcPr>
          <w:p w:rsidR="0086212E" w:rsidRPr="0007716D" w:rsidRDefault="0086212E" w:rsidP="00F21366">
            <w:pPr>
              <w:pStyle w:val="a5"/>
              <w:spacing w:before="0" w:after="0"/>
            </w:pPr>
            <w:r w:rsidRPr="0007716D">
              <w:t xml:space="preserve">77 </w:t>
            </w: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01.04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232"/>
        </w:trPr>
        <w:tc>
          <w:tcPr>
            <w:tcW w:w="622" w:type="dxa"/>
          </w:tcPr>
          <w:p w:rsidR="0086212E" w:rsidRPr="0007716D" w:rsidRDefault="0086212E" w:rsidP="00F21366">
            <w:pPr>
              <w:pStyle w:val="a5"/>
              <w:spacing w:before="0" w:beforeAutospacing="0" w:after="0" w:afterAutospacing="0"/>
            </w:pPr>
            <w:r>
              <w:t>78</w:t>
            </w:r>
          </w:p>
        </w:tc>
        <w:tc>
          <w:tcPr>
            <w:tcW w:w="932" w:type="dxa"/>
          </w:tcPr>
          <w:p w:rsidR="0086212E" w:rsidRPr="0007716D" w:rsidRDefault="0086212E" w:rsidP="002447DB">
            <w:pPr>
              <w:pStyle w:val="a5"/>
              <w:spacing w:before="0" w:beforeAutospacing="0" w:after="0" w:afterAutospacing="0"/>
            </w:pPr>
            <w:r>
              <w:t>04.04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 xml:space="preserve">Обобщающий урок 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312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  <w:spacing w:before="0" w:beforeAutospacing="0" w:after="0" w:afterAutospacing="0"/>
            </w:pPr>
            <w:r w:rsidRPr="0007716D">
              <w:t>79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  <w:spacing w:before="0" w:after="0"/>
            </w:pPr>
            <w:r w:rsidRPr="0007716D">
              <w:t>07.04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  <w:spacing w:before="0" w:beforeAutospacing="0" w:after="0" w:afterAutospacing="0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Контрольная работа  №6 «Линейная функция»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312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  <w:spacing w:before="0" w:beforeAutospacing="0" w:after="0" w:afterAutospacing="0"/>
            </w:pP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  <w:spacing w:before="0" w:after="0"/>
            </w:pP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  <w:spacing w:before="0" w:beforeAutospacing="0" w:after="0" w:afterAutospacing="0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  <w:rPr>
                <w:b/>
                <w:bCs/>
              </w:rPr>
            </w:pPr>
            <w:r w:rsidRPr="0007716D">
              <w:rPr>
                <w:b/>
                <w:bCs/>
              </w:rPr>
              <w:t>Глава 7 Системы двух уравнений с двумя неизвестными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  <w:rPr>
                <w:b/>
                <w:bCs/>
              </w:rPr>
            </w:pPr>
            <w:r w:rsidRPr="0007716D">
              <w:rPr>
                <w:b/>
                <w:bCs/>
              </w:rPr>
              <w:t>14</w:t>
            </w:r>
          </w:p>
        </w:tc>
      </w:tr>
      <w:tr w:rsidR="0086212E" w:rsidRPr="0007716D" w:rsidTr="00F21366">
        <w:trPr>
          <w:trHeight w:val="226"/>
        </w:trPr>
        <w:tc>
          <w:tcPr>
            <w:tcW w:w="622" w:type="dxa"/>
          </w:tcPr>
          <w:p w:rsidR="0086212E" w:rsidRPr="0007716D" w:rsidRDefault="0086212E" w:rsidP="00F21366">
            <w:pPr>
              <w:pStyle w:val="a5"/>
            </w:pPr>
            <w:r w:rsidRPr="0007716D">
              <w:t>80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  <w:spacing w:before="0" w:after="0"/>
            </w:pPr>
            <w:r w:rsidRPr="0007716D">
              <w:t>08.04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  <w:spacing w:before="0" w:beforeAutospacing="0" w:after="0" w:afterAutospacing="0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Системы уравнений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F21366">
            <w:pPr>
              <w:pStyle w:val="a5"/>
            </w:pPr>
            <w:r w:rsidRPr="0007716D">
              <w:t>81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11.04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Системы уравнений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F21366">
            <w:pPr>
              <w:pStyle w:val="a5"/>
            </w:pPr>
            <w:r w:rsidRPr="0007716D">
              <w:t>82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14.04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 w:val="restart"/>
          </w:tcPr>
          <w:p w:rsidR="0086212E" w:rsidRPr="0007716D" w:rsidRDefault="0086212E" w:rsidP="00F21366">
            <w:pPr>
              <w:pStyle w:val="a5"/>
            </w:pPr>
            <w:r w:rsidRPr="0007716D">
              <w:t>Способ подстановки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>
              <w:t>3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83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  <w:rPr>
                <w:b/>
                <w:bCs/>
              </w:rPr>
            </w:pPr>
            <w:r w:rsidRPr="0007716D">
              <w:t>15.04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  <w:rPr>
                <w:b/>
                <w:bCs/>
              </w:rPr>
            </w:pPr>
          </w:p>
        </w:tc>
        <w:tc>
          <w:tcPr>
            <w:tcW w:w="5245" w:type="dxa"/>
            <w:vMerge/>
          </w:tcPr>
          <w:p w:rsidR="0086212E" w:rsidRPr="0007716D" w:rsidRDefault="0086212E" w:rsidP="00F21366">
            <w:pPr>
              <w:pStyle w:val="a5"/>
            </w:pP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84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18.04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92" w:type="dxa"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577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85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21.04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Способ сложения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>
              <w:t>3</w:t>
            </w:r>
          </w:p>
        </w:tc>
      </w:tr>
      <w:tr w:rsidR="0086212E" w:rsidRPr="0007716D" w:rsidTr="00F21366">
        <w:trPr>
          <w:trHeight w:val="578"/>
        </w:trPr>
        <w:tc>
          <w:tcPr>
            <w:tcW w:w="622" w:type="dxa"/>
            <w:vMerge w:val="restart"/>
          </w:tcPr>
          <w:p w:rsidR="0086212E" w:rsidRDefault="0086212E" w:rsidP="00E51D7F">
            <w:pPr>
              <w:pStyle w:val="a5"/>
            </w:pPr>
            <w:r w:rsidRPr="0007716D">
              <w:t>86</w:t>
            </w:r>
          </w:p>
          <w:p w:rsidR="0086212E" w:rsidRPr="0007716D" w:rsidRDefault="0086212E" w:rsidP="00E51D7F">
            <w:pPr>
              <w:pStyle w:val="a5"/>
            </w:pPr>
            <w:r w:rsidRPr="0007716D">
              <w:t>87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22.04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 w:val="restart"/>
          </w:tcPr>
          <w:p w:rsidR="0086212E" w:rsidRPr="0007716D" w:rsidRDefault="0086212E" w:rsidP="00F21366">
            <w:pPr>
              <w:pStyle w:val="a5"/>
            </w:pPr>
          </w:p>
        </w:tc>
        <w:tc>
          <w:tcPr>
            <w:tcW w:w="992" w:type="dxa"/>
            <w:vMerge w:val="restart"/>
          </w:tcPr>
          <w:p w:rsidR="0086212E" w:rsidRPr="0007716D" w:rsidRDefault="0086212E" w:rsidP="00F21366">
            <w:pPr>
              <w:pStyle w:val="a5"/>
            </w:pPr>
          </w:p>
        </w:tc>
      </w:tr>
      <w:tr w:rsidR="0086212E" w:rsidRPr="0007716D" w:rsidTr="00F21366">
        <w:trPr>
          <w:trHeight w:val="577"/>
        </w:trPr>
        <w:tc>
          <w:tcPr>
            <w:tcW w:w="62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25.04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  <w:vMerge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92" w:type="dxa"/>
            <w:vMerge/>
          </w:tcPr>
          <w:p w:rsidR="0086212E" w:rsidRPr="0007716D" w:rsidRDefault="0086212E" w:rsidP="00E51D7F">
            <w:pPr>
              <w:pStyle w:val="a5"/>
            </w:pP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88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 w:rsidRPr="0007716D">
              <w:t>28.04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E51D7F">
            <w:pPr>
              <w:pStyle w:val="a5"/>
            </w:pPr>
            <w:proofErr w:type="spellStart"/>
            <w:r w:rsidRPr="0007716D">
              <w:t>Графичексий</w:t>
            </w:r>
            <w:proofErr w:type="spellEnd"/>
            <w:r w:rsidRPr="0007716D">
              <w:t xml:space="preserve"> способ решения систем уравнений</w:t>
            </w:r>
          </w:p>
        </w:tc>
        <w:tc>
          <w:tcPr>
            <w:tcW w:w="992" w:type="dxa"/>
          </w:tcPr>
          <w:p w:rsidR="0086212E" w:rsidRPr="0007716D" w:rsidRDefault="0086212E" w:rsidP="00E51D7F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2447DB">
            <w:pPr>
              <w:pStyle w:val="a5"/>
            </w:pPr>
            <w:r w:rsidRPr="0007716D">
              <w:t>89 90</w:t>
            </w:r>
            <w:r>
              <w:t xml:space="preserve"> 91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  <w:spacing w:before="0" w:beforeAutospacing="0" w:after="0" w:afterAutospacing="0"/>
            </w:pPr>
            <w:r w:rsidRPr="0007716D">
              <w:t>29.04</w:t>
            </w:r>
          </w:p>
          <w:p w:rsidR="0086212E" w:rsidRPr="0007716D" w:rsidRDefault="0086212E" w:rsidP="00E51D7F">
            <w:pPr>
              <w:pStyle w:val="a5"/>
              <w:spacing w:before="0" w:beforeAutospacing="0" w:after="0" w:afterAutospacing="0"/>
            </w:pPr>
            <w:r w:rsidRPr="0007716D">
              <w:t>05.05</w:t>
            </w:r>
          </w:p>
          <w:p w:rsidR="0086212E" w:rsidRPr="0007716D" w:rsidRDefault="0086212E" w:rsidP="00E51D7F">
            <w:pPr>
              <w:pStyle w:val="a5"/>
              <w:spacing w:before="0" w:beforeAutospacing="0" w:after="0" w:afterAutospacing="0"/>
            </w:pPr>
            <w:r w:rsidRPr="0007716D">
              <w:t>06.05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  <w:spacing w:before="0" w:beforeAutospacing="0" w:after="0" w:afterAutospacing="0"/>
            </w:pPr>
          </w:p>
        </w:tc>
        <w:tc>
          <w:tcPr>
            <w:tcW w:w="5245" w:type="dxa"/>
          </w:tcPr>
          <w:p w:rsidR="0086212E" w:rsidRPr="0007716D" w:rsidRDefault="0086212E" w:rsidP="00E51D7F">
            <w:pPr>
              <w:pStyle w:val="a5"/>
              <w:spacing w:before="0" w:beforeAutospacing="0" w:after="0" w:afterAutospacing="0"/>
            </w:pPr>
            <w:r w:rsidRPr="0007716D">
              <w:t>Решение задач с помощью систем уравнений</w:t>
            </w:r>
          </w:p>
        </w:tc>
        <w:tc>
          <w:tcPr>
            <w:tcW w:w="992" w:type="dxa"/>
          </w:tcPr>
          <w:p w:rsidR="0086212E" w:rsidRPr="0007716D" w:rsidRDefault="0086212E" w:rsidP="00E51D7F">
            <w:pPr>
              <w:pStyle w:val="a5"/>
              <w:spacing w:before="0" w:beforeAutospacing="0" w:after="0" w:afterAutospacing="0"/>
            </w:pPr>
            <w:r w:rsidRPr="0007716D">
              <w:t>3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  <w:r w:rsidRPr="0007716D">
              <w:t>92</w:t>
            </w: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  <w:r>
              <w:t>12.05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E51D7F">
            <w:pPr>
              <w:pStyle w:val="a5"/>
            </w:pPr>
            <w:r w:rsidRPr="0007716D">
              <w:t>Обобщающий урок</w:t>
            </w:r>
          </w:p>
        </w:tc>
        <w:tc>
          <w:tcPr>
            <w:tcW w:w="992" w:type="dxa"/>
          </w:tcPr>
          <w:p w:rsidR="0086212E" w:rsidRPr="0007716D" w:rsidRDefault="0086212E" w:rsidP="00E51D7F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F21366">
            <w:pPr>
              <w:pStyle w:val="a5"/>
            </w:pPr>
            <w:r w:rsidRPr="0007716D">
              <w:t>93</w:t>
            </w: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13.05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 xml:space="preserve">Итоговая контрольная работа 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932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  <w:rPr>
                <w:b/>
                <w:bCs/>
              </w:rPr>
            </w:pPr>
            <w:r w:rsidRPr="0007716D">
              <w:rPr>
                <w:b/>
                <w:bCs/>
              </w:rPr>
              <w:t>Глава 7 Введение в комбинаторику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F21366">
            <w:pPr>
              <w:pStyle w:val="a5"/>
            </w:pPr>
            <w:r w:rsidRPr="0007716D">
              <w:t>94</w:t>
            </w: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16.05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Исторические комбинаторные задачи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1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F21366">
            <w:pPr>
              <w:pStyle w:val="a5"/>
            </w:pPr>
            <w:r w:rsidRPr="0007716D">
              <w:t>95</w:t>
            </w:r>
            <w:r>
              <w:t xml:space="preserve"> </w:t>
            </w:r>
            <w:r w:rsidRPr="0007716D">
              <w:t>96</w:t>
            </w: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19.05</w:t>
            </w:r>
            <w:r>
              <w:t xml:space="preserve"> </w:t>
            </w:r>
            <w:r w:rsidRPr="0007716D">
              <w:t>20.05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Различные комбинации из трех элементов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2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F21366">
            <w:pPr>
              <w:pStyle w:val="a5"/>
            </w:pPr>
            <w:r w:rsidRPr="0007716D">
              <w:t>97 98</w:t>
            </w: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23.05</w:t>
            </w:r>
            <w:r>
              <w:t xml:space="preserve"> 26.05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>Таблица вариантов и правило произведения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 w:rsidRPr="0007716D">
              <w:t>2</w:t>
            </w:r>
          </w:p>
        </w:tc>
      </w:tr>
      <w:tr w:rsidR="0086212E" w:rsidRPr="0007716D" w:rsidTr="00F21366">
        <w:trPr>
          <w:trHeight w:val="179"/>
        </w:trPr>
        <w:tc>
          <w:tcPr>
            <w:tcW w:w="622" w:type="dxa"/>
          </w:tcPr>
          <w:p w:rsidR="0086212E" w:rsidRPr="0007716D" w:rsidRDefault="0086212E" w:rsidP="00F21366">
            <w:pPr>
              <w:pStyle w:val="a5"/>
            </w:pPr>
            <w:r w:rsidRPr="0007716D">
              <w:lastRenderedPageBreak/>
              <w:t>99</w:t>
            </w:r>
            <w:r>
              <w:t> </w:t>
            </w:r>
            <w:r w:rsidRPr="0007716D">
              <w:t>100</w:t>
            </w:r>
          </w:p>
        </w:tc>
        <w:tc>
          <w:tcPr>
            <w:tcW w:w="932" w:type="dxa"/>
          </w:tcPr>
          <w:p w:rsidR="0086212E" w:rsidRPr="0007716D" w:rsidRDefault="0086212E" w:rsidP="00F21366">
            <w:pPr>
              <w:pStyle w:val="a5"/>
            </w:pPr>
            <w:r w:rsidRPr="0007716D">
              <w:t>27.05</w:t>
            </w:r>
            <w:r>
              <w:t xml:space="preserve"> </w:t>
            </w:r>
            <w:r w:rsidRPr="0007716D">
              <w:t>30.05</w:t>
            </w:r>
          </w:p>
        </w:tc>
        <w:tc>
          <w:tcPr>
            <w:tcW w:w="1106" w:type="dxa"/>
          </w:tcPr>
          <w:p w:rsidR="0086212E" w:rsidRPr="0007716D" w:rsidRDefault="0086212E" w:rsidP="00E51D7F">
            <w:pPr>
              <w:pStyle w:val="a5"/>
            </w:pPr>
          </w:p>
        </w:tc>
        <w:tc>
          <w:tcPr>
            <w:tcW w:w="5245" w:type="dxa"/>
          </w:tcPr>
          <w:p w:rsidR="0086212E" w:rsidRPr="0007716D" w:rsidRDefault="0086212E" w:rsidP="00F21366">
            <w:pPr>
              <w:pStyle w:val="a5"/>
            </w:pPr>
            <w:r w:rsidRPr="0007716D">
              <w:t xml:space="preserve">Повторение </w:t>
            </w:r>
          </w:p>
        </w:tc>
        <w:tc>
          <w:tcPr>
            <w:tcW w:w="992" w:type="dxa"/>
          </w:tcPr>
          <w:p w:rsidR="0086212E" w:rsidRPr="0007716D" w:rsidRDefault="0086212E" w:rsidP="00F21366">
            <w:pPr>
              <w:pStyle w:val="a5"/>
            </w:pPr>
            <w:r>
              <w:t>2</w:t>
            </w:r>
          </w:p>
        </w:tc>
      </w:tr>
    </w:tbl>
    <w:p w:rsid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F21366" w:rsidRPr="0079739C" w:rsidTr="00F21366">
        <w:tc>
          <w:tcPr>
            <w:tcW w:w="4834" w:type="dxa"/>
            <w:shd w:val="clear" w:color="auto" w:fill="auto"/>
          </w:tcPr>
          <w:p w:rsidR="00F21366" w:rsidRPr="00F21366" w:rsidRDefault="00F21366" w:rsidP="00F21366">
            <w:pPr>
              <w:pStyle w:val="a3"/>
              <w:rPr>
                <w:sz w:val="24"/>
              </w:rPr>
            </w:pPr>
            <w:r w:rsidRPr="00F21366">
              <w:rPr>
                <w:b/>
                <w:sz w:val="24"/>
              </w:rPr>
              <w:br w:type="page"/>
            </w:r>
            <w:r w:rsidRPr="00F21366">
              <w:rPr>
                <w:sz w:val="24"/>
              </w:rPr>
              <w:t>СОГЛАСОВАНО</w:t>
            </w:r>
          </w:p>
          <w:p w:rsidR="00F21366" w:rsidRPr="00F21366" w:rsidRDefault="00F21366" w:rsidP="00F21366">
            <w:pPr>
              <w:pStyle w:val="a3"/>
              <w:rPr>
                <w:sz w:val="24"/>
              </w:rPr>
            </w:pPr>
          </w:p>
          <w:p w:rsidR="00F21366" w:rsidRPr="00F21366" w:rsidRDefault="00F21366" w:rsidP="00F21366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>Протокол заседания</w:t>
            </w:r>
          </w:p>
          <w:p w:rsidR="00F21366" w:rsidRPr="00F21366" w:rsidRDefault="00F21366" w:rsidP="00F21366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>педагогического совета</w:t>
            </w:r>
          </w:p>
          <w:p w:rsidR="00F21366" w:rsidRPr="00F21366" w:rsidRDefault="00F21366" w:rsidP="00F21366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 xml:space="preserve">МБОУ </w:t>
            </w:r>
            <w:proofErr w:type="spellStart"/>
            <w:r w:rsidRPr="00F21366">
              <w:rPr>
                <w:sz w:val="24"/>
              </w:rPr>
              <w:t>Туроверовская</w:t>
            </w:r>
            <w:proofErr w:type="spellEnd"/>
            <w:r w:rsidRPr="00F21366">
              <w:rPr>
                <w:sz w:val="24"/>
              </w:rPr>
              <w:t xml:space="preserve"> ООШ</w:t>
            </w:r>
          </w:p>
          <w:p w:rsidR="00F21366" w:rsidRPr="00F21366" w:rsidRDefault="00F21366" w:rsidP="00F21366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>от 30.08. 2017 года № 1</w:t>
            </w:r>
          </w:p>
          <w:p w:rsidR="00F21366" w:rsidRPr="00F21366" w:rsidRDefault="00F21366" w:rsidP="00F21366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 xml:space="preserve"> Председатель педсовета</w:t>
            </w:r>
          </w:p>
          <w:p w:rsidR="00F21366" w:rsidRPr="00F21366" w:rsidRDefault="00F21366" w:rsidP="00F21366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>____________</w:t>
            </w:r>
            <w:proofErr w:type="spellStart"/>
            <w:r w:rsidRPr="00F21366">
              <w:rPr>
                <w:sz w:val="24"/>
              </w:rPr>
              <w:t>В.И.Лаптуров</w:t>
            </w:r>
            <w:proofErr w:type="spellEnd"/>
          </w:p>
          <w:p w:rsidR="00F21366" w:rsidRPr="00F21366" w:rsidRDefault="00F21366" w:rsidP="00F21366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ab/>
            </w:r>
          </w:p>
          <w:p w:rsidR="00F21366" w:rsidRPr="00F21366" w:rsidRDefault="00F21366" w:rsidP="00F21366">
            <w:pPr>
              <w:pStyle w:val="a3"/>
              <w:rPr>
                <w:b/>
                <w:sz w:val="24"/>
              </w:rPr>
            </w:pPr>
          </w:p>
        </w:tc>
        <w:tc>
          <w:tcPr>
            <w:tcW w:w="4737" w:type="dxa"/>
            <w:shd w:val="clear" w:color="auto" w:fill="auto"/>
          </w:tcPr>
          <w:p w:rsidR="00F21366" w:rsidRPr="00F21366" w:rsidRDefault="00F21366" w:rsidP="00F21366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>СОГЛАСОВАНО</w:t>
            </w:r>
          </w:p>
          <w:p w:rsidR="00F21366" w:rsidRPr="00F21366" w:rsidRDefault="00F21366" w:rsidP="00F21366">
            <w:pPr>
              <w:pStyle w:val="a3"/>
              <w:rPr>
                <w:sz w:val="24"/>
              </w:rPr>
            </w:pPr>
          </w:p>
          <w:p w:rsidR="00F21366" w:rsidRPr="00F21366" w:rsidRDefault="00F21366" w:rsidP="00F21366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>Заместитель директора по УВР</w:t>
            </w:r>
          </w:p>
          <w:p w:rsidR="00F21366" w:rsidRPr="00F21366" w:rsidRDefault="00F21366" w:rsidP="00F21366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>________________Рябцева И.И.</w:t>
            </w:r>
          </w:p>
          <w:p w:rsidR="00F21366" w:rsidRPr="00F21366" w:rsidRDefault="00F21366" w:rsidP="00F21366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 xml:space="preserve">        _______________2017 года</w:t>
            </w:r>
          </w:p>
          <w:p w:rsidR="00F21366" w:rsidRPr="00F21366" w:rsidRDefault="00F21366" w:rsidP="00F21366">
            <w:pPr>
              <w:pStyle w:val="a3"/>
              <w:rPr>
                <w:sz w:val="24"/>
              </w:rPr>
            </w:pPr>
          </w:p>
          <w:p w:rsidR="00F21366" w:rsidRPr="00F21366" w:rsidRDefault="00F21366" w:rsidP="00F21366">
            <w:pPr>
              <w:pStyle w:val="a3"/>
              <w:rPr>
                <w:b/>
                <w:sz w:val="24"/>
              </w:rPr>
            </w:pPr>
          </w:p>
        </w:tc>
      </w:tr>
    </w:tbl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Pr="0007716D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07716D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Оценка устных ответов обучающихся по математике</w:t>
      </w:r>
    </w:p>
    <w:p w:rsid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При оценке письменных и устных ответов учитель в первую очередь учитывает показанные учащимися знания, умения и навыки. Оценка зависит также от наличия и характера погрешностей, допущенных учащимися.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Среди погрешностей выделяются ошибки и недочеты.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Погрешность считается ошибкой, если она свидетельствует о том, что ученик не овладел основными знаниями, умениями и навыками, указанными в программе. К ошибкам относится: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неправильный выбор действий, операций;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неверные вычисления, в случае, когда цель задания – проверка вычислительных навыков;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- несоответствие выполненных измерений и геометрических построений заданным параметрам. 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знаний,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чертежа; неправильное списывание данных (чисел, знаков, обозначений, величин</w:t>
      </w:r>
      <w:proofErr w:type="gramStart"/>
      <w:r w:rsidRPr="0007716D">
        <w:rPr>
          <w:rFonts w:ascii="Times New Roman" w:hAnsi="Times New Roman"/>
          <w:sz w:val="24"/>
          <w:szCs w:val="24"/>
        </w:rPr>
        <w:t xml:space="preserve">,); </w:t>
      </w:r>
      <w:proofErr w:type="gramEnd"/>
      <w:r w:rsidRPr="0007716D">
        <w:rPr>
          <w:rFonts w:ascii="Times New Roman" w:hAnsi="Times New Roman"/>
          <w:sz w:val="24"/>
          <w:szCs w:val="24"/>
        </w:rPr>
        <w:t>погрешности в записях математических терминов, символов при оформлении математических выкладок; отсутствие ответа или погрешности в записи ответа.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а в другое время и при других обстоятельствах – как недочет.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За грамматические ошибки, допущенные в работе, оценка по математике не снижается. 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Задания для устного и письменного опроса учащихся состоят из теоретических вопросов и задач.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07716D">
        <w:rPr>
          <w:rFonts w:ascii="Times New Roman" w:hAnsi="Times New Roman"/>
          <w:sz w:val="24"/>
          <w:szCs w:val="24"/>
        </w:rPr>
        <w:t>верно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выполнены нужные вычисления и преобразования, получен верный ответ, последовательно и аккуратно записано решение.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Оценка ответа учащегося при устном и письменном опросе проводится по следующей системе, т.е. за ответ выставляется одна из отметок: 2 (неудовлетворительно), 3 (удовлетворительно), 4 (хорошо), 5 (отлично).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предложенный учащемуся дополнительно после выполнения им заданий.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Итоговые отметки (за четверть, полугодие) выставляются на основании письменных работ с учетом текущих отметок.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Ответ оценивается отметкой «5», если ученик: 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07716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07716D">
        <w:rPr>
          <w:rFonts w:ascii="Times New Roman" w:hAnsi="Times New Roman"/>
          <w:color w:val="000000"/>
          <w:sz w:val="24"/>
          <w:szCs w:val="24"/>
        </w:rPr>
        <w:t xml:space="preserve">  и устойчивость используемых при ответе умений и навыков;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 xml:space="preserve">возможны одна – две  неточности </w:t>
      </w:r>
      <w:proofErr w:type="gramStart"/>
      <w:r w:rsidRPr="0007716D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07716D">
        <w:rPr>
          <w:rFonts w:ascii="Times New Roman" w:hAnsi="Times New Roman"/>
          <w:color w:val="000000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hAnsi="Times New Roman"/>
          <w:color w:val="000000"/>
          <w:sz w:val="24"/>
          <w:szCs w:val="24"/>
        </w:rPr>
        <w:t> 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hAnsi="Times New Roman"/>
          <w:b/>
          <w:color w:val="000000"/>
          <w:sz w:val="24"/>
          <w:szCs w:val="24"/>
        </w:rPr>
        <w:t>Ответ оценивается отметкой «4», если</w:t>
      </w:r>
      <w:r w:rsidRPr="0007716D">
        <w:rPr>
          <w:rFonts w:ascii="Times New Roman" w:hAnsi="Times New Roman"/>
          <w:color w:val="000000"/>
          <w:sz w:val="24"/>
          <w:szCs w:val="24"/>
        </w:rPr>
        <w:t xml:space="preserve"> удовлетворяет в основном требованиям на оценку «5», но при этом имеет один из недостатков: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lastRenderedPageBreak/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hAnsi="Times New Roman"/>
          <w:color w:val="000000"/>
          <w:sz w:val="24"/>
          <w:szCs w:val="24"/>
        </w:rPr>
        <w:t> 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716D">
        <w:rPr>
          <w:rFonts w:ascii="Times New Roman" w:hAnsi="Times New Roman"/>
          <w:b/>
          <w:color w:val="000000"/>
          <w:sz w:val="24"/>
          <w:szCs w:val="24"/>
        </w:rPr>
        <w:t>Отметка «3» ставится в следующих случаях: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07716D">
        <w:rPr>
          <w:rFonts w:ascii="Times New Roman" w:hAnsi="Times New Roman"/>
          <w:color w:val="000000"/>
          <w:sz w:val="24"/>
          <w:szCs w:val="24"/>
        </w:rPr>
        <w:t>выявлена</w:t>
      </w:r>
      <w:proofErr w:type="gramEnd"/>
      <w:r w:rsidRPr="0007716D">
        <w:rPr>
          <w:rFonts w:ascii="Times New Roman" w:hAnsi="Times New Roman"/>
          <w:color w:val="000000"/>
          <w:sz w:val="24"/>
          <w:szCs w:val="24"/>
        </w:rPr>
        <w:t xml:space="preserve"> недостаточная </w:t>
      </w:r>
      <w:proofErr w:type="spellStart"/>
      <w:r w:rsidRPr="0007716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07716D">
        <w:rPr>
          <w:rFonts w:ascii="Times New Roman" w:hAnsi="Times New Roman"/>
          <w:color w:val="000000"/>
          <w:sz w:val="24"/>
          <w:szCs w:val="24"/>
        </w:rPr>
        <w:t xml:space="preserve"> основных умений и навыков.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hAnsi="Times New Roman"/>
          <w:color w:val="000000"/>
          <w:sz w:val="24"/>
          <w:szCs w:val="24"/>
        </w:rPr>
        <w:t> 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71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716D">
        <w:rPr>
          <w:rFonts w:ascii="Times New Roman" w:hAnsi="Times New Roman"/>
          <w:b/>
          <w:color w:val="000000"/>
          <w:sz w:val="24"/>
          <w:szCs w:val="24"/>
        </w:rPr>
        <w:t>Отметка «2» ставится в следующих случаях: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hAnsi="Times New Roman"/>
          <w:color w:val="000000"/>
          <w:sz w:val="24"/>
          <w:szCs w:val="24"/>
        </w:rPr>
        <w:t> 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716D">
        <w:rPr>
          <w:rFonts w:ascii="Times New Roman" w:hAnsi="Times New Roman"/>
          <w:b/>
          <w:color w:val="000000"/>
          <w:sz w:val="24"/>
          <w:szCs w:val="24"/>
        </w:rPr>
        <w:t>Отметка «1» ставится, если: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b/>
          <w:sz w:val="24"/>
          <w:szCs w:val="24"/>
        </w:rPr>
        <w:t>Оценка письменных контрольных работ учащихся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>Отметка «5» ставится, если: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7716D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Отметка «4» ставится, если: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допущена одна ошибка или два-три недочета в выкладках, рисунках, чертежах, графиках (если эти виды работы не являлись специальным объектом проверки)</w:t>
      </w:r>
      <w:proofErr w:type="gramStart"/>
      <w:r w:rsidRPr="0007716D">
        <w:rPr>
          <w:rFonts w:ascii="Times New Roman" w:hAnsi="Times New Roman"/>
          <w:sz w:val="24"/>
          <w:szCs w:val="24"/>
        </w:rPr>
        <w:t>.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7716D">
        <w:rPr>
          <w:rFonts w:ascii="Times New Roman" w:hAnsi="Times New Roman"/>
          <w:sz w:val="24"/>
          <w:szCs w:val="24"/>
        </w:rPr>
        <w:t>в</w:t>
      </w:r>
      <w:proofErr w:type="gramEnd"/>
      <w:r w:rsidRPr="0007716D">
        <w:rPr>
          <w:rFonts w:ascii="Times New Roman" w:hAnsi="Times New Roman"/>
          <w:sz w:val="24"/>
          <w:szCs w:val="24"/>
        </w:rPr>
        <w:t>ерно выполнено более 75% работы)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Отметка «3» ставится, если: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 (верно выполнено более 50% работы) 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Отметка «2» ставится, если: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 (верно выполнено менее 50% работы)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Письменные работы в тестовой форме проводить с использованием пособий, рекомендованных Министерством образования и науки Российской Федерации в соответствии с рекомендуемой шкалой оценивания.</w:t>
      </w:r>
    </w:p>
    <w:p w:rsidR="0007716D" w:rsidRPr="0007716D" w:rsidRDefault="0007716D" w:rsidP="0007716D">
      <w:pPr>
        <w:widowControl w:val="0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sectPr w:rsidR="0007716D" w:rsidRPr="000771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66" w:rsidRDefault="00F21366" w:rsidP="00F21366">
      <w:pPr>
        <w:spacing w:after="0" w:line="240" w:lineRule="auto"/>
      </w:pPr>
      <w:r>
        <w:separator/>
      </w:r>
    </w:p>
  </w:endnote>
  <w:endnote w:type="continuationSeparator" w:id="0">
    <w:p w:rsidR="00F21366" w:rsidRDefault="00F21366" w:rsidP="00F2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659702"/>
      <w:docPartObj>
        <w:docPartGallery w:val="Page Numbers (Bottom of Page)"/>
        <w:docPartUnique/>
      </w:docPartObj>
    </w:sdtPr>
    <w:sdtEndPr/>
    <w:sdtContent>
      <w:p w:rsidR="00F21366" w:rsidRDefault="00F2136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12E">
          <w:rPr>
            <w:noProof/>
          </w:rPr>
          <w:t>8</w:t>
        </w:r>
        <w:r>
          <w:fldChar w:fldCharType="end"/>
        </w:r>
      </w:p>
    </w:sdtContent>
  </w:sdt>
  <w:p w:rsidR="00F21366" w:rsidRDefault="00F213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66" w:rsidRDefault="00F21366" w:rsidP="00F21366">
      <w:pPr>
        <w:spacing w:after="0" w:line="240" w:lineRule="auto"/>
      </w:pPr>
      <w:r>
        <w:separator/>
      </w:r>
    </w:p>
  </w:footnote>
  <w:footnote w:type="continuationSeparator" w:id="0">
    <w:p w:rsidR="00F21366" w:rsidRDefault="00F21366" w:rsidP="00F2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53"/>
    <w:multiLevelType w:val="hybridMultilevel"/>
    <w:tmpl w:val="04C8D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3E25"/>
    <w:multiLevelType w:val="hybridMultilevel"/>
    <w:tmpl w:val="C4CE9E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1039B1"/>
    <w:multiLevelType w:val="hybridMultilevel"/>
    <w:tmpl w:val="EDB4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02C40"/>
    <w:multiLevelType w:val="hybridMultilevel"/>
    <w:tmpl w:val="B98A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F3DB9"/>
    <w:multiLevelType w:val="hybridMultilevel"/>
    <w:tmpl w:val="2E96B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8227C"/>
    <w:multiLevelType w:val="hybridMultilevel"/>
    <w:tmpl w:val="33A4ABE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>
    <w:nsid w:val="19616401"/>
    <w:multiLevelType w:val="hybridMultilevel"/>
    <w:tmpl w:val="B15C826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1C6D3A08"/>
    <w:multiLevelType w:val="hybridMultilevel"/>
    <w:tmpl w:val="9920E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70A2B"/>
    <w:multiLevelType w:val="hybridMultilevel"/>
    <w:tmpl w:val="86FCF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A0FF9"/>
    <w:multiLevelType w:val="hybridMultilevel"/>
    <w:tmpl w:val="01F2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C57F0"/>
    <w:multiLevelType w:val="hybridMultilevel"/>
    <w:tmpl w:val="A7CCA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B6560"/>
    <w:multiLevelType w:val="hybridMultilevel"/>
    <w:tmpl w:val="AF42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31BC0"/>
    <w:multiLevelType w:val="hybridMultilevel"/>
    <w:tmpl w:val="B1B4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E309C5"/>
    <w:multiLevelType w:val="hybridMultilevel"/>
    <w:tmpl w:val="F26CC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25F54"/>
    <w:multiLevelType w:val="hybridMultilevel"/>
    <w:tmpl w:val="A692C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174DA8"/>
    <w:multiLevelType w:val="hybridMultilevel"/>
    <w:tmpl w:val="F1CEF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4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15"/>
  </w:num>
  <w:num w:numId="12">
    <w:abstractNumId w:val="11"/>
  </w:num>
  <w:num w:numId="13">
    <w:abstractNumId w:val="17"/>
  </w:num>
  <w:num w:numId="14">
    <w:abstractNumId w:val="8"/>
  </w:num>
  <w:num w:numId="15">
    <w:abstractNumId w:val="0"/>
  </w:num>
  <w:num w:numId="16">
    <w:abstractNumId w:val="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6D"/>
    <w:rsid w:val="0007716D"/>
    <w:rsid w:val="00183DF6"/>
    <w:rsid w:val="0020272F"/>
    <w:rsid w:val="002447DB"/>
    <w:rsid w:val="00344916"/>
    <w:rsid w:val="004158B3"/>
    <w:rsid w:val="00661AD9"/>
    <w:rsid w:val="0086212E"/>
    <w:rsid w:val="00A54747"/>
    <w:rsid w:val="00C037E2"/>
    <w:rsid w:val="00DA44B1"/>
    <w:rsid w:val="00E0781E"/>
    <w:rsid w:val="00E51D7F"/>
    <w:rsid w:val="00E63623"/>
    <w:rsid w:val="00F06829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E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qFormat/>
    <w:rsid w:val="000771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0771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6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36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2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36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E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qFormat/>
    <w:rsid w:val="000771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0771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6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36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2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3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2017-09-20T18:28:00Z</cp:lastPrinted>
  <dcterms:created xsi:type="dcterms:W3CDTF">2017-09-03T18:15:00Z</dcterms:created>
  <dcterms:modified xsi:type="dcterms:W3CDTF">2017-09-27T05:23:00Z</dcterms:modified>
</cp:coreProperties>
</file>