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6" w:rsidRDefault="003E1FD6" w:rsidP="003E1FD6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57E6" w:rsidRDefault="00EF7B26" w:rsidP="00D257E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D257E6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257E6" w:rsidRPr="003E1FD6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2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учебного курса «Разговор о правильном питании» составлена на основе Федерального государственного образовательного стандарта,  </w:t>
      </w:r>
      <w:r w:rsidRPr="003E1F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письма Министерства образования и науки РФ № 03-296 от 12.05.2011 г. «Об организации внеурочной  деятельности при введении федерального государственного образовательного стандарта общего образования»</w:t>
      </w:r>
      <w:r w:rsidR="003E1FD6"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Цель программы</w:t>
      </w:r>
      <w:r w:rsidRPr="003E1F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формирование у детей  основ культуры питания как одной из составляющих здорового образа жизни.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Реализация программы предполагает решение следующих образовательных и воспитательных задач: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освоение детьми и подростками практических навыков рационального питания;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• просвещение родителей в вопросах организации рационального питания детей и подростков. </w:t>
      </w:r>
    </w:p>
    <w:p w:rsidR="00D257E6" w:rsidRPr="003E1FD6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7E6" w:rsidRPr="003E1FD6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построена на основе следующих принципов:</w:t>
      </w:r>
    </w:p>
    <w:p w:rsidR="00D257E6" w:rsidRPr="003E1FD6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D257E6" w:rsidRPr="003E1FD6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t>наглядности (иллюстративность, наличие дидактических материалов);</w:t>
      </w:r>
    </w:p>
    <w:p w:rsidR="00D257E6" w:rsidRPr="003E1FD6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D257E6" w:rsidRPr="003E1FD6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t>демократичности (взаимодействие педагога и ученика в социуме);</w:t>
      </w:r>
    </w:p>
    <w:p w:rsidR="00D257E6" w:rsidRPr="003E1FD6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D257E6" w:rsidRPr="003E1FD6" w:rsidRDefault="00D257E6" w:rsidP="00D257E6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деятельностной основы процесса обучения (удовлетворение потребности детей данного возраста в игре и эмоционально-наглядной опоре).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факультативного курса в образовательном процессе</w:t>
      </w:r>
    </w:p>
    <w:p w:rsidR="00D257E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B635B"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рассчитана на 35 ч. 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</w:t>
      </w:r>
      <w:r w:rsidR="009B635B"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твии с календарно-тематическим графиком МБОУ Туроверовская ООШ программа будет освоена за 34ч. за счет уплотнения тем.</w:t>
      </w:r>
    </w:p>
    <w:p w:rsidR="00EF7B26" w:rsidRPr="003E1FD6" w:rsidRDefault="00EF7B26" w:rsidP="00EF7B2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Планируемые результаты освоения курса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результате изучения курса «Разговор о правильном питании» младшие школьники получат представления: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 правилах и основах рационального питания, 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 необходимости соблюдения гигиены питания;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 полезных продуктах питания;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 структуре ежедневного рациона питания;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 ассортименте наиболее типичных продуктов питания;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 особенностях питания в летний и зимний периоды, причинах вызывающих изменение в рационе питания; 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>умения: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EF7B26" w:rsidRPr="003E1FD6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3E1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57E6" w:rsidRPr="003E1FD6" w:rsidRDefault="00D257E6" w:rsidP="00D257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57E6" w:rsidRPr="003E1FD6" w:rsidRDefault="00D257E6" w:rsidP="00EF7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F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Содержание факультативного курса «Разговор о правильном питании»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Тематика курса охватывает различные аспекты рационального питания:</w:t>
      </w:r>
    </w:p>
    <w:p w:rsidR="00D257E6" w:rsidRPr="003E1FD6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1FD6">
        <w:rPr>
          <w:rFonts w:ascii="Times New Roman" w:hAnsi="Times New Roman" w:cs="Times New Roman"/>
          <w:i/>
          <w:color w:val="000000" w:themeColor="text1"/>
        </w:rPr>
        <w:t>разнообразие питания: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1. «Самые полезные продукты»,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2. «Что надо есть, если хочешь стать сильнее»,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3. «Где найти витамины весной»,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4. «Овощи, ягоды и фрукты - самые витаминные продукты»,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5. «Каждому овощу свое время»;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57E6" w:rsidRPr="003E1FD6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1FD6">
        <w:rPr>
          <w:rFonts w:ascii="Times New Roman" w:hAnsi="Times New Roman" w:cs="Times New Roman"/>
          <w:i/>
          <w:color w:val="000000" w:themeColor="text1"/>
        </w:rPr>
        <w:t xml:space="preserve">гигиена питания: 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 xml:space="preserve">  «Как правильно есть»;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57E6" w:rsidRPr="003E1FD6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1FD6">
        <w:rPr>
          <w:rFonts w:ascii="Times New Roman" w:hAnsi="Times New Roman" w:cs="Times New Roman"/>
          <w:i/>
          <w:color w:val="000000" w:themeColor="text1"/>
        </w:rPr>
        <w:t xml:space="preserve">режим питания: 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 xml:space="preserve">  «Удивительные превращения пирожка»; 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57E6" w:rsidRPr="003E1FD6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1FD6">
        <w:rPr>
          <w:rFonts w:ascii="Times New Roman" w:hAnsi="Times New Roman" w:cs="Times New Roman"/>
          <w:i/>
          <w:color w:val="000000" w:themeColor="text1"/>
        </w:rPr>
        <w:t xml:space="preserve">рацион питания: 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1. «Из чего варят каши и как сделать кашу вкусной»,-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2. «Плох обед, если хлеба нет»,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3. «Полдник. Время есть булочки»,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4. «Пора ужинать»,</w:t>
      </w:r>
    </w:p>
    <w:p w:rsidR="00D257E6" w:rsidRPr="003E1FD6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3E1FD6">
        <w:rPr>
          <w:rFonts w:ascii="Times New Roman" w:hAnsi="Times New Roman" w:cs="Times New Roman"/>
          <w:color w:val="000000" w:themeColor="text1"/>
        </w:rPr>
        <w:t>5. «Если хочется пить»;</w:t>
      </w:r>
    </w:p>
    <w:p w:rsidR="00DB19AD" w:rsidRDefault="00DB19AD" w:rsidP="00D2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D6" w:rsidRDefault="003E1FD6" w:rsidP="00D2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22F" w:rsidRPr="009B635B" w:rsidRDefault="00EF7B26" w:rsidP="009B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26">
        <w:rPr>
          <w:rFonts w:ascii="Times New Roman" w:hAnsi="Times New Roman" w:cs="Times New Roman"/>
          <w:b/>
          <w:sz w:val="24"/>
          <w:szCs w:val="24"/>
        </w:rPr>
        <w:t>4. Календарно-тематическое планирование на 2018-2019 учебный год</w:t>
      </w:r>
      <w:bookmarkStart w:id="0" w:name="_GoBack"/>
      <w:bookmarkEnd w:id="0"/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1134"/>
        <w:gridCol w:w="992"/>
      </w:tblGrid>
      <w:tr w:rsidR="0098391C" w:rsidTr="00DB19AD">
        <w:trPr>
          <w:trHeight w:val="511"/>
        </w:trPr>
        <w:tc>
          <w:tcPr>
            <w:tcW w:w="709" w:type="dxa"/>
            <w:vMerge w:val="restart"/>
          </w:tcPr>
          <w:p w:rsidR="0068222F" w:rsidRDefault="0068222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8391C" w:rsidRPr="00AF2002" w:rsidRDefault="0098391C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20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</w:t>
            </w:r>
          </w:p>
        </w:tc>
        <w:tc>
          <w:tcPr>
            <w:tcW w:w="5529" w:type="dxa"/>
            <w:vMerge w:val="restart"/>
          </w:tcPr>
          <w:p w:rsidR="0098391C" w:rsidRPr="009E7B84" w:rsidRDefault="0098391C" w:rsidP="009E7B84">
            <w:pPr>
              <w:spacing w:after="0" w:line="240" w:lineRule="auto"/>
              <w:ind w:left="35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20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98391C" w:rsidRDefault="0098391C" w:rsidP="00DB1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20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</w:t>
            </w:r>
            <w:r w:rsidR="00DB19A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дата</w:t>
            </w:r>
          </w:p>
          <w:p w:rsidR="00DB19AD" w:rsidRPr="00AF2002" w:rsidRDefault="00DB19AD" w:rsidP="00DB1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98391C" w:rsidTr="00F26A02">
        <w:trPr>
          <w:trHeight w:val="456"/>
        </w:trPr>
        <w:tc>
          <w:tcPr>
            <w:tcW w:w="709" w:type="dxa"/>
            <w:vMerge/>
          </w:tcPr>
          <w:p w:rsidR="0098391C" w:rsidRPr="00AF2002" w:rsidRDefault="0098391C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8391C" w:rsidRPr="00AF2002" w:rsidRDefault="0098391C" w:rsidP="00C82FF1">
            <w:pPr>
              <w:spacing w:after="0" w:line="240" w:lineRule="auto"/>
              <w:ind w:left="35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91C" w:rsidRPr="00AF2002" w:rsidRDefault="0098391C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20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98391C" w:rsidRPr="00AF2002" w:rsidRDefault="0098391C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20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Факт.</w:t>
            </w:r>
          </w:p>
        </w:tc>
      </w:tr>
      <w:tr w:rsidR="00E6416F" w:rsidRPr="00DB19AD" w:rsidTr="00E6416F">
        <w:trPr>
          <w:trHeight w:val="552"/>
        </w:trPr>
        <w:tc>
          <w:tcPr>
            <w:tcW w:w="709" w:type="dxa"/>
          </w:tcPr>
          <w:p w:rsidR="00E6416F" w:rsidRPr="00DD40CC" w:rsidRDefault="00E6416F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5529" w:type="dxa"/>
          </w:tcPr>
          <w:p w:rsidR="00E6416F" w:rsidRPr="00E6416F" w:rsidRDefault="00E6416F" w:rsidP="00C82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05.09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Экскурсия в столовую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12.09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Питание в семье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19.09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6416F" w:rsidRPr="00DB19AD" w:rsidRDefault="009E7B84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84">
              <w:rPr>
                <w:rFonts w:ascii="Times New Roman" w:hAnsi="Times New Roman" w:cs="Times New Roman"/>
              </w:rPr>
              <w:t>Праздник урожая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26.09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Полезные продукты </w:t>
            </w:r>
          </w:p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>Конкурс рисунков «Самое полезное блюдо»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03.10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Проведение тестирования «Самые полезные продукты». </w:t>
            </w:r>
          </w:p>
          <w:p w:rsidR="00E6416F" w:rsidRPr="00DB19AD" w:rsidRDefault="00E6416F" w:rsidP="00A51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10.10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Правила питания.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17.10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Гигиена питания.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24.10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«Законы питания». </w:t>
            </w:r>
          </w:p>
          <w:p w:rsidR="00E6416F" w:rsidRPr="00E6416F" w:rsidRDefault="00EF7B26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Оформляем плакат о правильном питании.</w:t>
            </w:r>
            <w:r w:rsidR="00E6416F" w:rsidRPr="00E6416F">
              <w:rPr>
                <w:rFonts w:ascii="Times New Roman" w:hAnsi="Times New Roman" w:cs="Times New Roman"/>
              </w:rPr>
              <w:t xml:space="preserve">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07.11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Режим питания школьника.  Тестирование по теме «Режим питания».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14.11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DD40CC">
        <w:trPr>
          <w:trHeight w:val="534"/>
        </w:trPr>
        <w:tc>
          <w:tcPr>
            <w:tcW w:w="709" w:type="dxa"/>
          </w:tcPr>
          <w:p w:rsidR="00DD40CC" w:rsidRPr="00DD40CC" w:rsidRDefault="00F26A02" w:rsidP="00DD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DD40CC" w:rsidRPr="00DB19AD" w:rsidRDefault="009E7B84" w:rsidP="009E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84">
              <w:rPr>
                <w:rFonts w:ascii="Times New Roman" w:hAnsi="Times New Roman" w:cs="Times New Roman"/>
              </w:rPr>
              <w:t xml:space="preserve">Составление меню для завтрака. </w:t>
            </w:r>
          </w:p>
        </w:tc>
        <w:tc>
          <w:tcPr>
            <w:tcW w:w="1134" w:type="dxa"/>
          </w:tcPr>
          <w:p w:rsidR="00DD40CC" w:rsidRPr="00DD40CC" w:rsidRDefault="00F26A02" w:rsidP="00DD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</w:tcPr>
          <w:p w:rsidR="00DD40CC" w:rsidRPr="00DB19AD" w:rsidRDefault="00DD40CC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E6416F" w:rsidRPr="00DB19AD" w:rsidRDefault="009E7B84" w:rsidP="009E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84">
              <w:rPr>
                <w:rFonts w:ascii="Times New Roman" w:hAnsi="Times New Roman" w:cs="Times New Roman"/>
              </w:rPr>
              <w:t>Из чего варят кашу. Разнообразие каш для завтрака.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28.11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E6416F" w:rsidRPr="00E6416F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 xml:space="preserve">Конкурс «Самая вкусная, полезная каша» </w:t>
            </w:r>
          </w:p>
          <w:p w:rsidR="00E6416F" w:rsidRPr="00DB19AD" w:rsidRDefault="00E6416F" w:rsidP="00E6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05.12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E6416F" w:rsidRPr="00DB19AD" w:rsidRDefault="00C352D8" w:rsidP="009E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«Пора ужинать». Ужин, как обязательный компонент питания.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12.12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E6416F" w:rsidRPr="00DB19AD" w:rsidRDefault="00C352D8" w:rsidP="009E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меню для ужина. Оформление плаката «Пора ужинать».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19.12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E6416F" w:rsidRPr="00DB19AD" w:rsidRDefault="00C352D8" w:rsidP="00A51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найти витамины в разные времена года.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26.12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E6416F" w:rsidRPr="00DB19AD" w:rsidRDefault="00E6416F" w:rsidP="00A51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16F">
              <w:rPr>
                <w:rFonts w:ascii="Times New Roman" w:hAnsi="Times New Roman" w:cs="Times New Roman"/>
              </w:rPr>
              <w:t>Что надо есть, если хочешь стать сильнее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09.01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E6416F" w:rsidRPr="00DB19AD" w:rsidRDefault="00DD40CC" w:rsidP="00A51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CC">
              <w:rPr>
                <w:rFonts w:ascii="Times New Roman" w:hAnsi="Times New Roman" w:cs="Times New Roman"/>
              </w:rPr>
              <w:t>На вкус и цвет товарищей нет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16.01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6416F" w:rsidRPr="00DB19AD" w:rsidTr="00DB19AD">
        <w:trPr>
          <w:trHeight w:val="365"/>
        </w:trPr>
        <w:tc>
          <w:tcPr>
            <w:tcW w:w="709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29" w:type="dxa"/>
          </w:tcPr>
          <w:p w:rsidR="00E6416F" w:rsidRPr="00DB19AD" w:rsidRDefault="00DD40CC" w:rsidP="00A51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CC">
              <w:rPr>
                <w:rFonts w:ascii="Times New Roman" w:hAnsi="Times New Roman" w:cs="Times New Roman"/>
              </w:rPr>
              <w:t>Овощи, ягоды и фрукты — витаминные продукты</w:t>
            </w:r>
          </w:p>
        </w:tc>
        <w:tc>
          <w:tcPr>
            <w:tcW w:w="1134" w:type="dxa"/>
          </w:tcPr>
          <w:p w:rsidR="00E6416F" w:rsidRPr="00DB19AD" w:rsidRDefault="00F26A0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23.01</w:t>
            </w:r>
          </w:p>
        </w:tc>
        <w:tc>
          <w:tcPr>
            <w:tcW w:w="992" w:type="dxa"/>
          </w:tcPr>
          <w:p w:rsidR="00E6416F" w:rsidRPr="00DB19AD" w:rsidRDefault="00E6416F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98391C" w:rsidRPr="00DB19AD" w:rsidTr="00DD40CC">
        <w:trPr>
          <w:trHeight w:val="443"/>
        </w:trPr>
        <w:tc>
          <w:tcPr>
            <w:tcW w:w="709" w:type="dxa"/>
          </w:tcPr>
          <w:p w:rsidR="0098391C" w:rsidRPr="00DB19AD" w:rsidRDefault="00F26A02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98391C" w:rsidRPr="00DD40CC" w:rsidRDefault="00DD40CC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0CC">
              <w:rPr>
                <w:rFonts w:ascii="Times New Roman" w:hAnsi="Times New Roman" w:cs="Times New Roman"/>
                <w:sz w:val="20"/>
                <w:szCs w:val="20"/>
              </w:rPr>
              <w:t>Каждому овощу — свое время</w:t>
            </w:r>
            <w:r w:rsidR="00C352D8">
              <w:rPr>
                <w:rFonts w:ascii="Times New Roman" w:hAnsi="Times New Roman" w:cs="Times New Roman"/>
                <w:sz w:val="20"/>
                <w:szCs w:val="20"/>
              </w:rPr>
              <w:t>. Овощи нашего региона.</w:t>
            </w:r>
          </w:p>
        </w:tc>
        <w:tc>
          <w:tcPr>
            <w:tcW w:w="1134" w:type="dxa"/>
          </w:tcPr>
          <w:p w:rsidR="0098391C" w:rsidRPr="00DB19AD" w:rsidRDefault="00F26A02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30.01</w:t>
            </w:r>
          </w:p>
        </w:tc>
        <w:tc>
          <w:tcPr>
            <w:tcW w:w="992" w:type="dxa"/>
          </w:tcPr>
          <w:p w:rsidR="0098391C" w:rsidRPr="00DB19AD" w:rsidRDefault="0098391C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9A1285" w:rsidRPr="00DB19AD" w:rsidTr="009A1285">
        <w:trPr>
          <w:trHeight w:val="356"/>
        </w:trPr>
        <w:tc>
          <w:tcPr>
            <w:tcW w:w="709" w:type="dxa"/>
          </w:tcPr>
          <w:p w:rsidR="009A1285" w:rsidRPr="00DB19AD" w:rsidRDefault="009A1285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A1285" w:rsidRPr="00DB19AD" w:rsidRDefault="009A1285" w:rsidP="00C82FF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85" w:rsidRPr="00DB19AD" w:rsidRDefault="009A1285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A1285" w:rsidRPr="00DB19AD" w:rsidRDefault="00C352D8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Каждому фрукту свое время. Фрукты нашего региона.</w:t>
            </w:r>
          </w:p>
        </w:tc>
        <w:tc>
          <w:tcPr>
            <w:tcW w:w="1134" w:type="dxa"/>
          </w:tcPr>
          <w:p w:rsidR="009A1285" w:rsidRPr="00DB19AD" w:rsidRDefault="009A1285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06.02</w:t>
            </w:r>
          </w:p>
        </w:tc>
        <w:tc>
          <w:tcPr>
            <w:tcW w:w="992" w:type="dxa"/>
          </w:tcPr>
          <w:p w:rsidR="009A1285" w:rsidRPr="00DB19AD" w:rsidRDefault="009A1285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9A1285" w:rsidRPr="00DB19AD" w:rsidTr="00DB19AD">
        <w:trPr>
          <w:trHeight w:val="356"/>
        </w:trPr>
        <w:tc>
          <w:tcPr>
            <w:tcW w:w="709" w:type="dxa"/>
          </w:tcPr>
          <w:p w:rsidR="009A1285" w:rsidRDefault="009A1285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9A1285" w:rsidRDefault="00C352D8" w:rsidP="00C82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Обобщение. </w:t>
            </w:r>
            <w:r w:rsidR="009A1285">
              <w:rPr>
                <w:rFonts w:ascii="Times New Roman" w:hAnsi="Times New Roman" w:cs="Times New Roman"/>
                <w:sz w:val="20"/>
                <w:szCs w:val="20"/>
              </w:rPr>
              <w:t>«Витаминная страна»</w:t>
            </w:r>
          </w:p>
        </w:tc>
        <w:tc>
          <w:tcPr>
            <w:tcW w:w="1134" w:type="dxa"/>
          </w:tcPr>
          <w:p w:rsidR="009A1285" w:rsidRDefault="009A1285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13.02</w:t>
            </w:r>
          </w:p>
        </w:tc>
        <w:tc>
          <w:tcPr>
            <w:tcW w:w="992" w:type="dxa"/>
          </w:tcPr>
          <w:p w:rsidR="009A1285" w:rsidRPr="00DB19AD" w:rsidRDefault="009A1285" w:rsidP="00C82FF1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tbl>
      <w:tblPr>
        <w:tblpPr w:leftFromText="180" w:rightFromText="180" w:vertAnchor="text" w:horzAnchor="margin" w:tblpY="30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134"/>
        <w:gridCol w:w="992"/>
      </w:tblGrid>
      <w:tr w:rsidR="0098391C" w:rsidRPr="00DB19AD" w:rsidTr="00F26A02">
        <w:trPr>
          <w:trHeight w:val="726"/>
        </w:trPr>
        <w:tc>
          <w:tcPr>
            <w:tcW w:w="675" w:type="dxa"/>
          </w:tcPr>
          <w:p w:rsidR="0098391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98391C" w:rsidRPr="00DB19AD" w:rsidRDefault="00DD40CC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0CC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фотографий</w:t>
            </w:r>
            <w:r w:rsidR="00C352D8" w:rsidRPr="00C352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52D8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рисунков:</w:t>
            </w:r>
            <w:r w:rsidRPr="00DD40CC">
              <w:rPr>
                <w:rFonts w:ascii="Times New Roman" w:hAnsi="Times New Roman" w:cs="Times New Roman"/>
                <w:sz w:val="20"/>
                <w:szCs w:val="20"/>
              </w:rPr>
              <w:t xml:space="preserve"> «Мы – за здоровое питание»</w:t>
            </w:r>
          </w:p>
        </w:tc>
        <w:tc>
          <w:tcPr>
            <w:tcW w:w="1134" w:type="dxa"/>
          </w:tcPr>
          <w:p w:rsidR="0098391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</w:t>
            </w:r>
            <w:r w:rsidR="00F26A0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.02</w:t>
            </w:r>
          </w:p>
          <w:p w:rsidR="0098391C" w:rsidRPr="00DB19AD" w:rsidRDefault="0098391C" w:rsidP="00983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91C" w:rsidRPr="00DB19AD" w:rsidRDefault="0098391C" w:rsidP="0098391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8391C" w:rsidRPr="00DB19AD" w:rsidRDefault="0098391C" w:rsidP="00983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98391C" w:rsidRPr="00DB19AD" w:rsidTr="00F26A02">
        <w:trPr>
          <w:trHeight w:val="476"/>
        </w:trPr>
        <w:tc>
          <w:tcPr>
            <w:tcW w:w="675" w:type="dxa"/>
          </w:tcPr>
          <w:p w:rsidR="0098391C" w:rsidRPr="00DD40CC" w:rsidRDefault="00F26A02" w:rsidP="00DD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98391C" w:rsidRPr="00DD40CC" w:rsidRDefault="009E7B84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э</w:t>
            </w:r>
            <w:r w:rsidR="00DD40CC" w:rsidRPr="00DD40CC">
              <w:rPr>
                <w:rFonts w:ascii="Times New Roman" w:hAnsi="Times New Roman" w:cs="Times New Roman"/>
                <w:sz w:val="20"/>
                <w:szCs w:val="20"/>
              </w:rPr>
              <w:t>кскурсия в булочную</w:t>
            </w:r>
          </w:p>
        </w:tc>
        <w:tc>
          <w:tcPr>
            <w:tcW w:w="1134" w:type="dxa"/>
          </w:tcPr>
          <w:p w:rsidR="0098391C" w:rsidRPr="00DB19AD" w:rsidRDefault="00F26A02" w:rsidP="009A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  <w:r w:rsidR="009A12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98391C" w:rsidRPr="00DB19AD" w:rsidRDefault="0098391C" w:rsidP="00983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98391C" w:rsidRPr="00DB19AD" w:rsidTr="00F26A02">
        <w:trPr>
          <w:trHeight w:val="284"/>
        </w:trPr>
        <w:tc>
          <w:tcPr>
            <w:tcW w:w="675" w:type="dxa"/>
          </w:tcPr>
          <w:p w:rsidR="0098391C" w:rsidRPr="00DD40CC" w:rsidRDefault="00F26A02" w:rsidP="00DD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9" w:type="dxa"/>
          </w:tcPr>
          <w:p w:rsidR="00DD40CC" w:rsidRDefault="00DD40CC" w:rsidP="00983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0CC">
              <w:rPr>
                <w:rFonts w:ascii="Times New Roman" w:hAnsi="Times New Roman" w:cs="Times New Roman"/>
                <w:sz w:val="20"/>
                <w:szCs w:val="20"/>
              </w:rPr>
              <w:t>Составление меню обеда.</w:t>
            </w:r>
          </w:p>
          <w:p w:rsidR="0098391C" w:rsidRPr="00DD40CC" w:rsidRDefault="0098391C" w:rsidP="00DD4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91C" w:rsidRPr="00DB19AD" w:rsidRDefault="009A1285" w:rsidP="00983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06.03</w:t>
            </w:r>
          </w:p>
        </w:tc>
        <w:tc>
          <w:tcPr>
            <w:tcW w:w="992" w:type="dxa"/>
          </w:tcPr>
          <w:p w:rsidR="0098391C" w:rsidRPr="00DB19AD" w:rsidRDefault="0098391C" w:rsidP="00983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98391C" w:rsidRPr="00DB19AD" w:rsidTr="00F26A02">
        <w:trPr>
          <w:trHeight w:val="706"/>
        </w:trPr>
        <w:tc>
          <w:tcPr>
            <w:tcW w:w="675" w:type="dxa"/>
          </w:tcPr>
          <w:p w:rsidR="0098391C" w:rsidRPr="00DD40CC" w:rsidRDefault="00F26A02" w:rsidP="00DD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9" w:type="dxa"/>
          </w:tcPr>
          <w:p w:rsidR="0098391C" w:rsidRPr="00DB19AD" w:rsidRDefault="009E7B84" w:rsidP="00983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B84">
              <w:rPr>
                <w:rFonts w:ascii="Times New Roman" w:hAnsi="Times New Roman" w:cs="Times New Roman"/>
                <w:sz w:val="20"/>
                <w:szCs w:val="20"/>
              </w:rPr>
              <w:t xml:space="preserve"> «Плох обед, если хлеба нет»</w:t>
            </w:r>
          </w:p>
        </w:tc>
        <w:tc>
          <w:tcPr>
            <w:tcW w:w="1134" w:type="dxa"/>
          </w:tcPr>
          <w:p w:rsidR="0098391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</w:t>
            </w:r>
            <w:r w:rsidR="00F26A02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992" w:type="dxa"/>
          </w:tcPr>
          <w:p w:rsidR="0098391C" w:rsidRPr="00DB19AD" w:rsidRDefault="0098391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9E7B84">
        <w:trPr>
          <w:trHeight w:val="648"/>
        </w:trPr>
        <w:tc>
          <w:tcPr>
            <w:tcW w:w="675" w:type="dxa"/>
          </w:tcPr>
          <w:p w:rsidR="00DD40CC" w:rsidRPr="00DB19AD" w:rsidRDefault="00DD40CC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9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26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529" w:type="dxa"/>
          </w:tcPr>
          <w:p w:rsidR="00DD40CC" w:rsidRPr="009E7B84" w:rsidRDefault="009E7B84" w:rsidP="00983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Секреты обеда.</w:t>
            </w:r>
          </w:p>
        </w:tc>
        <w:tc>
          <w:tcPr>
            <w:tcW w:w="1134" w:type="dxa"/>
          </w:tcPr>
          <w:p w:rsidR="00DD40CC" w:rsidRPr="009E7B84" w:rsidRDefault="009A1285" w:rsidP="009E7B84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20</w:t>
            </w:r>
            <w:r w:rsidR="00F26A02">
              <w:rPr>
                <w:rFonts w:ascii="Times New Roman" w:hAnsi="Times New Roman" w:cs="Times New Roman"/>
                <w:b/>
                <w:bCs/>
                <w:caps/>
              </w:rPr>
              <w:t>.03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9"/>
        </w:trPr>
        <w:tc>
          <w:tcPr>
            <w:tcW w:w="675" w:type="dxa"/>
          </w:tcPr>
          <w:p w:rsidR="00DD40C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529" w:type="dxa"/>
          </w:tcPr>
          <w:p w:rsidR="00DD40CC" w:rsidRDefault="00DD40CC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Изготовление поделок для вы</w:t>
            </w:r>
            <w:r>
              <w:rPr>
                <w:rFonts w:ascii="Times New Roman" w:hAnsi="Times New Roman" w:cs="Times New Roman"/>
              </w:rPr>
              <w:t xml:space="preserve">ставки «Хлеб всему голова» </w:t>
            </w:r>
          </w:p>
          <w:p w:rsidR="00DD40CC" w:rsidRDefault="00DD40CC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40CC" w:rsidRPr="00E6416F" w:rsidRDefault="00DD40CC" w:rsidP="00D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 </w:t>
            </w:r>
          </w:p>
          <w:p w:rsidR="00DD40CC" w:rsidRPr="00E6416F" w:rsidRDefault="00DD40CC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03.04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529" w:type="dxa"/>
          </w:tcPr>
          <w:p w:rsidR="00DD40CC" w:rsidRDefault="00DD40CC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CC">
              <w:rPr>
                <w:rFonts w:ascii="Times New Roman" w:hAnsi="Times New Roman" w:cs="Times New Roman"/>
              </w:rPr>
              <w:t>Проведения «Праздника хлеба»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  <w:r w:rsidR="00F26A02">
              <w:rPr>
                <w:rFonts w:ascii="Times New Roman" w:hAnsi="Times New Roman" w:cs="Times New Roman"/>
                <w:b/>
                <w:bCs/>
                <w:caps/>
              </w:rPr>
              <w:t>.04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529" w:type="dxa"/>
          </w:tcPr>
          <w:p w:rsidR="00DD40CC" w:rsidRPr="00DD40CC" w:rsidRDefault="00DD40CC" w:rsidP="00DD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CC">
              <w:rPr>
                <w:rFonts w:ascii="Times New Roman" w:hAnsi="Times New Roman" w:cs="Times New Roman"/>
              </w:rPr>
              <w:t xml:space="preserve">Выполнение проектов по теме «Плох обед, если хлеба нет». </w:t>
            </w:r>
          </w:p>
          <w:p w:rsidR="00DD40CC" w:rsidRDefault="00DD40CC" w:rsidP="00DD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40CC" w:rsidRPr="00DB19AD" w:rsidRDefault="00F26A02" w:rsidP="009A1285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  <w:r w:rsidR="009A1285"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.04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29" w:type="dxa"/>
          </w:tcPr>
          <w:p w:rsidR="00DD40CC" w:rsidRDefault="009A1285" w:rsidP="009E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285">
              <w:rPr>
                <w:rFonts w:ascii="Times New Roman" w:hAnsi="Times New Roman" w:cs="Times New Roman"/>
              </w:rPr>
              <w:t>Как утолить жажду.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24</w:t>
            </w:r>
            <w:r w:rsidR="00F26A02">
              <w:rPr>
                <w:rFonts w:ascii="Times New Roman" w:hAnsi="Times New Roman" w:cs="Times New Roman"/>
                <w:b/>
                <w:bCs/>
                <w:caps/>
              </w:rPr>
              <w:t>.04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F26A02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529" w:type="dxa"/>
          </w:tcPr>
          <w:p w:rsidR="00DD40CC" w:rsidRDefault="009A1285" w:rsidP="009A1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285">
              <w:rPr>
                <w:rFonts w:ascii="Times New Roman" w:hAnsi="Times New Roman" w:cs="Times New Roman"/>
              </w:rPr>
              <w:t>Ценность разнообразных напитков.</w:t>
            </w:r>
            <w:r w:rsidR="00C352D8">
              <w:t xml:space="preserve"> </w:t>
            </w:r>
            <w:r w:rsidR="00C352D8" w:rsidRPr="00C352D8">
              <w:rPr>
                <w:rFonts w:ascii="Times New Roman" w:hAnsi="Times New Roman" w:cs="Times New Roman"/>
              </w:rPr>
              <w:t>Из чего готовят соки.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08.05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EF7B26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529" w:type="dxa"/>
          </w:tcPr>
          <w:p w:rsidR="00DD40CC" w:rsidRDefault="00C352D8" w:rsidP="009B6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D8">
              <w:rPr>
                <w:rFonts w:ascii="Times New Roman" w:hAnsi="Times New Roman" w:cs="Times New Roman"/>
              </w:rPr>
              <w:t xml:space="preserve">Что мы едим.  Как мы едим. 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15</w:t>
            </w:r>
            <w:r w:rsidR="00EF7B26">
              <w:rPr>
                <w:rFonts w:ascii="Times New Roman" w:hAnsi="Times New Roman" w:cs="Times New Roman"/>
                <w:b/>
                <w:bCs/>
                <w:caps/>
              </w:rPr>
              <w:t>.05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EF7B26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529" w:type="dxa"/>
          </w:tcPr>
          <w:p w:rsidR="00DD40CC" w:rsidRDefault="009B635B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Дольше жуешь-дольше живешь.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22.05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DD40CC" w:rsidRPr="00DB19AD" w:rsidTr="00F26A02">
        <w:trPr>
          <w:trHeight w:val="365"/>
        </w:trPr>
        <w:tc>
          <w:tcPr>
            <w:tcW w:w="675" w:type="dxa"/>
          </w:tcPr>
          <w:p w:rsidR="00DD40CC" w:rsidRPr="00DB19AD" w:rsidRDefault="00EF7B26" w:rsidP="0098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29" w:type="dxa"/>
          </w:tcPr>
          <w:p w:rsidR="00DD40CC" w:rsidRDefault="009B635B" w:rsidP="00983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Что мы узнали за год.</w:t>
            </w:r>
          </w:p>
        </w:tc>
        <w:tc>
          <w:tcPr>
            <w:tcW w:w="1134" w:type="dxa"/>
          </w:tcPr>
          <w:p w:rsidR="00DD40CC" w:rsidRPr="00DB19AD" w:rsidRDefault="009A1285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29.05</w:t>
            </w:r>
          </w:p>
        </w:tc>
        <w:tc>
          <w:tcPr>
            <w:tcW w:w="992" w:type="dxa"/>
          </w:tcPr>
          <w:p w:rsidR="00DD40CC" w:rsidRPr="00DB19AD" w:rsidRDefault="00DD40CC" w:rsidP="0098391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D257E6" w:rsidRPr="00DB19AD" w:rsidRDefault="00D257E6" w:rsidP="00D2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1C" w:rsidRPr="00DB19AD" w:rsidRDefault="00D257E6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  <w:r w:rsidRPr="00DB19AD"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 </w:t>
      </w: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98391C" w:rsidRPr="00DB19AD" w:rsidRDefault="0098391C" w:rsidP="00D257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</w:p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8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8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8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8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709" w:tblpY="-69"/>
        <w:tblW w:w="0" w:type="auto"/>
        <w:tblLook w:val="04A0"/>
      </w:tblPr>
      <w:tblGrid>
        <w:gridCol w:w="7960"/>
        <w:gridCol w:w="4339"/>
      </w:tblGrid>
      <w:tr w:rsidR="003E1FD6" w:rsidRPr="00C707F2" w:rsidTr="007F24B8">
        <w:trPr>
          <w:trHeight w:val="1840"/>
        </w:trPr>
        <w:tc>
          <w:tcPr>
            <w:tcW w:w="7960" w:type="dxa"/>
          </w:tcPr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lastRenderedPageBreak/>
              <w:t>Принято: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Педсоветом школы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МБОУ Туроверовская ООШ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Протокол №1   от  29 .08.2018 г.</w:t>
            </w:r>
          </w:p>
          <w:p w:rsidR="003E1FD6" w:rsidRPr="00C707F2" w:rsidRDefault="003E1FD6" w:rsidP="007F24B8">
            <w:pPr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Председатель педсовета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_____________    В.И. Лаптуров</w:t>
            </w:r>
          </w:p>
        </w:tc>
        <w:tc>
          <w:tcPr>
            <w:tcW w:w="4339" w:type="dxa"/>
          </w:tcPr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__________И.И.Рябцева</w:t>
            </w:r>
          </w:p>
          <w:p w:rsidR="003E1FD6" w:rsidRPr="00C707F2" w:rsidRDefault="003E1FD6" w:rsidP="007F24B8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29.08. 2018 г</w:t>
            </w:r>
          </w:p>
        </w:tc>
      </w:tr>
    </w:tbl>
    <w:p w:rsidR="0068222F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B26" w:rsidRDefault="00EF7B26"/>
    <w:sectPr w:rsidR="00EF7B26" w:rsidSect="003E1F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D6" w:rsidRDefault="003E1FD6" w:rsidP="003E1FD6">
      <w:pPr>
        <w:spacing w:after="0" w:line="240" w:lineRule="auto"/>
      </w:pPr>
      <w:r>
        <w:separator/>
      </w:r>
    </w:p>
  </w:endnote>
  <w:endnote w:type="continuationSeparator" w:id="0">
    <w:p w:rsidR="003E1FD6" w:rsidRDefault="003E1FD6" w:rsidP="003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D6" w:rsidRDefault="003E1FD6" w:rsidP="003E1FD6">
      <w:pPr>
        <w:spacing w:after="0" w:line="240" w:lineRule="auto"/>
      </w:pPr>
      <w:r>
        <w:separator/>
      </w:r>
    </w:p>
  </w:footnote>
  <w:footnote w:type="continuationSeparator" w:id="0">
    <w:p w:rsidR="003E1FD6" w:rsidRDefault="003E1FD6" w:rsidP="003E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56"/>
    <w:multiLevelType w:val="hybridMultilevel"/>
    <w:tmpl w:val="8F5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494C"/>
    <w:multiLevelType w:val="hybridMultilevel"/>
    <w:tmpl w:val="B49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5A72"/>
    <w:multiLevelType w:val="hybridMultilevel"/>
    <w:tmpl w:val="35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F60A5D"/>
    <w:multiLevelType w:val="hybridMultilevel"/>
    <w:tmpl w:val="D876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0A37"/>
    <w:multiLevelType w:val="hybridMultilevel"/>
    <w:tmpl w:val="E84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236DA"/>
    <w:multiLevelType w:val="hybridMultilevel"/>
    <w:tmpl w:val="277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C69C1"/>
    <w:multiLevelType w:val="hybridMultilevel"/>
    <w:tmpl w:val="CBA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93E56"/>
    <w:multiLevelType w:val="hybridMultilevel"/>
    <w:tmpl w:val="B1A8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E6"/>
    <w:rsid w:val="003252E7"/>
    <w:rsid w:val="003E1FD6"/>
    <w:rsid w:val="0068222F"/>
    <w:rsid w:val="00694A53"/>
    <w:rsid w:val="00697513"/>
    <w:rsid w:val="006E08ED"/>
    <w:rsid w:val="0076109A"/>
    <w:rsid w:val="0098391C"/>
    <w:rsid w:val="009A1285"/>
    <w:rsid w:val="009B635B"/>
    <w:rsid w:val="009E7B84"/>
    <w:rsid w:val="00A51062"/>
    <w:rsid w:val="00AE65B2"/>
    <w:rsid w:val="00C352D8"/>
    <w:rsid w:val="00D257E6"/>
    <w:rsid w:val="00DB19AD"/>
    <w:rsid w:val="00DD40CC"/>
    <w:rsid w:val="00E6416F"/>
    <w:rsid w:val="00EF7B26"/>
    <w:rsid w:val="00F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7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7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F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FD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E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2018-10-09T18:17:00Z</dcterms:created>
  <dcterms:modified xsi:type="dcterms:W3CDTF">2018-12-02T17:04:00Z</dcterms:modified>
</cp:coreProperties>
</file>