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5B" w:rsidRPr="009973B5" w:rsidRDefault="0041135B" w:rsidP="004113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bookmarkStart w:id="0" w:name="_GoBack"/>
      <w:r w:rsidRPr="009973B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Особенности 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работы классного руководителя по развитию навыков общения младших школьников</w:t>
      </w:r>
      <w:bookmarkEnd w:id="0"/>
      <w:r w:rsidRPr="009973B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</w:p>
    <w:p w:rsidR="0041135B" w:rsidRDefault="0041135B" w:rsidP="00FA06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</w:t>
      </w:r>
      <w:r w:rsidRPr="00912510">
        <w:rPr>
          <w:rFonts w:ascii="Times New Roman" w:hAnsi="Times New Roman" w:cs="Times New Roman"/>
          <w:sz w:val="28"/>
          <w:szCs w:val="28"/>
        </w:rPr>
        <w:t>роблема общения младших школьников достаточно актуальна, т.к. общение выступает важной стороной жизнедеятельности школьника. Они больше умеют. Знают, кроме того, меняется и их отношение к окружающему миру, взрослым, сверстникам. В сегодняшнее время педагоги, социологи и психологи отличают негативную тенденцию с появлением и расширением коммуникативного пространства через компьютерную сеть, ухудшается отношение детей к непосредственному общению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1EA" w:rsidRDefault="00FA061C" w:rsidP="00FA06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34E">
        <w:rPr>
          <w:rFonts w:ascii="Times New Roman" w:hAnsi="Times New Roman" w:cs="Times New Roman"/>
          <w:sz w:val="28"/>
        </w:rPr>
        <w:t>С поступлением ребенка в школу начинается активное приобретение навыков общения. Это обусловлено тем, что ребенок, который начинает посещать начальную школу, психологически переходит в новую систему отношений с окружающими его людьми. На плечи ребенка ложатся обязанности каждый день посещать школу и подчиняться требованиям учебной деятельности. В младшем школьном возрасте большое значение для развития ребенка приобретает общения его со сверстниками</w:t>
      </w:r>
    </w:p>
    <w:p w:rsidR="0041135B" w:rsidRDefault="004F31EA" w:rsidP="00FA06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 что, и</w:t>
      </w:r>
      <w:r w:rsidRPr="00912510">
        <w:rPr>
          <w:rFonts w:ascii="Times New Roman" w:hAnsi="Times New Roman" w:cs="Times New Roman"/>
          <w:sz w:val="28"/>
          <w:szCs w:val="28"/>
        </w:rPr>
        <w:t xml:space="preserve">менно в младшем школьном возрасте происходит формирование личности. Насколько легко ребенок будет уметь общаться с окружающими его людьми, налаживать контакт, зависят его дальнейшие успехи в учебной, трудовой деятельности и в какой-то степени определяется в жизни. И именно в этот период формируется навык брать на себя ответственность за свою речь и правильно ее организовывать, чтобы устанавливать отношение с окружающими людьми. Также закладывается умение дисциплинировать себя, организовывать как личную, так и групповую деятельность. Понимание ценности сотрудничества, общения и отношений в совместной деятельности. Именно в этом возрасте усваиваются правила и нормы общения, которыми он будет следовать всегда и везде независимо от складывающихся обстоятельств. А характер речевого и экспрессивного общения определит меру самостоятельности и степень </w:t>
      </w:r>
      <w:r w:rsidRPr="00912510">
        <w:rPr>
          <w:rFonts w:ascii="Times New Roman" w:hAnsi="Times New Roman" w:cs="Times New Roman"/>
          <w:sz w:val="28"/>
          <w:szCs w:val="28"/>
        </w:rPr>
        <w:lastRenderedPageBreak/>
        <w:t>свободы ребенка среди других людей в течении его жизни</w:t>
      </w:r>
      <w:r>
        <w:rPr>
          <w:rFonts w:ascii="Times New Roman" w:hAnsi="Times New Roman" w:cs="Times New Roman"/>
          <w:sz w:val="28"/>
          <w:szCs w:val="28"/>
        </w:rPr>
        <w:t>. Поэтому я считаю что, одну из важнейших ролей в формировании и развитии навыков общения играет учитель. Задача которого</w:t>
      </w:r>
      <w:r w:rsidRPr="00D43478">
        <w:rPr>
          <w:rFonts w:ascii="Times New Roman" w:hAnsi="Times New Roman" w:cs="Times New Roman"/>
          <w:sz w:val="28"/>
        </w:rPr>
        <w:t xml:space="preserve"> заключается в том, чтобы направлять учащихся на коллективную творческую деятельность через организацию сотрудничества. Только в совместной деятельности в процессе решения проблемы и столкновения мнений появляется реальная возможность сформировать навыки общения. Взаимодействие между учащимися является основой успешного развития классного коллектива. Выстраивая систему деятельности на каждом этапе программы, реализуется арсенал содержания, технологий, приемов и форм</w:t>
      </w:r>
      <w:r>
        <w:rPr>
          <w:rFonts w:ascii="Times New Roman" w:hAnsi="Times New Roman" w:cs="Times New Roman"/>
          <w:sz w:val="28"/>
        </w:rPr>
        <w:t>.</w:t>
      </w:r>
    </w:p>
    <w:p w:rsidR="004F31EA" w:rsidRPr="0041135B" w:rsidRDefault="004F31EA" w:rsidP="00FA06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35B" w:rsidRDefault="0041135B" w:rsidP="00FA06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4600" w:rsidRDefault="00C34600"/>
    <w:sectPr w:rsidR="00C3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5B"/>
    <w:rsid w:val="000C5D71"/>
    <w:rsid w:val="001F7ABB"/>
    <w:rsid w:val="0041135B"/>
    <w:rsid w:val="004F31EA"/>
    <w:rsid w:val="00862986"/>
    <w:rsid w:val="00A44528"/>
    <w:rsid w:val="00C34600"/>
    <w:rsid w:val="00F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Дом</cp:lastModifiedBy>
  <cp:revision>5</cp:revision>
  <cp:lastPrinted>2018-11-14T09:20:00Z</cp:lastPrinted>
  <dcterms:created xsi:type="dcterms:W3CDTF">2018-11-08T07:29:00Z</dcterms:created>
  <dcterms:modified xsi:type="dcterms:W3CDTF">2018-12-12T10:21:00Z</dcterms:modified>
</cp:coreProperties>
</file>