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026" w:rsidRPr="00C9237B" w:rsidRDefault="00E37026" w:rsidP="00C9237B">
      <w:pPr>
        <w:jc w:val="both"/>
        <w:rPr>
          <w:rFonts w:cs="Times New Roman"/>
          <w:szCs w:val="28"/>
        </w:rPr>
      </w:pPr>
    </w:p>
    <w:tbl>
      <w:tblPr>
        <w:tblStyle w:val="ab"/>
        <w:tblW w:w="0" w:type="auto"/>
        <w:tblLook w:val="04A0" w:firstRow="1" w:lastRow="0" w:firstColumn="1" w:lastColumn="0" w:noHBand="0" w:noVBand="1"/>
      </w:tblPr>
      <w:tblGrid>
        <w:gridCol w:w="8639"/>
      </w:tblGrid>
      <w:tr w:rsidR="002565DC" w:rsidRPr="00C9237B" w:rsidTr="00E37026">
        <w:trPr>
          <w:trHeight w:val="13607"/>
        </w:trPr>
        <w:tc>
          <w:tcPr>
            <w:tcW w:w="8639" w:type="dxa"/>
            <w:tcBorders>
              <w:top w:val="single" w:sz="12" w:space="0" w:color="auto"/>
              <w:left w:val="single" w:sz="12" w:space="0" w:color="auto"/>
              <w:bottom w:val="single" w:sz="12" w:space="0" w:color="auto"/>
              <w:right w:val="single" w:sz="12" w:space="0" w:color="auto"/>
            </w:tcBorders>
          </w:tcPr>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r w:rsidRPr="00C9237B">
              <w:rPr>
                <w:szCs w:val="28"/>
              </w:rPr>
              <w:t xml:space="preserve">Самообследование </w:t>
            </w:r>
          </w:p>
          <w:p w:rsidR="00E37026" w:rsidRPr="00C9237B" w:rsidRDefault="00E37026" w:rsidP="00C9237B">
            <w:pPr>
              <w:spacing w:line="276" w:lineRule="auto"/>
              <w:jc w:val="both"/>
              <w:rPr>
                <w:szCs w:val="28"/>
              </w:rPr>
            </w:pPr>
            <w:r w:rsidRPr="00C9237B">
              <w:rPr>
                <w:szCs w:val="28"/>
              </w:rPr>
              <w:t xml:space="preserve">Муниципального бюджетного общеобразовательного учреждения </w:t>
            </w:r>
          </w:p>
          <w:p w:rsidR="00E37026" w:rsidRPr="00C9237B" w:rsidRDefault="00E37026" w:rsidP="00C9237B">
            <w:pPr>
              <w:spacing w:line="276" w:lineRule="auto"/>
              <w:jc w:val="both"/>
              <w:rPr>
                <w:szCs w:val="28"/>
              </w:rPr>
            </w:pPr>
            <w:r w:rsidRPr="00C9237B">
              <w:rPr>
                <w:szCs w:val="28"/>
              </w:rPr>
              <w:t xml:space="preserve">Туроверовская </w:t>
            </w:r>
            <w:r w:rsidR="00675EAF" w:rsidRPr="00C9237B">
              <w:rPr>
                <w:szCs w:val="28"/>
              </w:rPr>
              <w:t>основная общеобразовательная школа</w:t>
            </w:r>
            <w:r w:rsidRPr="00C9237B">
              <w:rPr>
                <w:szCs w:val="28"/>
              </w:rPr>
              <w:t xml:space="preserve"> </w:t>
            </w: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2565DC" w:rsidRPr="00C9237B" w:rsidRDefault="00E37026" w:rsidP="00C9237B">
            <w:pPr>
              <w:spacing w:line="276" w:lineRule="auto"/>
              <w:jc w:val="both"/>
              <w:rPr>
                <w:szCs w:val="28"/>
              </w:rPr>
            </w:pPr>
            <w:r w:rsidRPr="00C9237B">
              <w:rPr>
                <w:szCs w:val="28"/>
              </w:rPr>
              <w:t xml:space="preserve">Миллеровского района </w:t>
            </w:r>
            <w:proofErr w:type="spellStart"/>
            <w:r w:rsidRPr="00C9237B">
              <w:rPr>
                <w:szCs w:val="28"/>
              </w:rPr>
              <w:t>х.Туроверов</w:t>
            </w:r>
            <w:proofErr w:type="spellEnd"/>
          </w:p>
          <w:p w:rsidR="00E37026" w:rsidRPr="00C9237B" w:rsidRDefault="00E37026" w:rsidP="00C9237B">
            <w:pPr>
              <w:spacing w:line="276" w:lineRule="auto"/>
              <w:jc w:val="both"/>
              <w:rPr>
                <w:szCs w:val="28"/>
              </w:rPr>
            </w:pPr>
            <w:r w:rsidRPr="00C9237B">
              <w:rPr>
                <w:szCs w:val="28"/>
              </w:rPr>
              <w:t>за 2018 год</w:t>
            </w: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
          <w:p w:rsidR="00E37026" w:rsidRPr="00C9237B" w:rsidRDefault="00E37026" w:rsidP="00C9237B">
            <w:pPr>
              <w:spacing w:line="276" w:lineRule="auto"/>
              <w:jc w:val="both"/>
              <w:rPr>
                <w:szCs w:val="28"/>
              </w:rPr>
            </w:pPr>
            <w:proofErr w:type="spellStart"/>
            <w:r w:rsidRPr="00C9237B">
              <w:rPr>
                <w:szCs w:val="28"/>
              </w:rPr>
              <w:t>х.Туроверов</w:t>
            </w:r>
            <w:proofErr w:type="spellEnd"/>
            <w:r w:rsidRPr="00C9237B">
              <w:rPr>
                <w:szCs w:val="28"/>
              </w:rPr>
              <w:t>, 2018</w:t>
            </w:r>
          </w:p>
        </w:tc>
      </w:tr>
    </w:tbl>
    <w:p w:rsidR="00E37026" w:rsidRPr="00C9237B" w:rsidRDefault="00E37026" w:rsidP="00C9237B">
      <w:pPr>
        <w:jc w:val="both"/>
        <w:rPr>
          <w:rFonts w:cs="Times New Roman"/>
          <w:szCs w:val="28"/>
        </w:rPr>
      </w:pPr>
    </w:p>
    <w:p w:rsidR="00E37026" w:rsidRPr="00C9237B" w:rsidRDefault="00E37026" w:rsidP="00C9237B">
      <w:pPr>
        <w:tabs>
          <w:tab w:val="left" w:pos="1560"/>
        </w:tabs>
        <w:jc w:val="both"/>
        <w:rPr>
          <w:rFonts w:cs="Times New Roman"/>
          <w:b/>
          <w:szCs w:val="28"/>
        </w:rPr>
      </w:pPr>
    </w:p>
    <w:p w:rsidR="00E37026" w:rsidRPr="00C9237B" w:rsidRDefault="00284179" w:rsidP="00C9237B">
      <w:pPr>
        <w:tabs>
          <w:tab w:val="left" w:pos="1560"/>
        </w:tabs>
        <w:jc w:val="both"/>
        <w:rPr>
          <w:rFonts w:cs="Times New Roman"/>
          <w:b/>
          <w:szCs w:val="28"/>
        </w:rPr>
      </w:pPr>
      <w:r w:rsidRPr="00C9237B">
        <w:rPr>
          <w:rFonts w:cs="Times New Roman"/>
          <w:b/>
          <w:szCs w:val="28"/>
        </w:rPr>
        <w:t>1.</w:t>
      </w:r>
      <w:r w:rsidR="00E37026" w:rsidRPr="00C9237B">
        <w:rPr>
          <w:rFonts w:cs="Times New Roman"/>
          <w:b/>
          <w:szCs w:val="28"/>
        </w:rPr>
        <w:t xml:space="preserve">Общие сведения об образовательной организации </w:t>
      </w:r>
    </w:p>
    <w:p w:rsidR="00E37026" w:rsidRPr="00C9237B" w:rsidRDefault="00E37026" w:rsidP="00C9237B">
      <w:pPr>
        <w:tabs>
          <w:tab w:val="left" w:pos="1560"/>
        </w:tabs>
        <w:jc w:val="both"/>
        <w:rPr>
          <w:rFonts w:cs="Times New Roman"/>
          <w:b/>
          <w:szCs w:val="28"/>
        </w:rPr>
      </w:pPr>
      <w:r w:rsidRPr="00C9237B">
        <w:rPr>
          <w:rFonts w:cs="Times New Roman"/>
          <w:b/>
          <w:szCs w:val="28"/>
        </w:rPr>
        <w:t xml:space="preserve">Введение </w:t>
      </w:r>
    </w:p>
    <w:p w:rsidR="00E37026" w:rsidRPr="00C9237B" w:rsidRDefault="00E37026" w:rsidP="00C9237B">
      <w:pPr>
        <w:tabs>
          <w:tab w:val="left" w:pos="1560"/>
        </w:tabs>
        <w:jc w:val="both"/>
        <w:rPr>
          <w:rFonts w:cs="Times New Roman"/>
          <w:szCs w:val="28"/>
        </w:rPr>
      </w:pPr>
      <w:r w:rsidRPr="00C9237B">
        <w:rPr>
          <w:rFonts w:cs="Times New Roman"/>
          <w:szCs w:val="28"/>
        </w:rPr>
        <w:t>В настоящем отчете приведены результаты проведения самообследования деятельности Муниципального бюджетного об</w:t>
      </w:r>
      <w:r w:rsidR="00675EAF" w:rsidRPr="00C9237B">
        <w:rPr>
          <w:rFonts w:cs="Times New Roman"/>
          <w:szCs w:val="28"/>
        </w:rPr>
        <w:t>щеоб</w:t>
      </w:r>
      <w:r w:rsidRPr="00C9237B">
        <w:rPr>
          <w:rFonts w:cs="Times New Roman"/>
          <w:szCs w:val="28"/>
        </w:rPr>
        <w:t xml:space="preserve">разовательного учреждения МБОУ Туроверовская ООШ в 2017 – 2018 учебном году. </w:t>
      </w:r>
      <w:proofErr w:type="gramStart"/>
      <w:r w:rsidRPr="00C9237B">
        <w:rPr>
          <w:rFonts w:cs="Times New Roman"/>
          <w:szCs w:val="28"/>
        </w:rPr>
        <w:t>Отчет по самообследованию составлен в соответствии с пунктом 3 части 2 статьи 29 Федерального закона от 29 декабря 2012 года №27</w:t>
      </w:r>
      <w:r w:rsidR="00F203EB">
        <w:rPr>
          <w:rFonts w:cs="Times New Roman"/>
          <w:szCs w:val="28"/>
        </w:rPr>
        <w:t>3</w:t>
      </w:r>
      <w:r w:rsidRPr="00C9237B">
        <w:rPr>
          <w:rFonts w:cs="Times New Roman"/>
          <w:szCs w:val="28"/>
        </w:rPr>
        <w:t xml:space="preserve"> - ФЗ «Об образовании в Российской Федерации», требованиями приказов Министерства образования и науки Российской Федерации от 14 июня 2013 года №462 «Об утверждении порядка проведения самообследования образовательной организации» и от 10 декабря 2013 года №1324 «Об утверждении показателей деятельности образовательной</w:t>
      </w:r>
      <w:proofErr w:type="gramEnd"/>
      <w:r w:rsidRPr="00C9237B">
        <w:rPr>
          <w:rFonts w:cs="Times New Roman"/>
          <w:szCs w:val="28"/>
        </w:rPr>
        <w:t xml:space="preserve"> организации, подлежащей самообследованию». В процессе самообследования была осуществлена оценка образовательной деятельности школы, системы управления, содержания, качества подготовки обучающихся, организации учебного процесса, качества кадрового, </w:t>
      </w:r>
      <w:proofErr w:type="spellStart"/>
      <w:r w:rsidRPr="00C9237B">
        <w:rPr>
          <w:rFonts w:cs="Times New Roman"/>
          <w:szCs w:val="28"/>
        </w:rPr>
        <w:t>учебно</w:t>
      </w:r>
      <w:proofErr w:type="spellEnd"/>
      <w:r w:rsidRPr="00C9237B">
        <w:rPr>
          <w:rFonts w:cs="Times New Roman"/>
          <w:szCs w:val="28"/>
        </w:rPr>
        <w:t xml:space="preserve"> – методического, </w:t>
      </w:r>
      <w:proofErr w:type="spellStart"/>
      <w:r w:rsidRPr="00C9237B">
        <w:rPr>
          <w:rFonts w:cs="Times New Roman"/>
          <w:szCs w:val="28"/>
        </w:rPr>
        <w:t>библиотечно</w:t>
      </w:r>
      <w:proofErr w:type="spellEnd"/>
      <w:r w:rsidRPr="00C9237B">
        <w:rPr>
          <w:rFonts w:cs="Times New Roman"/>
          <w:szCs w:val="28"/>
        </w:rPr>
        <w:t xml:space="preserve"> – информационного обеспечения, материально - технической базы, функционирования внутренней системы оценки качества образования. В соответствии с приказом Министерства образования и науки Российской Федерации от 14.06.2013 года №462 в структуру отчета включены аналитическая часть и результаты анализа показателей деятельности МБОУ Туроверовская ООШ. </w:t>
      </w:r>
    </w:p>
    <w:p w:rsidR="00675EAF" w:rsidRPr="00C9237B" w:rsidRDefault="00675EAF" w:rsidP="00C9237B">
      <w:pPr>
        <w:tabs>
          <w:tab w:val="left" w:pos="0"/>
        </w:tabs>
        <w:spacing w:after="0"/>
        <w:ind w:right="-2"/>
        <w:contextualSpacing/>
        <w:jc w:val="both"/>
        <w:rPr>
          <w:rFonts w:eastAsia="Times New Roman" w:cs="Times New Roman"/>
          <w:kern w:val="24"/>
          <w:szCs w:val="28"/>
          <w:lang w:eastAsia="ru-RU"/>
        </w:rPr>
      </w:pPr>
      <w:r w:rsidRPr="00C9237B">
        <w:rPr>
          <w:rFonts w:eastAsia="Times New Roman" w:cs="Times New Roman"/>
          <w:kern w:val="24"/>
          <w:szCs w:val="28"/>
          <w:lang w:eastAsia="ru-RU"/>
        </w:rPr>
        <w:t xml:space="preserve">Муниципальное бюджетное общеобразовательное учреждение Туроверовская основная общеобразовательная школа является правопреемником Муниципального общеобразовательного учреждения Туроверовская основная общеобразовательная школа,   созданного  в соответствии с Распоряжением Главы администрации г. Миллерово Миллеровского района от  «06» апреля 1994 г.  № 217. </w:t>
      </w:r>
      <w:r w:rsidRPr="00C9237B">
        <w:rPr>
          <w:rFonts w:cs="Times New Roman"/>
          <w:kern w:val="24"/>
          <w:szCs w:val="28"/>
        </w:rPr>
        <w:t xml:space="preserve">Муниципальное бюджетное общеобразовательное учреждение Туроверовская основная общеобразовательная школа </w:t>
      </w:r>
      <w:r w:rsidRPr="00C9237B">
        <w:rPr>
          <w:rFonts w:cs="Times New Roman"/>
          <w:szCs w:val="28"/>
        </w:rPr>
        <w:t xml:space="preserve">(в дальнейшем именуемое – Школа) является </w:t>
      </w:r>
      <w:proofErr w:type="spellStart"/>
      <w:r w:rsidRPr="00C9237B">
        <w:rPr>
          <w:rFonts w:cs="Times New Roman"/>
          <w:szCs w:val="28"/>
        </w:rPr>
        <w:t>некомерческой</w:t>
      </w:r>
      <w:proofErr w:type="spellEnd"/>
      <w:r w:rsidRPr="00C9237B">
        <w:rPr>
          <w:rFonts w:cs="Times New Roman"/>
          <w:szCs w:val="28"/>
        </w:rPr>
        <w:t xml:space="preserve"> организацией, созданной в целях </w:t>
      </w:r>
      <w:proofErr w:type="spellStart"/>
      <w:r w:rsidRPr="00C9237B">
        <w:rPr>
          <w:rFonts w:cs="Times New Roman"/>
          <w:szCs w:val="28"/>
        </w:rPr>
        <w:t>реализациии</w:t>
      </w:r>
      <w:proofErr w:type="spellEnd"/>
      <w:r w:rsidRPr="00C9237B">
        <w:rPr>
          <w:rFonts w:cs="Times New Roman"/>
          <w:szCs w:val="28"/>
        </w:rPr>
        <w:t xml:space="preserve"> права на образование, обеспечения государственных гарантий прав и свобод человека в сфере образования и создания условий для реализации права на образование.</w:t>
      </w:r>
    </w:p>
    <w:p w:rsidR="00675EAF" w:rsidRPr="00C9237B" w:rsidRDefault="00675EAF" w:rsidP="00C9237B">
      <w:pPr>
        <w:tabs>
          <w:tab w:val="left" w:pos="0"/>
        </w:tabs>
        <w:spacing w:after="0"/>
        <w:jc w:val="both"/>
        <w:rPr>
          <w:rFonts w:eastAsia="Times New Roman" w:cs="Times New Roman"/>
          <w:kern w:val="24"/>
          <w:szCs w:val="28"/>
          <w:lang w:eastAsia="ru-RU"/>
        </w:rPr>
      </w:pPr>
      <w:r w:rsidRPr="00C9237B">
        <w:rPr>
          <w:rFonts w:eastAsia="Times New Roman" w:cs="Times New Roman"/>
          <w:kern w:val="24"/>
          <w:szCs w:val="28"/>
          <w:lang w:eastAsia="ru-RU"/>
        </w:rPr>
        <w:t xml:space="preserve">Полное наименование Школы </w:t>
      </w:r>
      <w:r w:rsidRPr="00C9237B">
        <w:rPr>
          <w:rFonts w:eastAsia="Times New Roman" w:cs="Times New Roman"/>
          <w:szCs w:val="28"/>
          <w:lang w:eastAsia="ru-RU"/>
        </w:rPr>
        <w:t xml:space="preserve">– </w:t>
      </w:r>
      <w:r w:rsidRPr="00C9237B">
        <w:rPr>
          <w:rFonts w:eastAsia="Times New Roman" w:cs="Times New Roman"/>
          <w:kern w:val="24"/>
          <w:szCs w:val="28"/>
          <w:lang w:eastAsia="ru-RU"/>
        </w:rPr>
        <w:t>Муниципальное бюджетное общеобразовательное учреждение  Туроверовская основная  общеобразовательная школа.</w:t>
      </w:r>
    </w:p>
    <w:p w:rsidR="00675EAF" w:rsidRPr="00C9237B" w:rsidRDefault="00675EAF" w:rsidP="00C9237B">
      <w:pPr>
        <w:tabs>
          <w:tab w:val="left" w:pos="0"/>
        </w:tabs>
        <w:spacing w:after="0"/>
        <w:jc w:val="both"/>
        <w:rPr>
          <w:rFonts w:eastAsia="Times New Roman" w:cs="Times New Roman"/>
          <w:kern w:val="24"/>
          <w:szCs w:val="28"/>
          <w:lang w:eastAsia="ru-RU"/>
        </w:rPr>
      </w:pPr>
      <w:r w:rsidRPr="00C9237B">
        <w:rPr>
          <w:rFonts w:eastAsia="Times New Roman" w:cs="Times New Roman"/>
          <w:kern w:val="24"/>
          <w:szCs w:val="28"/>
          <w:lang w:eastAsia="ru-RU"/>
        </w:rPr>
        <w:lastRenderedPageBreak/>
        <w:t>Сокращенное наименование Школы  – МБОУ Туроверовская ООШ.</w:t>
      </w:r>
    </w:p>
    <w:p w:rsidR="00675EAF" w:rsidRPr="00C9237B" w:rsidRDefault="00675EAF" w:rsidP="00C9237B">
      <w:pPr>
        <w:tabs>
          <w:tab w:val="left" w:pos="0"/>
        </w:tabs>
        <w:spacing w:after="0"/>
        <w:jc w:val="both"/>
        <w:rPr>
          <w:rFonts w:eastAsia="Times New Roman" w:cs="Times New Roman"/>
          <w:kern w:val="24"/>
          <w:szCs w:val="28"/>
          <w:lang w:eastAsia="ru-RU"/>
        </w:rPr>
      </w:pPr>
      <w:r w:rsidRPr="00C9237B">
        <w:rPr>
          <w:rFonts w:eastAsia="Times New Roman" w:cs="Times New Roman"/>
          <w:szCs w:val="28"/>
          <w:lang w:eastAsia="ru-RU"/>
        </w:rPr>
        <w:t xml:space="preserve">Школа имеет самостоятельный баланс, штамп, печать установленного образца. </w:t>
      </w:r>
    </w:p>
    <w:p w:rsidR="00675EAF" w:rsidRPr="00C9237B" w:rsidRDefault="00675EAF" w:rsidP="00C9237B">
      <w:pPr>
        <w:tabs>
          <w:tab w:val="left" w:pos="0"/>
        </w:tabs>
        <w:spacing w:after="0"/>
        <w:jc w:val="both"/>
        <w:rPr>
          <w:rFonts w:eastAsia="Times New Roman" w:cs="Times New Roman"/>
          <w:szCs w:val="28"/>
          <w:lang w:eastAsia="ru-RU"/>
        </w:rPr>
      </w:pPr>
      <w:r w:rsidRPr="00C9237B">
        <w:rPr>
          <w:rFonts w:eastAsia="Times New Roman" w:cs="Times New Roman"/>
          <w:szCs w:val="28"/>
          <w:lang w:eastAsia="ru-RU"/>
        </w:rPr>
        <w:t>Права юридического лица у Школы в части ведения уставной деятельности, а так же административной и финансово-хозяйственной деятельности возникают с момента ее государственной регистрации.</w:t>
      </w:r>
    </w:p>
    <w:p w:rsidR="00675EAF" w:rsidRPr="00C9237B" w:rsidRDefault="00675EAF" w:rsidP="00C9237B">
      <w:pPr>
        <w:pStyle w:val="a3"/>
        <w:spacing w:line="276" w:lineRule="auto"/>
        <w:jc w:val="both"/>
        <w:rPr>
          <w:rFonts w:cs="Times New Roman"/>
          <w:szCs w:val="28"/>
        </w:rPr>
      </w:pPr>
      <w:r w:rsidRPr="00C9237B">
        <w:rPr>
          <w:rFonts w:cs="Times New Roman"/>
          <w:szCs w:val="28"/>
        </w:rPr>
        <w:t xml:space="preserve">Тип учреждения: бюджетное. </w:t>
      </w:r>
      <w:r w:rsidRPr="00C9237B">
        <w:rPr>
          <w:rFonts w:cs="Times New Roman"/>
          <w:szCs w:val="28"/>
          <w:lang w:eastAsia="ar-SA"/>
        </w:rPr>
        <w:t>Тип образовательной организации: общеобразовательная организация.</w:t>
      </w:r>
    </w:p>
    <w:p w:rsidR="00675EAF" w:rsidRPr="00C9237B" w:rsidRDefault="00675EAF" w:rsidP="00C9237B">
      <w:pPr>
        <w:tabs>
          <w:tab w:val="left" w:pos="0"/>
          <w:tab w:val="left" w:pos="1276"/>
        </w:tabs>
        <w:spacing w:after="0"/>
        <w:jc w:val="both"/>
        <w:rPr>
          <w:rFonts w:eastAsia="Times New Roman" w:cs="Times New Roman"/>
          <w:kern w:val="24"/>
          <w:szCs w:val="28"/>
          <w:lang w:eastAsia="ru-RU"/>
        </w:rPr>
      </w:pPr>
      <w:r w:rsidRPr="00C9237B">
        <w:rPr>
          <w:rFonts w:eastAsia="Times New Roman" w:cs="Times New Roman"/>
          <w:kern w:val="24"/>
          <w:szCs w:val="28"/>
          <w:lang w:eastAsia="ru-RU"/>
        </w:rPr>
        <w:t>Школа имеет самостоятельный баланс и план финансово-хозяйственной деятельности.</w:t>
      </w:r>
    </w:p>
    <w:p w:rsidR="00675EAF" w:rsidRPr="00C9237B" w:rsidRDefault="00675EAF" w:rsidP="00C9237B">
      <w:pPr>
        <w:tabs>
          <w:tab w:val="left" w:pos="0"/>
        </w:tabs>
        <w:spacing w:after="0"/>
        <w:jc w:val="both"/>
        <w:rPr>
          <w:rFonts w:eastAsia="Times New Roman" w:cs="Times New Roman"/>
          <w:kern w:val="24"/>
          <w:szCs w:val="28"/>
          <w:lang w:eastAsia="ru-RU"/>
        </w:rPr>
      </w:pPr>
      <w:r w:rsidRPr="00C9237B">
        <w:rPr>
          <w:rFonts w:eastAsia="Times New Roman" w:cs="Times New Roman"/>
          <w:kern w:val="24"/>
          <w:szCs w:val="28"/>
          <w:lang w:eastAsia="ru-RU"/>
        </w:rPr>
        <w:t xml:space="preserve">Фактический адрес: 346120, Россия, Ростовская область,                           </w:t>
      </w:r>
    </w:p>
    <w:p w:rsidR="00675EAF" w:rsidRPr="00C9237B" w:rsidRDefault="00675EAF" w:rsidP="00C9237B">
      <w:pPr>
        <w:tabs>
          <w:tab w:val="left" w:pos="0"/>
        </w:tabs>
        <w:spacing w:after="0"/>
        <w:jc w:val="both"/>
        <w:rPr>
          <w:rFonts w:eastAsia="Times New Roman" w:cs="Times New Roman"/>
          <w:kern w:val="24"/>
          <w:szCs w:val="28"/>
          <w:lang w:eastAsia="ru-RU"/>
        </w:rPr>
      </w:pPr>
      <w:r w:rsidRPr="00C9237B">
        <w:rPr>
          <w:rFonts w:eastAsia="Times New Roman" w:cs="Times New Roman"/>
          <w:kern w:val="24"/>
          <w:szCs w:val="28"/>
          <w:lang w:eastAsia="ru-RU"/>
        </w:rPr>
        <w:t xml:space="preserve"> Миллеровский район, х. </w:t>
      </w:r>
      <w:proofErr w:type="spellStart"/>
      <w:r w:rsidRPr="00C9237B">
        <w:rPr>
          <w:rFonts w:eastAsia="Times New Roman" w:cs="Times New Roman"/>
          <w:kern w:val="24"/>
          <w:szCs w:val="28"/>
          <w:lang w:eastAsia="ru-RU"/>
        </w:rPr>
        <w:t>Туроверов</w:t>
      </w:r>
      <w:proofErr w:type="spellEnd"/>
      <w:r w:rsidRPr="00C9237B">
        <w:rPr>
          <w:rFonts w:eastAsia="Times New Roman" w:cs="Times New Roman"/>
          <w:kern w:val="24"/>
          <w:szCs w:val="28"/>
          <w:lang w:eastAsia="ru-RU"/>
        </w:rPr>
        <w:t>, ул. Российская 48</w:t>
      </w:r>
    </w:p>
    <w:p w:rsidR="00675EAF" w:rsidRPr="00C9237B" w:rsidRDefault="00675EAF" w:rsidP="00C9237B">
      <w:pPr>
        <w:tabs>
          <w:tab w:val="left" w:pos="0"/>
        </w:tabs>
        <w:spacing w:after="0"/>
        <w:jc w:val="both"/>
        <w:rPr>
          <w:rFonts w:eastAsia="Times New Roman" w:cs="Times New Roman"/>
          <w:kern w:val="24"/>
          <w:szCs w:val="28"/>
          <w:lang w:eastAsia="ru-RU"/>
        </w:rPr>
      </w:pPr>
      <w:r w:rsidRPr="00C9237B">
        <w:rPr>
          <w:rFonts w:eastAsia="Times New Roman" w:cs="Times New Roman"/>
          <w:kern w:val="24"/>
          <w:szCs w:val="28"/>
          <w:lang w:eastAsia="ru-RU"/>
        </w:rPr>
        <w:t xml:space="preserve">Юридический адрес: 346120, Россия, Ростовская область,                          </w:t>
      </w:r>
    </w:p>
    <w:p w:rsidR="00675EAF" w:rsidRPr="00C9237B" w:rsidRDefault="00675EAF" w:rsidP="00C9237B">
      <w:pPr>
        <w:tabs>
          <w:tab w:val="left" w:pos="0"/>
        </w:tabs>
        <w:spacing w:after="0"/>
        <w:jc w:val="both"/>
        <w:rPr>
          <w:rFonts w:eastAsia="Times New Roman" w:cs="Times New Roman"/>
          <w:szCs w:val="28"/>
          <w:lang w:eastAsia="ru-RU"/>
        </w:rPr>
      </w:pPr>
      <w:r w:rsidRPr="00C9237B">
        <w:rPr>
          <w:rFonts w:eastAsia="Times New Roman" w:cs="Times New Roman"/>
          <w:kern w:val="24"/>
          <w:szCs w:val="28"/>
          <w:lang w:eastAsia="ru-RU"/>
        </w:rPr>
        <w:t xml:space="preserve">Миллеровский район, х. </w:t>
      </w:r>
      <w:proofErr w:type="spellStart"/>
      <w:r w:rsidRPr="00C9237B">
        <w:rPr>
          <w:rFonts w:eastAsia="Times New Roman" w:cs="Times New Roman"/>
          <w:kern w:val="24"/>
          <w:szCs w:val="28"/>
          <w:lang w:eastAsia="ru-RU"/>
        </w:rPr>
        <w:t>Туроверов</w:t>
      </w:r>
      <w:proofErr w:type="spellEnd"/>
      <w:r w:rsidRPr="00C9237B">
        <w:rPr>
          <w:rFonts w:eastAsia="Times New Roman" w:cs="Times New Roman"/>
          <w:kern w:val="24"/>
          <w:szCs w:val="28"/>
          <w:lang w:eastAsia="ru-RU"/>
        </w:rPr>
        <w:t>, ул. Российская 48</w:t>
      </w:r>
    </w:p>
    <w:p w:rsidR="00675EAF" w:rsidRPr="00C9237B" w:rsidRDefault="00675EAF" w:rsidP="00C9237B">
      <w:pPr>
        <w:pStyle w:val="a3"/>
        <w:spacing w:line="276" w:lineRule="auto"/>
        <w:ind w:firstLine="709"/>
        <w:jc w:val="both"/>
        <w:rPr>
          <w:rFonts w:cs="Times New Roman"/>
          <w:szCs w:val="28"/>
        </w:rPr>
      </w:pPr>
      <w:r w:rsidRPr="00C9237B">
        <w:rPr>
          <w:rFonts w:cs="Times New Roman"/>
          <w:szCs w:val="28"/>
        </w:rPr>
        <w:t>Администрация, органы управления</w:t>
      </w:r>
    </w:p>
    <w:p w:rsidR="00675EAF" w:rsidRPr="00C9237B" w:rsidRDefault="00675EAF" w:rsidP="00C9237B">
      <w:pPr>
        <w:pStyle w:val="a3"/>
        <w:spacing w:line="276" w:lineRule="auto"/>
        <w:ind w:firstLine="709"/>
        <w:jc w:val="both"/>
        <w:rPr>
          <w:rFonts w:cs="Times New Roman"/>
          <w:szCs w:val="28"/>
        </w:rPr>
      </w:pPr>
      <w:r w:rsidRPr="00C9237B">
        <w:rPr>
          <w:rFonts w:cs="Times New Roman"/>
          <w:szCs w:val="28"/>
        </w:rPr>
        <w:t xml:space="preserve">Учредителем Школы является муниципальное   образование «Миллеровский район». </w:t>
      </w:r>
    </w:p>
    <w:p w:rsidR="00675EAF" w:rsidRPr="00C9237B" w:rsidRDefault="00675EAF" w:rsidP="00C9237B">
      <w:pPr>
        <w:pStyle w:val="a3"/>
        <w:spacing w:line="276" w:lineRule="auto"/>
        <w:ind w:firstLine="709"/>
        <w:jc w:val="both"/>
        <w:rPr>
          <w:rFonts w:cs="Times New Roman"/>
          <w:szCs w:val="28"/>
        </w:rPr>
      </w:pPr>
      <w:r w:rsidRPr="00C9237B">
        <w:rPr>
          <w:rFonts w:cs="Times New Roman"/>
          <w:szCs w:val="28"/>
        </w:rPr>
        <w:t xml:space="preserve">Функции и полномочия Учредителя Школы в рамках своей компетенции осуществляет Муниципальное учреждение Управление образования Миллеровского района, в соответствии с муниципальными правовыми актами. </w:t>
      </w:r>
    </w:p>
    <w:p w:rsidR="00675EAF" w:rsidRPr="00C9237B" w:rsidRDefault="00675EAF" w:rsidP="00C9237B">
      <w:pPr>
        <w:pStyle w:val="a3"/>
        <w:spacing w:line="276" w:lineRule="auto"/>
        <w:ind w:firstLine="709"/>
        <w:jc w:val="both"/>
        <w:rPr>
          <w:rFonts w:cs="Times New Roman"/>
          <w:szCs w:val="28"/>
        </w:rPr>
      </w:pPr>
      <w:r w:rsidRPr="00C9237B">
        <w:rPr>
          <w:rFonts w:cs="Times New Roman"/>
          <w:szCs w:val="28"/>
        </w:rPr>
        <w:t xml:space="preserve">Собственником имущества является муниципальное образование «Миллеровский район». </w:t>
      </w:r>
    </w:p>
    <w:p w:rsidR="00675EAF" w:rsidRPr="00C9237B" w:rsidRDefault="00675EAF" w:rsidP="00C9237B">
      <w:pPr>
        <w:pStyle w:val="a3"/>
        <w:spacing w:line="276" w:lineRule="auto"/>
        <w:ind w:firstLine="709"/>
        <w:jc w:val="both"/>
        <w:rPr>
          <w:rFonts w:cs="Times New Roman"/>
          <w:szCs w:val="28"/>
        </w:rPr>
      </w:pPr>
      <w:r w:rsidRPr="00C9237B">
        <w:rPr>
          <w:rFonts w:cs="Times New Roman"/>
          <w:szCs w:val="28"/>
        </w:rPr>
        <w:t>Директор Школы: Лаптуров Владимир Иванович</w:t>
      </w:r>
    </w:p>
    <w:p w:rsidR="00675EAF" w:rsidRPr="00C9237B" w:rsidRDefault="00675EAF" w:rsidP="00C9237B">
      <w:pPr>
        <w:pStyle w:val="a3"/>
        <w:spacing w:line="276" w:lineRule="auto"/>
        <w:ind w:firstLine="709"/>
        <w:jc w:val="both"/>
        <w:rPr>
          <w:rFonts w:cs="Times New Roman"/>
          <w:szCs w:val="28"/>
        </w:rPr>
      </w:pPr>
      <w:r w:rsidRPr="00C9237B">
        <w:rPr>
          <w:rFonts w:cs="Times New Roman"/>
          <w:szCs w:val="28"/>
        </w:rPr>
        <w:t>Заместитель директора (по учебно-воспитательной работе)- Рябцева Ирина Ивановна</w:t>
      </w:r>
    </w:p>
    <w:p w:rsidR="00675EAF" w:rsidRPr="00C9237B" w:rsidRDefault="00675EAF" w:rsidP="00C9237B">
      <w:pPr>
        <w:pStyle w:val="a3"/>
        <w:spacing w:line="276" w:lineRule="auto"/>
        <w:ind w:firstLine="709"/>
        <w:jc w:val="both"/>
        <w:rPr>
          <w:rFonts w:cs="Times New Roman"/>
          <w:szCs w:val="28"/>
        </w:rPr>
      </w:pPr>
      <w:r w:rsidRPr="00C9237B">
        <w:rPr>
          <w:rFonts w:cs="Times New Roman"/>
          <w:szCs w:val="28"/>
        </w:rPr>
        <w:t>Заместитель директора (по воспитательной работе) – Мирошниченко Татьяна Михайловна</w:t>
      </w:r>
    </w:p>
    <w:p w:rsidR="00E37026" w:rsidRPr="00C9237B" w:rsidRDefault="00E37026" w:rsidP="00C9237B">
      <w:pPr>
        <w:tabs>
          <w:tab w:val="left" w:pos="1560"/>
        </w:tabs>
        <w:jc w:val="both"/>
        <w:rPr>
          <w:rFonts w:cs="Times New Roman"/>
          <w:b/>
          <w:szCs w:val="28"/>
        </w:rPr>
      </w:pPr>
    </w:p>
    <w:p w:rsidR="007A66FA" w:rsidRPr="00C9237B" w:rsidRDefault="007A66FA" w:rsidP="00C9237B">
      <w:pPr>
        <w:tabs>
          <w:tab w:val="left" w:pos="1560"/>
        </w:tabs>
        <w:jc w:val="both"/>
        <w:rPr>
          <w:rFonts w:cs="Times New Roman"/>
          <w:b/>
          <w:szCs w:val="28"/>
        </w:rPr>
      </w:pPr>
      <w:r w:rsidRPr="00C9237B">
        <w:rPr>
          <w:rFonts w:cs="Times New Roman"/>
          <w:b/>
          <w:szCs w:val="28"/>
        </w:rPr>
        <w:t>2. Образовательная деятельность</w:t>
      </w:r>
    </w:p>
    <w:p w:rsidR="004C1B08" w:rsidRPr="00C9237B" w:rsidRDefault="004C1B08" w:rsidP="00C9237B">
      <w:pPr>
        <w:pStyle w:val="a3"/>
        <w:spacing w:line="276" w:lineRule="auto"/>
        <w:ind w:firstLine="709"/>
        <w:jc w:val="both"/>
        <w:rPr>
          <w:rFonts w:cs="Times New Roman"/>
          <w:color w:val="000000" w:themeColor="text1"/>
          <w:spacing w:val="-9"/>
          <w:szCs w:val="28"/>
        </w:rPr>
      </w:pPr>
      <w:r w:rsidRPr="00C9237B">
        <w:rPr>
          <w:rFonts w:cs="Times New Roman"/>
          <w:color w:val="000000" w:themeColor="text1"/>
          <w:szCs w:val="28"/>
          <w:shd w:val="clear" w:color="auto" w:fill="FFFFFF"/>
        </w:rPr>
        <w:t xml:space="preserve">Документы, в соответствии с которыми в </w:t>
      </w:r>
      <w:r w:rsidRPr="00C9237B">
        <w:rPr>
          <w:rFonts w:cs="Times New Roman"/>
          <w:color w:val="000000" w:themeColor="text1"/>
          <w:spacing w:val="-9"/>
          <w:szCs w:val="28"/>
        </w:rPr>
        <w:t>МБОУ Туроверовская ООШ</w:t>
      </w:r>
      <w:r w:rsidRPr="00C9237B">
        <w:rPr>
          <w:rFonts w:cs="Times New Roman"/>
          <w:color w:val="000000" w:themeColor="text1"/>
          <w:szCs w:val="28"/>
          <w:shd w:val="clear" w:color="auto" w:fill="FFFFFF"/>
        </w:rPr>
        <w:t xml:space="preserve"> ведется образовательная деятельность: Федеральный закон от 29.12.2012 № 273-ФЗ «Об образовании в Российской Федерации», ФГОС начального общего, основного общего и среднего общего образования, СанПиН 2.4.2.2821-10 «Санитарно-эпидемиологические требования к условиям и организации обучения в общеобразовательных учреждениях», основные образовательные программы общего образования (по уровням), включая учебные планы, годовые календарные графики, расписание занятий.</w:t>
      </w:r>
      <w:r w:rsidR="007A66FA" w:rsidRPr="00C9237B">
        <w:rPr>
          <w:rFonts w:cs="Times New Roman"/>
          <w:color w:val="000000" w:themeColor="text1"/>
          <w:spacing w:val="-9"/>
          <w:szCs w:val="28"/>
        </w:rPr>
        <w:t xml:space="preserve"> </w:t>
      </w:r>
    </w:p>
    <w:p w:rsidR="007A66FA" w:rsidRPr="00C9237B" w:rsidRDefault="004C1B08" w:rsidP="00C9237B">
      <w:pPr>
        <w:pStyle w:val="a3"/>
        <w:spacing w:line="276" w:lineRule="auto"/>
        <w:ind w:firstLine="709"/>
        <w:jc w:val="both"/>
        <w:rPr>
          <w:rFonts w:cs="Times New Roman"/>
          <w:szCs w:val="28"/>
        </w:rPr>
      </w:pPr>
      <w:r w:rsidRPr="00C9237B">
        <w:rPr>
          <w:rFonts w:cs="Times New Roman"/>
          <w:color w:val="000000" w:themeColor="text1"/>
          <w:spacing w:val="-9"/>
          <w:szCs w:val="28"/>
        </w:rPr>
        <w:lastRenderedPageBreak/>
        <w:t xml:space="preserve">МБОУ Туроверовская ООШ </w:t>
      </w:r>
      <w:r w:rsidR="007A66FA" w:rsidRPr="00C9237B">
        <w:rPr>
          <w:rFonts w:cs="Times New Roman"/>
          <w:color w:val="000000" w:themeColor="text1"/>
          <w:szCs w:val="28"/>
        </w:rPr>
        <w:t>в установленном законодательством порядке осуществляет следующие основные виды деятельности</w:t>
      </w:r>
      <w:r w:rsidR="007A66FA" w:rsidRPr="00C9237B">
        <w:rPr>
          <w:rFonts w:cs="Times New Roman"/>
          <w:szCs w:val="28"/>
        </w:rPr>
        <w:t>.</w:t>
      </w:r>
    </w:p>
    <w:p w:rsidR="007A66FA" w:rsidRPr="00C9237B" w:rsidRDefault="007A66FA" w:rsidP="00C9237B">
      <w:pPr>
        <w:pStyle w:val="a3"/>
        <w:spacing w:line="276" w:lineRule="auto"/>
        <w:ind w:firstLine="709"/>
        <w:jc w:val="both"/>
        <w:rPr>
          <w:rFonts w:cs="Times New Roman"/>
          <w:szCs w:val="28"/>
        </w:rPr>
      </w:pPr>
      <w:r w:rsidRPr="00C9237B">
        <w:rPr>
          <w:rFonts w:cs="Times New Roman"/>
          <w:szCs w:val="28"/>
        </w:rPr>
        <w:t xml:space="preserve"> Основная деятельность – образовательная</w:t>
      </w:r>
      <w:r w:rsidRPr="00C9237B">
        <w:rPr>
          <w:rFonts w:cs="Times New Roman"/>
          <w:color w:val="FF0000"/>
          <w:szCs w:val="28"/>
        </w:rPr>
        <w:t xml:space="preserve"> </w:t>
      </w:r>
      <w:r w:rsidRPr="00C9237B">
        <w:rPr>
          <w:rFonts w:cs="Times New Roman"/>
          <w:szCs w:val="28"/>
        </w:rPr>
        <w:t>деятельность по образовательным программам начального общего, основного общего, среднего общего образования;</w:t>
      </w:r>
    </w:p>
    <w:p w:rsidR="007A66FA" w:rsidRPr="00C9237B" w:rsidRDefault="007A66FA" w:rsidP="00C9237B">
      <w:pPr>
        <w:pStyle w:val="a3"/>
        <w:spacing w:line="276" w:lineRule="auto"/>
        <w:ind w:firstLine="709"/>
        <w:jc w:val="both"/>
        <w:rPr>
          <w:rFonts w:cs="Times New Roman"/>
          <w:szCs w:val="28"/>
        </w:rPr>
      </w:pPr>
      <w:r w:rsidRPr="00C9237B">
        <w:rPr>
          <w:rFonts w:cs="Times New Roman"/>
          <w:szCs w:val="28"/>
        </w:rPr>
        <w:t>Реализация образовательных программ: начального общего образования (нормативный срок освоения 4 года); основного общего образования (нормативный срок освоения – 5 лет);</w:t>
      </w:r>
    </w:p>
    <w:p w:rsidR="007A66FA" w:rsidRPr="00C9237B" w:rsidRDefault="007A66FA" w:rsidP="00C9237B">
      <w:pPr>
        <w:pStyle w:val="a3"/>
        <w:spacing w:line="276" w:lineRule="auto"/>
        <w:ind w:firstLine="709"/>
        <w:jc w:val="both"/>
        <w:rPr>
          <w:rFonts w:cs="Times New Roman"/>
          <w:szCs w:val="28"/>
        </w:rPr>
      </w:pPr>
      <w:r w:rsidRPr="00C9237B">
        <w:rPr>
          <w:rFonts w:cs="Times New Roman"/>
          <w:szCs w:val="28"/>
        </w:rPr>
        <w:t>Реализация образовательных программ начального общего образования направлена на формирование личности учащихся Школы, развитие их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7A66FA" w:rsidRPr="00C9237B" w:rsidRDefault="007A66FA" w:rsidP="00C9237B">
      <w:pPr>
        <w:pStyle w:val="a3"/>
        <w:spacing w:line="276" w:lineRule="auto"/>
        <w:ind w:firstLine="709"/>
        <w:jc w:val="both"/>
        <w:rPr>
          <w:rFonts w:cs="Times New Roman"/>
          <w:szCs w:val="28"/>
        </w:rPr>
      </w:pPr>
      <w:r w:rsidRPr="00C9237B">
        <w:rPr>
          <w:rFonts w:cs="Times New Roman"/>
          <w:szCs w:val="28"/>
        </w:rPr>
        <w:t>Реализация образовательных программ основного общего образования направлена на становление и формирование личности учащихся Школы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7A66FA" w:rsidRPr="00C9237B" w:rsidRDefault="007A66FA" w:rsidP="00C9237B">
      <w:pPr>
        <w:spacing w:after="0"/>
        <w:ind w:firstLine="709"/>
        <w:jc w:val="both"/>
        <w:rPr>
          <w:rFonts w:eastAsia="Times New Roman" w:cs="Times New Roman"/>
          <w:szCs w:val="28"/>
          <w:lang w:eastAsia="ru-RU"/>
        </w:rPr>
      </w:pPr>
      <w:r w:rsidRPr="00C9237B">
        <w:rPr>
          <w:rFonts w:eastAsia="Times New Roman" w:cs="Times New Roman"/>
          <w:szCs w:val="28"/>
          <w:lang w:eastAsia="ru-RU"/>
        </w:rPr>
        <w:t>Реализация адаптированных основных образовательных программ.</w:t>
      </w:r>
    </w:p>
    <w:p w:rsidR="004C1B08" w:rsidRPr="00C9237B" w:rsidRDefault="004C1B08" w:rsidP="00C9237B">
      <w:pPr>
        <w:autoSpaceDE w:val="0"/>
        <w:autoSpaceDN w:val="0"/>
        <w:adjustRightInd w:val="0"/>
        <w:ind w:firstLine="540"/>
        <w:jc w:val="both"/>
        <w:rPr>
          <w:rFonts w:cs="Times New Roman"/>
          <w:szCs w:val="28"/>
        </w:rPr>
      </w:pPr>
    </w:p>
    <w:p w:rsidR="004C1B08" w:rsidRPr="00C9237B" w:rsidRDefault="00284179" w:rsidP="00C9237B">
      <w:pPr>
        <w:autoSpaceDE w:val="0"/>
        <w:autoSpaceDN w:val="0"/>
        <w:adjustRightInd w:val="0"/>
        <w:jc w:val="both"/>
        <w:rPr>
          <w:rFonts w:cs="Times New Roman"/>
          <w:b/>
          <w:spacing w:val="-9"/>
          <w:szCs w:val="28"/>
        </w:rPr>
      </w:pPr>
      <w:r w:rsidRPr="00C9237B">
        <w:rPr>
          <w:rFonts w:cs="Times New Roman"/>
          <w:b/>
          <w:spacing w:val="-9"/>
          <w:szCs w:val="28"/>
        </w:rPr>
        <w:t xml:space="preserve">2.1 </w:t>
      </w:r>
      <w:r w:rsidR="004C1B08" w:rsidRPr="00C9237B">
        <w:rPr>
          <w:rFonts w:cs="Times New Roman"/>
          <w:b/>
          <w:spacing w:val="-9"/>
          <w:szCs w:val="28"/>
        </w:rPr>
        <w:t>Видовое разнообразие классов</w:t>
      </w:r>
    </w:p>
    <w:tbl>
      <w:tblPr>
        <w:tblStyle w:val="ab"/>
        <w:tblW w:w="0" w:type="auto"/>
        <w:tblLook w:val="04A0" w:firstRow="1" w:lastRow="0" w:firstColumn="1" w:lastColumn="0" w:noHBand="0" w:noVBand="1"/>
      </w:tblPr>
      <w:tblGrid>
        <w:gridCol w:w="959"/>
        <w:gridCol w:w="4678"/>
      </w:tblGrid>
      <w:tr w:rsidR="004C1B08" w:rsidRPr="00C9237B" w:rsidTr="00A84C3C">
        <w:tc>
          <w:tcPr>
            <w:tcW w:w="959" w:type="dxa"/>
          </w:tcPr>
          <w:p w:rsidR="004C1B08" w:rsidRPr="00C9237B" w:rsidRDefault="004C1B08" w:rsidP="00C9237B">
            <w:pPr>
              <w:autoSpaceDE w:val="0"/>
              <w:autoSpaceDN w:val="0"/>
              <w:adjustRightInd w:val="0"/>
              <w:spacing w:line="276" w:lineRule="auto"/>
              <w:jc w:val="both"/>
              <w:rPr>
                <w:b/>
                <w:spacing w:val="-9"/>
                <w:szCs w:val="28"/>
              </w:rPr>
            </w:pPr>
            <w:r w:rsidRPr="00C9237B">
              <w:rPr>
                <w:b/>
                <w:spacing w:val="-9"/>
                <w:szCs w:val="28"/>
              </w:rPr>
              <w:t>Класс</w:t>
            </w:r>
          </w:p>
        </w:tc>
        <w:tc>
          <w:tcPr>
            <w:tcW w:w="4678" w:type="dxa"/>
          </w:tcPr>
          <w:p w:rsidR="004C1B08" w:rsidRPr="00C9237B" w:rsidRDefault="004C1B08" w:rsidP="00C9237B">
            <w:pPr>
              <w:autoSpaceDE w:val="0"/>
              <w:autoSpaceDN w:val="0"/>
              <w:adjustRightInd w:val="0"/>
              <w:spacing w:line="276" w:lineRule="auto"/>
              <w:jc w:val="both"/>
              <w:rPr>
                <w:b/>
                <w:spacing w:val="-9"/>
                <w:szCs w:val="28"/>
              </w:rPr>
            </w:pPr>
            <w:r w:rsidRPr="00C9237B">
              <w:rPr>
                <w:b/>
                <w:spacing w:val="-9"/>
                <w:szCs w:val="28"/>
              </w:rPr>
              <w:t>Вид класса</w:t>
            </w:r>
          </w:p>
        </w:tc>
      </w:tr>
      <w:tr w:rsidR="004C1B08" w:rsidRPr="00C9237B" w:rsidTr="00A84C3C">
        <w:tc>
          <w:tcPr>
            <w:tcW w:w="959" w:type="dxa"/>
          </w:tcPr>
          <w:p w:rsidR="004C1B08" w:rsidRPr="00C9237B" w:rsidRDefault="004C1B08" w:rsidP="00C9237B">
            <w:pPr>
              <w:autoSpaceDE w:val="0"/>
              <w:autoSpaceDN w:val="0"/>
              <w:adjustRightInd w:val="0"/>
              <w:spacing w:line="276" w:lineRule="auto"/>
              <w:jc w:val="both"/>
              <w:rPr>
                <w:b/>
                <w:spacing w:val="-9"/>
                <w:szCs w:val="28"/>
              </w:rPr>
            </w:pPr>
            <w:r w:rsidRPr="00C9237B">
              <w:rPr>
                <w:b/>
                <w:spacing w:val="-9"/>
                <w:szCs w:val="28"/>
              </w:rPr>
              <w:t>1</w:t>
            </w:r>
          </w:p>
        </w:tc>
        <w:tc>
          <w:tcPr>
            <w:tcW w:w="4678" w:type="dxa"/>
          </w:tcPr>
          <w:p w:rsidR="004C1B08" w:rsidRPr="00C9237B" w:rsidRDefault="004C1B08" w:rsidP="00C9237B">
            <w:pPr>
              <w:autoSpaceDE w:val="0"/>
              <w:autoSpaceDN w:val="0"/>
              <w:adjustRightInd w:val="0"/>
              <w:spacing w:line="276" w:lineRule="auto"/>
              <w:jc w:val="both"/>
              <w:rPr>
                <w:b/>
                <w:spacing w:val="-9"/>
                <w:szCs w:val="28"/>
              </w:rPr>
            </w:pPr>
            <w:r w:rsidRPr="00C9237B">
              <w:rPr>
                <w:szCs w:val="28"/>
              </w:rPr>
              <w:t>общеобразовательный</w:t>
            </w:r>
          </w:p>
        </w:tc>
      </w:tr>
      <w:tr w:rsidR="004C1B08" w:rsidRPr="00C9237B" w:rsidTr="00A84C3C">
        <w:tc>
          <w:tcPr>
            <w:tcW w:w="959" w:type="dxa"/>
          </w:tcPr>
          <w:p w:rsidR="004C1B08" w:rsidRPr="00C9237B" w:rsidRDefault="004C1B08" w:rsidP="00C9237B">
            <w:pPr>
              <w:autoSpaceDE w:val="0"/>
              <w:autoSpaceDN w:val="0"/>
              <w:adjustRightInd w:val="0"/>
              <w:spacing w:line="276" w:lineRule="auto"/>
              <w:jc w:val="both"/>
              <w:rPr>
                <w:b/>
                <w:spacing w:val="-9"/>
                <w:szCs w:val="28"/>
              </w:rPr>
            </w:pPr>
            <w:r w:rsidRPr="00C9237B">
              <w:rPr>
                <w:b/>
                <w:spacing w:val="-9"/>
                <w:szCs w:val="28"/>
              </w:rPr>
              <w:t>2</w:t>
            </w:r>
          </w:p>
        </w:tc>
        <w:tc>
          <w:tcPr>
            <w:tcW w:w="4678" w:type="dxa"/>
          </w:tcPr>
          <w:p w:rsidR="004C1B08" w:rsidRPr="00C9237B" w:rsidRDefault="004C1B08" w:rsidP="00C9237B">
            <w:pPr>
              <w:autoSpaceDE w:val="0"/>
              <w:autoSpaceDN w:val="0"/>
              <w:adjustRightInd w:val="0"/>
              <w:spacing w:line="276" w:lineRule="auto"/>
              <w:jc w:val="both"/>
              <w:rPr>
                <w:b/>
                <w:spacing w:val="-9"/>
                <w:szCs w:val="28"/>
              </w:rPr>
            </w:pPr>
            <w:r w:rsidRPr="00C9237B">
              <w:rPr>
                <w:szCs w:val="28"/>
              </w:rPr>
              <w:t>общеобразовательный</w:t>
            </w:r>
          </w:p>
        </w:tc>
      </w:tr>
      <w:tr w:rsidR="004C1B08" w:rsidRPr="00C9237B" w:rsidTr="00A84C3C">
        <w:tc>
          <w:tcPr>
            <w:tcW w:w="959" w:type="dxa"/>
          </w:tcPr>
          <w:p w:rsidR="004C1B08" w:rsidRPr="00C9237B" w:rsidRDefault="004C1B08" w:rsidP="00C9237B">
            <w:pPr>
              <w:autoSpaceDE w:val="0"/>
              <w:autoSpaceDN w:val="0"/>
              <w:adjustRightInd w:val="0"/>
              <w:spacing w:line="276" w:lineRule="auto"/>
              <w:jc w:val="both"/>
              <w:rPr>
                <w:b/>
                <w:spacing w:val="-9"/>
                <w:szCs w:val="28"/>
              </w:rPr>
            </w:pPr>
            <w:r w:rsidRPr="00C9237B">
              <w:rPr>
                <w:b/>
                <w:spacing w:val="-9"/>
                <w:szCs w:val="28"/>
              </w:rPr>
              <w:t>3</w:t>
            </w:r>
          </w:p>
        </w:tc>
        <w:tc>
          <w:tcPr>
            <w:tcW w:w="4678" w:type="dxa"/>
          </w:tcPr>
          <w:p w:rsidR="004C1B08" w:rsidRPr="00C9237B" w:rsidRDefault="004C1B08" w:rsidP="00C9237B">
            <w:pPr>
              <w:autoSpaceDE w:val="0"/>
              <w:autoSpaceDN w:val="0"/>
              <w:adjustRightInd w:val="0"/>
              <w:spacing w:line="276" w:lineRule="auto"/>
              <w:jc w:val="both"/>
              <w:rPr>
                <w:b/>
                <w:spacing w:val="-9"/>
                <w:szCs w:val="28"/>
              </w:rPr>
            </w:pPr>
            <w:r w:rsidRPr="00C9237B">
              <w:rPr>
                <w:szCs w:val="28"/>
              </w:rPr>
              <w:t>общеобразовательный</w:t>
            </w:r>
          </w:p>
        </w:tc>
      </w:tr>
      <w:tr w:rsidR="004C1B08" w:rsidRPr="00C9237B" w:rsidTr="00A84C3C">
        <w:tc>
          <w:tcPr>
            <w:tcW w:w="959" w:type="dxa"/>
          </w:tcPr>
          <w:p w:rsidR="004C1B08" w:rsidRPr="00C9237B" w:rsidRDefault="004C1B08" w:rsidP="00C9237B">
            <w:pPr>
              <w:autoSpaceDE w:val="0"/>
              <w:autoSpaceDN w:val="0"/>
              <w:adjustRightInd w:val="0"/>
              <w:spacing w:line="276" w:lineRule="auto"/>
              <w:jc w:val="both"/>
              <w:rPr>
                <w:b/>
                <w:spacing w:val="-9"/>
                <w:szCs w:val="28"/>
              </w:rPr>
            </w:pPr>
            <w:r w:rsidRPr="00C9237B">
              <w:rPr>
                <w:b/>
                <w:spacing w:val="-9"/>
                <w:szCs w:val="28"/>
              </w:rPr>
              <w:t>4</w:t>
            </w:r>
          </w:p>
        </w:tc>
        <w:tc>
          <w:tcPr>
            <w:tcW w:w="4678" w:type="dxa"/>
          </w:tcPr>
          <w:p w:rsidR="004C1B08" w:rsidRPr="00C9237B" w:rsidRDefault="004C1B08" w:rsidP="00C9237B">
            <w:pPr>
              <w:autoSpaceDE w:val="0"/>
              <w:autoSpaceDN w:val="0"/>
              <w:adjustRightInd w:val="0"/>
              <w:spacing w:line="276" w:lineRule="auto"/>
              <w:jc w:val="both"/>
              <w:rPr>
                <w:b/>
                <w:spacing w:val="-9"/>
                <w:szCs w:val="28"/>
              </w:rPr>
            </w:pPr>
            <w:r w:rsidRPr="00C9237B">
              <w:rPr>
                <w:szCs w:val="28"/>
              </w:rPr>
              <w:t>общеобразовательный</w:t>
            </w:r>
          </w:p>
        </w:tc>
      </w:tr>
      <w:tr w:rsidR="004C1B08" w:rsidRPr="00C9237B" w:rsidTr="00A84C3C">
        <w:tc>
          <w:tcPr>
            <w:tcW w:w="959" w:type="dxa"/>
          </w:tcPr>
          <w:p w:rsidR="004C1B08" w:rsidRPr="00C9237B" w:rsidRDefault="004C1B08" w:rsidP="00C9237B">
            <w:pPr>
              <w:autoSpaceDE w:val="0"/>
              <w:autoSpaceDN w:val="0"/>
              <w:adjustRightInd w:val="0"/>
              <w:spacing w:line="276" w:lineRule="auto"/>
              <w:jc w:val="both"/>
              <w:rPr>
                <w:b/>
                <w:spacing w:val="-9"/>
                <w:szCs w:val="28"/>
              </w:rPr>
            </w:pPr>
            <w:r w:rsidRPr="00C9237B">
              <w:rPr>
                <w:b/>
                <w:spacing w:val="-9"/>
                <w:szCs w:val="28"/>
              </w:rPr>
              <w:t>5</w:t>
            </w:r>
          </w:p>
        </w:tc>
        <w:tc>
          <w:tcPr>
            <w:tcW w:w="4678" w:type="dxa"/>
          </w:tcPr>
          <w:p w:rsidR="004C1B08" w:rsidRPr="00C9237B" w:rsidRDefault="004C1B08" w:rsidP="00C9237B">
            <w:pPr>
              <w:autoSpaceDE w:val="0"/>
              <w:autoSpaceDN w:val="0"/>
              <w:adjustRightInd w:val="0"/>
              <w:spacing w:line="276" w:lineRule="auto"/>
              <w:jc w:val="both"/>
              <w:rPr>
                <w:b/>
                <w:spacing w:val="-9"/>
                <w:szCs w:val="28"/>
              </w:rPr>
            </w:pPr>
            <w:r w:rsidRPr="00C9237B">
              <w:rPr>
                <w:szCs w:val="28"/>
              </w:rPr>
              <w:t>общеобразовательный</w:t>
            </w:r>
          </w:p>
        </w:tc>
      </w:tr>
      <w:tr w:rsidR="004C1B08" w:rsidRPr="00C9237B" w:rsidTr="00A84C3C">
        <w:tc>
          <w:tcPr>
            <w:tcW w:w="959" w:type="dxa"/>
          </w:tcPr>
          <w:p w:rsidR="004C1B08" w:rsidRPr="00C9237B" w:rsidRDefault="004C1B08" w:rsidP="00C9237B">
            <w:pPr>
              <w:autoSpaceDE w:val="0"/>
              <w:autoSpaceDN w:val="0"/>
              <w:adjustRightInd w:val="0"/>
              <w:spacing w:line="276" w:lineRule="auto"/>
              <w:jc w:val="both"/>
              <w:rPr>
                <w:b/>
                <w:spacing w:val="-9"/>
                <w:szCs w:val="28"/>
              </w:rPr>
            </w:pPr>
            <w:r w:rsidRPr="00C9237B">
              <w:rPr>
                <w:b/>
                <w:spacing w:val="-9"/>
                <w:szCs w:val="28"/>
              </w:rPr>
              <w:t>6</w:t>
            </w:r>
          </w:p>
        </w:tc>
        <w:tc>
          <w:tcPr>
            <w:tcW w:w="4678" w:type="dxa"/>
          </w:tcPr>
          <w:p w:rsidR="004C1B08" w:rsidRPr="00C9237B" w:rsidRDefault="004C1B08" w:rsidP="00C9237B">
            <w:pPr>
              <w:autoSpaceDE w:val="0"/>
              <w:autoSpaceDN w:val="0"/>
              <w:adjustRightInd w:val="0"/>
              <w:spacing w:line="276" w:lineRule="auto"/>
              <w:jc w:val="both"/>
              <w:rPr>
                <w:b/>
                <w:spacing w:val="-9"/>
                <w:szCs w:val="28"/>
              </w:rPr>
            </w:pPr>
            <w:r w:rsidRPr="00C9237B">
              <w:rPr>
                <w:szCs w:val="28"/>
              </w:rPr>
              <w:t>общеобразовательный</w:t>
            </w:r>
          </w:p>
        </w:tc>
      </w:tr>
      <w:tr w:rsidR="004C1B08" w:rsidRPr="00C9237B" w:rsidTr="00A84C3C">
        <w:trPr>
          <w:trHeight w:val="105"/>
        </w:trPr>
        <w:tc>
          <w:tcPr>
            <w:tcW w:w="959" w:type="dxa"/>
          </w:tcPr>
          <w:p w:rsidR="004C1B08" w:rsidRPr="00C9237B" w:rsidRDefault="004C1B08" w:rsidP="00C9237B">
            <w:pPr>
              <w:autoSpaceDE w:val="0"/>
              <w:autoSpaceDN w:val="0"/>
              <w:adjustRightInd w:val="0"/>
              <w:spacing w:line="276" w:lineRule="auto"/>
              <w:jc w:val="both"/>
              <w:rPr>
                <w:b/>
                <w:spacing w:val="-9"/>
                <w:szCs w:val="28"/>
              </w:rPr>
            </w:pPr>
            <w:r w:rsidRPr="00C9237B">
              <w:rPr>
                <w:b/>
                <w:spacing w:val="-9"/>
                <w:szCs w:val="28"/>
              </w:rPr>
              <w:t>7</w:t>
            </w:r>
          </w:p>
        </w:tc>
        <w:tc>
          <w:tcPr>
            <w:tcW w:w="4678" w:type="dxa"/>
          </w:tcPr>
          <w:p w:rsidR="004C1B08" w:rsidRPr="00C9237B" w:rsidRDefault="004C1B08" w:rsidP="00C9237B">
            <w:pPr>
              <w:autoSpaceDE w:val="0"/>
              <w:autoSpaceDN w:val="0"/>
              <w:adjustRightInd w:val="0"/>
              <w:spacing w:line="276" w:lineRule="auto"/>
              <w:jc w:val="both"/>
              <w:rPr>
                <w:b/>
                <w:spacing w:val="-9"/>
                <w:szCs w:val="28"/>
              </w:rPr>
            </w:pPr>
            <w:r w:rsidRPr="00C9237B">
              <w:rPr>
                <w:szCs w:val="28"/>
              </w:rPr>
              <w:t>общеобразовательный</w:t>
            </w:r>
          </w:p>
        </w:tc>
      </w:tr>
      <w:tr w:rsidR="004C1B08" w:rsidRPr="00C9237B" w:rsidTr="00A84C3C">
        <w:trPr>
          <w:trHeight w:val="105"/>
        </w:trPr>
        <w:tc>
          <w:tcPr>
            <w:tcW w:w="959" w:type="dxa"/>
          </w:tcPr>
          <w:p w:rsidR="004C1B08" w:rsidRPr="00C9237B" w:rsidRDefault="004C1B08" w:rsidP="00C9237B">
            <w:pPr>
              <w:autoSpaceDE w:val="0"/>
              <w:autoSpaceDN w:val="0"/>
              <w:adjustRightInd w:val="0"/>
              <w:spacing w:line="276" w:lineRule="auto"/>
              <w:jc w:val="both"/>
              <w:rPr>
                <w:b/>
                <w:spacing w:val="-9"/>
                <w:szCs w:val="28"/>
              </w:rPr>
            </w:pPr>
            <w:r w:rsidRPr="00C9237B">
              <w:rPr>
                <w:b/>
                <w:spacing w:val="-9"/>
                <w:szCs w:val="28"/>
              </w:rPr>
              <w:t>8</w:t>
            </w:r>
          </w:p>
        </w:tc>
        <w:tc>
          <w:tcPr>
            <w:tcW w:w="4678" w:type="dxa"/>
          </w:tcPr>
          <w:p w:rsidR="004C1B08" w:rsidRPr="00C9237B" w:rsidRDefault="004C1B08" w:rsidP="00C9237B">
            <w:pPr>
              <w:autoSpaceDE w:val="0"/>
              <w:autoSpaceDN w:val="0"/>
              <w:adjustRightInd w:val="0"/>
              <w:spacing w:line="276" w:lineRule="auto"/>
              <w:jc w:val="both"/>
              <w:rPr>
                <w:b/>
                <w:spacing w:val="-9"/>
                <w:szCs w:val="28"/>
              </w:rPr>
            </w:pPr>
            <w:r w:rsidRPr="00C9237B">
              <w:rPr>
                <w:szCs w:val="28"/>
              </w:rPr>
              <w:t>общеобразовательный</w:t>
            </w:r>
          </w:p>
        </w:tc>
      </w:tr>
      <w:tr w:rsidR="004C1B08" w:rsidRPr="00C9237B" w:rsidTr="00A84C3C">
        <w:trPr>
          <w:trHeight w:val="105"/>
        </w:trPr>
        <w:tc>
          <w:tcPr>
            <w:tcW w:w="959" w:type="dxa"/>
          </w:tcPr>
          <w:p w:rsidR="004C1B08" w:rsidRPr="00C9237B" w:rsidRDefault="004C1B08" w:rsidP="00C9237B">
            <w:pPr>
              <w:autoSpaceDE w:val="0"/>
              <w:autoSpaceDN w:val="0"/>
              <w:adjustRightInd w:val="0"/>
              <w:spacing w:line="276" w:lineRule="auto"/>
              <w:jc w:val="both"/>
              <w:rPr>
                <w:b/>
                <w:spacing w:val="-9"/>
                <w:szCs w:val="28"/>
              </w:rPr>
            </w:pPr>
            <w:r w:rsidRPr="00C9237B">
              <w:rPr>
                <w:b/>
                <w:spacing w:val="-9"/>
                <w:szCs w:val="28"/>
              </w:rPr>
              <w:t>9</w:t>
            </w:r>
          </w:p>
        </w:tc>
        <w:tc>
          <w:tcPr>
            <w:tcW w:w="4678" w:type="dxa"/>
          </w:tcPr>
          <w:p w:rsidR="004C1B08" w:rsidRPr="00C9237B" w:rsidRDefault="004C1B08" w:rsidP="00C9237B">
            <w:pPr>
              <w:autoSpaceDE w:val="0"/>
              <w:autoSpaceDN w:val="0"/>
              <w:adjustRightInd w:val="0"/>
              <w:spacing w:line="276" w:lineRule="auto"/>
              <w:jc w:val="both"/>
              <w:rPr>
                <w:b/>
                <w:spacing w:val="-9"/>
                <w:szCs w:val="28"/>
              </w:rPr>
            </w:pPr>
            <w:r w:rsidRPr="00C9237B">
              <w:rPr>
                <w:szCs w:val="28"/>
              </w:rPr>
              <w:t>общеобразовательный</w:t>
            </w:r>
          </w:p>
        </w:tc>
      </w:tr>
    </w:tbl>
    <w:p w:rsidR="004C1B08" w:rsidRPr="00C9237B" w:rsidRDefault="004C1B08" w:rsidP="00C9237B">
      <w:pPr>
        <w:autoSpaceDE w:val="0"/>
        <w:autoSpaceDN w:val="0"/>
        <w:adjustRightInd w:val="0"/>
        <w:ind w:firstLine="540"/>
        <w:jc w:val="both"/>
        <w:rPr>
          <w:rFonts w:cs="Times New Roman"/>
          <w:b/>
          <w:spacing w:val="-9"/>
          <w:szCs w:val="28"/>
        </w:rPr>
      </w:pPr>
    </w:p>
    <w:p w:rsidR="004C1B08" w:rsidRPr="00C9237B" w:rsidRDefault="004C1B08" w:rsidP="00C9237B">
      <w:pPr>
        <w:ind w:firstLine="709"/>
        <w:jc w:val="both"/>
        <w:rPr>
          <w:rFonts w:cs="Times New Roman"/>
          <w:szCs w:val="28"/>
        </w:rPr>
      </w:pPr>
      <w:r w:rsidRPr="00C9237B">
        <w:rPr>
          <w:rFonts w:cs="Times New Roman"/>
          <w:szCs w:val="28"/>
        </w:rPr>
        <w:lastRenderedPageBreak/>
        <w:t>В школе нет классов с углубленным изучением учебных предметов, а также классов коррекционного обучения. Все классы основной ступени – общеобразовательные.</w:t>
      </w:r>
    </w:p>
    <w:p w:rsidR="004C1B08" w:rsidRPr="00C9237B" w:rsidRDefault="00284179" w:rsidP="00C9237B">
      <w:pPr>
        <w:autoSpaceDE w:val="0"/>
        <w:autoSpaceDN w:val="0"/>
        <w:adjustRightInd w:val="0"/>
        <w:jc w:val="both"/>
        <w:rPr>
          <w:rFonts w:cs="Times New Roman"/>
          <w:b/>
          <w:spacing w:val="-9"/>
          <w:szCs w:val="28"/>
        </w:rPr>
      </w:pPr>
      <w:r w:rsidRPr="00C9237B">
        <w:rPr>
          <w:rFonts w:cs="Times New Roman"/>
          <w:b/>
          <w:szCs w:val="28"/>
        </w:rPr>
        <w:t xml:space="preserve">2.2 </w:t>
      </w:r>
      <w:r w:rsidR="004C1B08" w:rsidRPr="00C9237B">
        <w:rPr>
          <w:rFonts w:cs="Times New Roman"/>
          <w:b/>
          <w:szCs w:val="28"/>
        </w:rPr>
        <w:t>Контингент обучающихся</w:t>
      </w:r>
    </w:p>
    <w:p w:rsidR="004C1B08" w:rsidRPr="007434C3" w:rsidRDefault="004C1B08" w:rsidP="00C9237B">
      <w:pPr>
        <w:autoSpaceDE w:val="0"/>
        <w:autoSpaceDN w:val="0"/>
        <w:adjustRightInd w:val="0"/>
        <w:ind w:firstLine="540"/>
        <w:jc w:val="both"/>
        <w:rPr>
          <w:rFonts w:cs="Times New Roman"/>
          <w:szCs w:val="28"/>
        </w:rPr>
      </w:pPr>
      <w:r w:rsidRPr="007434C3">
        <w:rPr>
          <w:rFonts w:cs="Times New Roman"/>
          <w:szCs w:val="28"/>
        </w:rPr>
        <w:t xml:space="preserve">В 2017-2018 учебном году контингент </w:t>
      </w:r>
      <w:proofErr w:type="gramStart"/>
      <w:r w:rsidRPr="007434C3">
        <w:rPr>
          <w:rFonts w:cs="Times New Roman"/>
          <w:szCs w:val="28"/>
        </w:rPr>
        <w:t>обучающихся</w:t>
      </w:r>
      <w:proofErr w:type="gramEnd"/>
      <w:r w:rsidRPr="007434C3">
        <w:rPr>
          <w:rFonts w:cs="Times New Roman"/>
          <w:szCs w:val="28"/>
        </w:rPr>
        <w:t xml:space="preserve"> составил 9</w:t>
      </w:r>
      <w:r w:rsidR="007434C3" w:rsidRPr="007434C3">
        <w:rPr>
          <w:rFonts w:cs="Times New Roman"/>
          <w:szCs w:val="28"/>
        </w:rPr>
        <w:t>4</w:t>
      </w:r>
      <w:r w:rsidRPr="007434C3">
        <w:rPr>
          <w:rFonts w:cs="Times New Roman"/>
          <w:szCs w:val="28"/>
        </w:rPr>
        <w:t xml:space="preserve"> человек</w:t>
      </w:r>
      <w:r w:rsidR="007434C3" w:rsidRPr="007434C3">
        <w:rPr>
          <w:rFonts w:cs="Times New Roman"/>
          <w:szCs w:val="28"/>
        </w:rPr>
        <w:t>а</w:t>
      </w:r>
      <w:r w:rsidRPr="007434C3">
        <w:rPr>
          <w:rFonts w:cs="Times New Roman"/>
          <w:szCs w:val="28"/>
        </w:rPr>
        <w:t xml:space="preserve">. Что в сравнении с предыдущим учебным годом на  </w:t>
      </w:r>
      <w:r w:rsidR="007434C3" w:rsidRPr="007434C3">
        <w:rPr>
          <w:rFonts w:cs="Times New Roman"/>
          <w:szCs w:val="28"/>
        </w:rPr>
        <w:t xml:space="preserve">4человека </w:t>
      </w:r>
      <w:r w:rsidRPr="007434C3">
        <w:rPr>
          <w:rFonts w:cs="Times New Roman"/>
          <w:szCs w:val="28"/>
        </w:rPr>
        <w:t xml:space="preserve">больше. Количество классов - 9. Средняя наполняемость классов </w:t>
      </w:r>
      <w:r w:rsidR="007434C3" w:rsidRPr="007434C3">
        <w:rPr>
          <w:rFonts w:cs="Times New Roman"/>
          <w:szCs w:val="28"/>
        </w:rPr>
        <w:t>–</w:t>
      </w:r>
      <w:r w:rsidRPr="007434C3">
        <w:rPr>
          <w:rFonts w:cs="Times New Roman"/>
          <w:szCs w:val="28"/>
        </w:rPr>
        <w:t xml:space="preserve"> </w:t>
      </w:r>
      <w:r w:rsidR="007434C3" w:rsidRPr="007434C3">
        <w:rPr>
          <w:rFonts w:cs="Times New Roman"/>
          <w:szCs w:val="28"/>
        </w:rPr>
        <w:t xml:space="preserve">10 </w:t>
      </w:r>
      <w:r w:rsidRPr="007434C3">
        <w:rPr>
          <w:rFonts w:cs="Times New Roman"/>
          <w:szCs w:val="28"/>
        </w:rPr>
        <w:t xml:space="preserve">учащихся: </w:t>
      </w:r>
    </w:p>
    <w:p w:rsidR="007434C3" w:rsidRPr="007434C3" w:rsidRDefault="004C1B08" w:rsidP="00C9237B">
      <w:pPr>
        <w:autoSpaceDE w:val="0"/>
        <w:autoSpaceDN w:val="0"/>
        <w:adjustRightInd w:val="0"/>
        <w:ind w:firstLine="540"/>
        <w:jc w:val="both"/>
        <w:rPr>
          <w:rFonts w:cs="Times New Roman"/>
          <w:szCs w:val="28"/>
        </w:rPr>
      </w:pPr>
      <w:r w:rsidRPr="007434C3">
        <w:rPr>
          <w:rFonts w:cs="Times New Roman"/>
          <w:szCs w:val="28"/>
        </w:rPr>
        <w:t xml:space="preserve">• по начальной школе – </w:t>
      </w:r>
      <w:r w:rsidR="007434C3" w:rsidRPr="007434C3">
        <w:rPr>
          <w:rFonts w:cs="Times New Roman"/>
          <w:szCs w:val="28"/>
        </w:rPr>
        <w:t>41</w:t>
      </w:r>
      <w:r w:rsidRPr="007434C3">
        <w:rPr>
          <w:rFonts w:cs="Times New Roman"/>
          <w:szCs w:val="28"/>
        </w:rPr>
        <w:t xml:space="preserve"> человек; • по основной школе – </w:t>
      </w:r>
      <w:r w:rsidR="007434C3" w:rsidRPr="007434C3">
        <w:rPr>
          <w:rFonts w:cs="Times New Roman"/>
          <w:szCs w:val="28"/>
        </w:rPr>
        <w:t>53</w:t>
      </w:r>
      <w:r w:rsidRPr="007434C3">
        <w:rPr>
          <w:rFonts w:cs="Times New Roman"/>
          <w:szCs w:val="28"/>
        </w:rPr>
        <w:t xml:space="preserve"> человек</w:t>
      </w:r>
      <w:r w:rsidR="007434C3" w:rsidRPr="007434C3">
        <w:rPr>
          <w:rFonts w:cs="Times New Roman"/>
          <w:szCs w:val="28"/>
        </w:rPr>
        <w:t>а.</w:t>
      </w:r>
      <w:r w:rsidRPr="007434C3">
        <w:rPr>
          <w:rFonts w:cs="Times New Roman"/>
          <w:szCs w:val="28"/>
        </w:rPr>
        <w:t xml:space="preserve"> </w:t>
      </w:r>
    </w:p>
    <w:p w:rsidR="00284179" w:rsidRPr="00C9237B" w:rsidRDefault="00284179" w:rsidP="00C9237B">
      <w:pPr>
        <w:autoSpaceDE w:val="0"/>
        <w:autoSpaceDN w:val="0"/>
        <w:adjustRightInd w:val="0"/>
        <w:ind w:firstLine="540"/>
        <w:jc w:val="both"/>
        <w:rPr>
          <w:rFonts w:cs="Times New Roman"/>
          <w:b/>
          <w:szCs w:val="28"/>
        </w:rPr>
      </w:pPr>
      <w:r w:rsidRPr="00C9237B">
        <w:rPr>
          <w:rFonts w:cs="Times New Roman"/>
          <w:b/>
          <w:szCs w:val="28"/>
        </w:rPr>
        <w:t>2.3 Формы обучения</w:t>
      </w:r>
    </w:p>
    <w:p w:rsidR="007A66FA" w:rsidRPr="00C9237B" w:rsidRDefault="007A66FA" w:rsidP="00C9237B">
      <w:pPr>
        <w:autoSpaceDE w:val="0"/>
        <w:autoSpaceDN w:val="0"/>
        <w:adjustRightInd w:val="0"/>
        <w:ind w:firstLine="540"/>
        <w:jc w:val="both"/>
        <w:rPr>
          <w:rFonts w:cs="Times New Roman"/>
          <w:szCs w:val="28"/>
        </w:rPr>
      </w:pPr>
      <w:r w:rsidRPr="00C9237B">
        <w:rPr>
          <w:rFonts w:cs="Times New Roman"/>
          <w:szCs w:val="28"/>
        </w:rPr>
        <w:t xml:space="preserve">Образовательные программы начального, основного образования 2017 - 2018 учебного года были реализованы в следующих формах: </w:t>
      </w:r>
    </w:p>
    <w:p w:rsidR="007A66FA" w:rsidRPr="00C9237B" w:rsidRDefault="007A66FA" w:rsidP="00C9237B">
      <w:pPr>
        <w:autoSpaceDE w:val="0"/>
        <w:autoSpaceDN w:val="0"/>
        <w:adjustRightInd w:val="0"/>
        <w:ind w:firstLine="540"/>
        <w:jc w:val="both"/>
        <w:rPr>
          <w:rFonts w:cs="Times New Roman"/>
          <w:szCs w:val="28"/>
        </w:rPr>
      </w:pPr>
      <w:r w:rsidRPr="00C9237B">
        <w:rPr>
          <w:rFonts w:cs="Times New Roman"/>
          <w:szCs w:val="28"/>
        </w:rPr>
        <w:t xml:space="preserve">• традиционная классно – урочная система; </w:t>
      </w:r>
    </w:p>
    <w:p w:rsidR="007A66FA" w:rsidRPr="00C9237B" w:rsidRDefault="007A66FA" w:rsidP="00C9237B">
      <w:pPr>
        <w:autoSpaceDE w:val="0"/>
        <w:autoSpaceDN w:val="0"/>
        <w:adjustRightInd w:val="0"/>
        <w:ind w:firstLine="540"/>
        <w:jc w:val="both"/>
        <w:rPr>
          <w:rFonts w:cs="Times New Roman"/>
          <w:szCs w:val="28"/>
        </w:rPr>
      </w:pPr>
      <w:r w:rsidRPr="00C9237B">
        <w:rPr>
          <w:rFonts w:cs="Times New Roman"/>
          <w:szCs w:val="28"/>
        </w:rPr>
        <w:t>• обучение</w:t>
      </w:r>
      <w:r w:rsidR="000A6408" w:rsidRPr="000A6408">
        <w:rPr>
          <w:rFonts w:cs="Times New Roman"/>
          <w:szCs w:val="28"/>
        </w:rPr>
        <w:t xml:space="preserve"> </w:t>
      </w:r>
      <w:r w:rsidR="000A6408" w:rsidRPr="00C9237B">
        <w:rPr>
          <w:rFonts w:cs="Times New Roman"/>
          <w:szCs w:val="28"/>
        </w:rPr>
        <w:t>на</w:t>
      </w:r>
      <w:r w:rsidR="000A6408">
        <w:rPr>
          <w:rFonts w:cs="Times New Roman"/>
          <w:szCs w:val="28"/>
        </w:rPr>
        <w:t xml:space="preserve"> </w:t>
      </w:r>
      <w:r w:rsidR="000A6408" w:rsidRPr="00C9237B">
        <w:rPr>
          <w:rFonts w:cs="Times New Roman"/>
          <w:szCs w:val="28"/>
        </w:rPr>
        <w:t>дом</w:t>
      </w:r>
      <w:r w:rsidR="000A6408">
        <w:rPr>
          <w:rFonts w:cs="Times New Roman"/>
          <w:szCs w:val="28"/>
        </w:rPr>
        <w:t>у</w:t>
      </w:r>
      <w:r w:rsidRPr="00C9237B">
        <w:rPr>
          <w:rFonts w:cs="Times New Roman"/>
          <w:szCs w:val="28"/>
        </w:rPr>
        <w:t xml:space="preserve">, по </w:t>
      </w:r>
      <w:proofErr w:type="gramStart"/>
      <w:r w:rsidRPr="00C9237B">
        <w:rPr>
          <w:rFonts w:cs="Times New Roman"/>
          <w:szCs w:val="28"/>
        </w:rPr>
        <w:t>медицинским</w:t>
      </w:r>
      <w:proofErr w:type="gramEnd"/>
      <w:r w:rsidRPr="00C9237B">
        <w:rPr>
          <w:rFonts w:cs="Times New Roman"/>
          <w:szCs w:val="28"/>
        </w:rPr>
        <w:t xml:space="preserve"> показания.</w:t>
      </w:r>
    </w:p>
    <w:p w:rsidR="007A66FA" w:rsidRPr="00C9237B" w:rsidRDefault="007A66FA" w:rsidP="00C9237B">
      <w:pPr>
        <w:autoSpaceDE w:val="0"/>
        <w:autoSpaceDN w:val="0"/>
        <w:adjustRightInd w:val="0"/>
        <w:ind w:firstLine="540"/>
        <w:jc w:val="both"/>
        <w:rPr>
          <w:rFonts w:cs="Times New Roman"/>
          <w:szCs w:val="28"/>
        </w:rPr>
      </w:pPr>
      <w:r w:rsidRPr="00C9237B">
        <w:rPr>
          <w:rFonts w:cs="Times New Roman"/>
          <w:szCs w:val="28"/>
        </w:rPr>
        <w:t>Учебный план 2017 – 2018 учебного года, являясь составной частью основной образовательной программы, сохранял преемственность в обучении с предшествующими учебными планами. Он был разработан на основе Устава школы,  Основной образовательной программы начального общего образования, Основной образовательной программы основного общего образования.</w:t>
      </w:r>
    </w:p>
    <w:p w:rsidR="006045CF" w:rsidRPr="00C9237B" w:rsidRDefault="006045CF" w:rsidP="00C9237B">
      <w:pPr>
        <w:autoSpaceDE w:val="0"/>
        <w:autoSpaceDN w:val="0"/>
        <w:adjustRightInd w:val="0"/>
        <w:ind w:firstLine="540"/>
        <w:jc w:val="both"/>
        <w:rPr>
          <w:rFonts w:cs="Times New Roman"/>
          <w:color w:val="000000" w:themeColor="text1"/>
          <w:spacing w:val="-9"/>
          <w:szCs w:val="28"/>
        </w:rPr>
      </w:pPr>
      <w:r w:rsidRPr="00C9237B">
        <w:rPr>
          <w:rFonts w:cs="Times New Roman"/>
          <w:spacing w:val="-9"/>
          <w:szCs w:val="28"/>
        </w:rPr>
        <w:t xml:space="preserve">Учебный план Школы предусматривал следующий режим организации учебно-воспитательного процесса: </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Начальное общее образование:</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 Четырёхлетний срок освоения образовательных программ</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начального общего образования для 1- 4 классов;</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 Продолжительность учебного года: 1 класс – 33 учебные недели,</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2-4 классы – 34 учебных недели;</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 Учебный год представлен учебными четвертями;</w:t>
      </w:r>
    </w:p>
    <w:p w:rsidR="006045CF" w:rsidRPr="00C9237B" w:rsidRDefault="006045CF" w:rsidP="002D3A95">
      <w:pPr>
        <w:autoSpaceDE w:val="0"/>
        <w:autoSpaceDN w:val="0"/>
        <w:adjustRightInd w:val="0"/>
        <w:ind w:firstLine="540"/>
        <w:jc w:val="both"/>
        <w:rPr>
          <w:rFonts w:cs="Times New Roman"/>
          <w:spacing w:val="-9"/>
          <w:szCs w:val="28"/>
        </w:rPr>
      </w:pPr>
      <w:r w:rsidRPr="00C9237B">
        <w:rPr>
          <w:rFonts w:cs="Times New Roman"/>
          <w:spacing w:val="-9"/>
          <w:szCs w:val="28"/>
        </w:rPr>
        <w:t>• Продолжительность урока для первоклассников – 35 минут (</w:t>
      </w:r>
      <w:proofErr w:type="spellStart"/>
      <w:r w:rsidRPr="00C9237B">
        <w:rPr>
          <w:rFonts w:cs="Times New Roman"/>
          <w:spacing w:val="-9"/>
          <w:szCs w:val="28"/>
        </w:rPr>
        <w:t>пп</w:t>
      </w:r>
      <w:proofErr w:type="spellEnd"/>
      <w:r w:rsidRPr="00C9237B">
        <w:rPr>
          <w:rFonts w:cs="Times New Roman"/>
          <w:spacing w:val="-9"/>
          <w:szCs w:val="28"/>
        </w:rPr>
        <w:t>.</w:t>
      </w:r>
      <w:r w:rsidR="002D3A95">
        <w:rPr>
          <w:rFonts w:cs="Times New Roman"/>
          <w:spacing w:val="-9"/>
          <w:szCs w:val="28"/>
        </w:rPr>
        <w:t xml:space="preserve"> </w:t>
      </w:r>
      <w:r w:rsidRPr="00C9237B">
        <w:rPr>
          <w:rFonts w:cs="Times New Roman"/>
          <w:spacing w:val="-9"/>
          <w:szCs w:val="28"/>
        </w:rPr>
        <w:t>2.9.4 – 2.9.5 СанПиН 2.4.2821-10), число уроков в день, в сентябре-октябре – 3, в ноябре-</w:t>
      </w:r>
      <w:r w:rsidRPr="00C9237B">
        <w:rPr>
          <w:rFonts w:cs="Times New Roman"/>
          <w:spacing w:val="-9"/>
          <w:szCs w:val="28"/>
        </w:rPr>
        <w:lastRenderedPageBreak/>
        <w:t>декабре 4 урока по 35 минут, с января по май – 4 урока по 40 минут. С целью реализации «ступенчатого» метода постепенного наращивания учебной нагрузки в первом классе, в соответствии с п.2.9.5. СанПиН 2.4.2.2821-10 обеспечивается организация адаптационного периода с организацией динамической паузы  продолжительностью 40 минут в середине учебного дня (письмо Минобразования РФ от 20.04.2001 года №408/13-13);</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 Обучение в 1 класс</w:t>
      </w:r>
      <w:r w:rsidR="007434C3">
        <w:rPr>
          <w:rFonts w:cs="Times New Roman"/>
          <w:spacing w:val="-9"/>
          <w:szCs w:val="28"/>
        </w:rPr>
        <w:t>е</w:t>
      </w:r>
      <w:r w:rsidRPr="00C9237B">
        <w:rPr>
          <w:rFonts w:cs="Times New Roman"/>
          <w:spacing w:val="-9"/>
          <w:szCs w:val="28"/>
        </w:rPr>
        <w:t xml:space="preserve"> проводится без балльного оценивания знаний обучающихся и домашних заданий.</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 В 1 классе предусмотрены дополнительные недельные каникулы в середине третьей четверти при традиционном режиме обучения.</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 xml:space="preserve">• В соответствии с </w:t>
      </w:r>
      <w:proofErr w:type="spellStart"/>
      <w:r w:rsidRPr="00C9237B">
        <w:rPr>
          <w:rFonts w:cs="Times New Roman"/>
          <w:spacing w:val="-9"/>
          <w:szCs w:val="28"/>
        </w:rPr>
        <w:t>п.п</w:t>
      </w:r>
      <w:proofErr w:type="spellEnd"/>
      <w:r w:rsidRPr="00C9237B">
        <w:rPr>
          <w:rFonts w:cs="Times New Roman"/>
          <w:spacing w:val="-9"/>
          <w:szCs w:val="28"/>
        </w:rPr>
        <w:t>. 2.9.1, 2.9.3 СанПиН 2.4.2.2821-10  продолжительность урока для 2-4 классов – 4</w:t>
      </w:r>
      <w:r w:rsidR="00E97531">
        <w:rPr>
          <w:rFonts w:cs="Times New Roman"/>
          <w:spacing w:val="-9"/>
          <w:szCs w:val="28"/>
        </w:rPr>
        <w:t>0</w:t>
      </w:r>
      <w:r w:rsidRPr="00C9237B">
        <w:rPr>
          <w:rFonts w:cs="Times New Roman"/>
          <w:spacing w:val="-9"/>
          <w:szCs w:val="28"/>
        </w:rPr>
        <w:t xml:space="preserve"> мин.;</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 Продолжительность учебной недели – 5 дней (п. 2.9.4 СанПиН 2.4.2.2821-10, Решение Управляющего совета);</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 При составлении учебного плана начальной ступени образования образовательного учреждения учитывались индивидуальные, групповые, факультативные занятия (СанПиН 2.4.2.2821-10, п.2.9.1).</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 Домашние задания давались обучающимся с учётом возможности их выполнения в следующих пределах (СанПиН 2.4.2.2821-10, п.2.9.19):</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ascii="Segoe UI Symbol" w:hAnsi="Segoe UI Symbol" w:cs="Segoe UI Symbol"/>
          <w:spacing w:val="-9"/>
          <w:szCs w:val="28"/>
        </w:rPr>
        <w:t>✓</w:t>
      </w:r>
      <w:r w:rsidRPr="00C9237B">
        <w:rPr>
          <w:rFonts w:cs="Times New Roman"/>
          <w:spacing w:val="-9"/>
          <w:szCs w:val="28"/>
        </w:rPr>
        <w:t xml:space="preserve"> 1 классы - домашних заданий нет,</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ascii="Segoe UI Symbol" w:hAnsi="Segoe UI Symbol" w:cs="Segoe UI Symbol"/>
          <w:spacing w:val="-9"/>
          <w:szCs w:val="28"/>
        </w:rPr>
        <w:t>✓</w:t>
      </w:r>
      <w:r w:rsidRPr="00C9237B">
        <w:rPr>
          <w:rFonts w:cs="Times New Roman"/>
          <w:spacing w:val="-9"/>
          <w:szCs w:val="28"/>
        </w:rPr>
        <w:t xml:space="preserve"> 2-3 классы – до 1,5 часов,</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ascii="Segoe UI Symbol" w:hAnsi="Segoe UI Symbol" w:cs="Segoe UI Symbol"/>
          <w:spacing w:val="-9"/>
          <w:szCs w:val="28"/>
        </w:rPr>
        <w:t>✓</w:t>
      </w:r>
      <w:r w:rsidRPr="00C9237B">
        <w:rPr>
          <w:rFonts w:cs="Times New Roman"/>
          <w:spacing w:val="-9"/>
          <w:szCs w:val="28"/>
        </w:rPr>
        <w:t xml:space="preserve"> 4 классы – до 2 часов.</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 xml:space="preserve"> Основное общее образование:</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 Пятилетний срок освоения основной образовательной программы основного общего образования для 5-9 классов.</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 Продолжительность учебного года – 35 учебных недель (не включая летний экзаменационный период);</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 Учебный год представлен учебными четвертями;</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 xml:space="preserve">• В соответствии с </w:t>
      </w:r>
      <w:proofErr w:type="spellStart"/>
      <w:r w:rsidRPr="00C9237B">
        <w:rPr>
          <w:rFonts w:cs="Times New Roman"/>
          <w:spacing w:val="-9"/>
          <w:szCs w:val="28"/>
        </w:rPr>
        <w:t>п.п</w:t>
      </w:r>
      <w:proofErr w:type="spellEnd"/>
      <w:r w:rsidRPr="00C9237B">
        <w:rPr>
          <w:rFonts w:cs="Times New Roman"/>
          <w:spacing w:val="-9"/>
          <w:szCs w:val="28"/>
        </w:rPr>
        <w:t>. 2.9.1, 2.9.3 СанПиН 2.4.2.2821-10 и Федеральным базисным учебным планом продолжительность урока для 5-9 классов – 4</w:t>
      </w:r>
      <w:r w:rsidR="00E97531">
        <w:rPr>
          <w:rFonts w:cs="Times New Roman"/>
          <w:spacing w:val="-9"/>
          <w:szCs w:val="28"/>
        </w:rPr>
        <w:t>0</w:t>
      </w:r>
      <w:r w:rsidRPr="00C9237B">
        <w:rPr>
          <w:rFonts w:cs="Times New Roman"/>
          <w:spacing w:val="-9"/>
          <w:szCs w:val="28"/>
        </w:rPr>
        <w:t xml:space="preserve"> мин.;</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lastRenderedPageBreak/>
        <w:t>• Продолжительность учебной недели для 5-9 классов организуется в режиме 5-дневной учебной недели (п. 2.9.4 СанПиН 2.4.2.2821-10, Решение Управляющего совета);</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 При составлении учебного плана образовательного учреждения для основной ступени образования при планировании внеурочной деятельности обучающихся учитывались индивидуальные, групповые, факультативные занятия, домашние задания с учётом действующих санитарных правил и нормативов (СанПиН 2.4.2.2821-10, п.2.9.1);</w:t>
      </w:r>
    </w:p>
    <w:p w:rsidR="006045CF" w:rsidRPr="00C9237B" w:rsidRDefault="006045CF" w:rsidP="00C9237B">
      <w:pPr>
        <w:autoSpaceDE w:val="0"/>
        <w:autoSpaceDN w:val="0"/>
        <w:adjustRightInd w:val="0"/>
        <w:ind w:firstLine="540"/>
        <w:jc w:val="both"/>
        <w:rPr>
          <w:rFonts w:cs="Times New Roman"/>
          <w:spacing w:val="-9"/>
          <w:szCs w:val="28"/>
        </w:rPr>
      </w:pPr>
      <w:r w:rsidRPr="00C9237B">
        <w:rPr>
          <w:rFonts w:cs="Times New Roman"/>
          <w:spacing w:val="-9"/>
          <w:szCs w:val="28"/>
        </w:rPr>
        <w:t>• Домашние задания даются обучающимся с учетом возможности их выполнения в таких пределах (СанПиН 2.4.2.2821-10, п.2.9.19):</w:t>
      </w:r>
    </w:p>
    <w:p w:rsidR="006045CF" w:rsidRPr="00C9237B" w:rsidRDefault="006045CF" w:rsidP="00F6160D">
      <w:pPr>
        <w:pStyle w:val="ac"/>
        <w:numPr>
          <w:ilvl w:val="0"/>
          <w:numId w:val="12"/>
        </w:numPr>
        <w:autoSpaceDE w:val="0"/>
        <w:autoSpaceDN w:val="0"/>
        <w:adjustRightInd w:val="0"/>
        <w:jc w:val="both"/>
        <w:rPr>
          <w:rFonts w:ascii="Times New Roman" w:hAnsi="Times New Roman"/>
          <w:spacing w:val="-9"/>
          <w:sz w:val="28"/>
          <w:szCs w:val="28"/>
        </w:rPr>
      </w:pPr>
      <w:r w:rsidRPr="00C9237B">
        <w:rPr>
          <w:rFonts w:ascii="Times New Roman" w:hAnsi="Times New Roman"/>
          <w:spacing w:val="-9"/>
          <w:sz w:val="28"/>
          <w:szCs w:val="28"/>
        </w:rPr>
        <w:t>5 классы – до 2 часов,</w:t>
      </w:r>
    </w:p>
    <w:p w:rsidR="006045CF" w:rsidRPr="00C9237B" w:rsidRDefault="006045CF" w:rsidP="00F6160D">
      <w:pPr>
        <w:pStyle w:val="ac"/>
        <w:numPr>
          <w:ilvl w:val="0"/>
          <w:numId w:val="12"/>
        </w:numPr>
        <w:autoSpaceDE w:val="0"/>
        <w:autoSpaceDN w:val="0"/>
        <w:adjustRightInd w:val="0"/>
        <w:jc w:val="both"/>
        <w:rPr>
          <w:rFonts w:ascii="Times New Roman" w:hAnsi="Times New Roman"/>
          <w:spacing w:val="-9"/>
          <w:sz w:val="28"/>
          <w:szCs w:val="28"/>
        </w:rPr>
      </w:pPr>
      <w:r w:rsidRPr="00C9237B">
        <w:rPr>
          <w:rFonts w:ascii="Times New Roman" w:hAnsi="Times New Roman"/>
          <w:spacing w:val="-9"/>
          <w:sz w:val="28"/>
          <w:szCs w:val="28"/>
        </w:rPr>
        <w:t>6-8 классы – до 2,5 часов,</w:t>
      </w:r>
    </w:p>
    <w:p w:rsidR="006045CF" w:rsidRPr="00C9237B" w:rsidRDefault="006045CF" w:rsidP="00F6160D">
      <w:pPr>
        <w:pStyle w:val="ac"/>
        <w:numPr>
          <w:ilvl w:val="0"/>
          <w:numId w:val="12"/>
        </w:numPr>
        <w:autoSpaceDE w:val="0"/>
        <w:autoSpaceDN w:val="0"/>
        <w:adjustRightInd w:val="0"/>
        <w:jc w:val="both"/>
        <w:rPr>
          <w:rFonts w:ascii="Times New Roman" w:hAnsi="Times New Roman"/>
          <w:spacing w:val="-9"/>
          <w:sz w:val="28"/>
          <w:szCs w:val="28"/>
        </w:rPr>
      </w:pPr>
      <w:r w:rsidRPr="00C9237B">
        <w:rPr>
          <w:rFonts w:ascii="Times New Roman" w:hAnsi="Times New Roman"/>
          <w:spacing w:val="-9"/>
          <w:sz w:val="28"/>
          <w:szCs w:val="28"/>
        </w:rPr>
        <w:t>9 классы – до 3,5 часов.</w:t>
      </w:r>
    </w:p>
    <w:p w:rsidR="007434C3" w:rsidRDefault="00284179" w:rsidP="00C9237B">
      <w:pPr>
        <w:autoSpaceDE w:val="0"/>
        <w:autoSpaceDN w:val="0"/>
        <w:adjustRightInd w:val="0"/>
        <w:ind w:firstLine="540"/>
        <w:jc w:val="both"/>
        <w:rPr>
          <w:rFonts w:cs="Times New Roman"/>
          <w:szCs w:val="28"/>
        </w:rPr>
      </w:pPr>
      <w:r w:rsidRPr="00330563">
        <w:rPr>
          <w:rFonts w:cs="Times New Roman"/>
          <w:szCs w:val="28"/>
        </w:rPr>
        <w:t xml:space="preserve">2.4 </w:t>
      </w:r>
      <w:r w:rsidR="004C1B08" w:rsidRPr="00330563">
        <w:rPr>
          <w:rFonts w:cs="Times New Roman"/>
          <w:szCs w:val="28"/>
        </w:rPr>
        <w:t>Продолжительность</w:t>
      </w:r>
      <w:r w:rsidR="007434C3" w:rsidRPr="00330563">
        <w:rPr>
          <w:rFonts w:cs="Times New Roman"/>
          <w:szCs w:val="28"/>
        </w:rPr>
        <w:t xml:space="preserve"> учебного года, каникул, уроков</w:t>
      </w:r>
    </w:p>
    <w:p w:rsidR="000A6408" w:rsidRPr="00330563" w:rsidRDefault="000A6408" w:rsidP="00C9237B">
      <w:pPr>
        <w:autoSpaceDE w:val="0"/>
        <w:autoSpaceDN w:val="0"/>
        <w:adjustRightInd w:val="0"/>
        <w:ind w:firstLine="540"/>
        <w:jc w:val="both"/>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1476"/>
        <w:gridCol w:w="1819"/>
        <w:gridCol w:w="1733"/>
        <w:gridCol w:w="1701"/>
      </w:tblGrid>
      <w:tr w:rsidR="007434C3" w:rsidTr="007434C3">
        <w:tc>
          <w:tcPr>
            <w:tcW w:w="2842" w:type="dxa"/>
            <w:tcBorders>
              <w:top w:val="single" w:sz="4" w:space="0" w:color="auto"/>
              <w:left w:val="single" w:sz="4" w:space="0" w:color="auto"/>
              <w:bottom w:val="single" w:sz="4" w:space="0" w:color="auto"/>
              <w:right w:val="single" w:sz="4" w:space="0" w:color="auto"/>
            </w:tcBorders>
            <w:hideMark/>
          </w:tcPr>
          <w:p w:rsidR="007434C3" w:rsidRDefault="007434C3" w:rsidP="007434C3">
            <w:pPr>
              <w:rPr>
                <w:b/>
              </w:rPr>
            </w:pPr>
            <w:r>
              <w:rPr>
                <w:b/>
              </w:rPr>
              <w:t xml:space="preserve">Этап </w:t>
            </w:r>
          </w:p>
          <w:p w:rsidR="007434C3" w:rsidRDefault="007434C3" w:rsidP="007434C3">
            <w:pPr>
              <w:rPr>
                <w:b/>
              </w:rPr>
            </w:pPr>
            <w:r>
              <w:rPr>
                <w:b/>
              </w:rPr>
              <w:t>образовательного</w:t>
            </w:r>
          </w:p>
          <w:p w:rsidR="007434C3" w:rsidRDefault="007434C3" w:rsidP="007434C3">
            <w:r>
              <w:rPr>
                <w:b/>
              </w:rPr>
              <w:t>процесса</w:t>
            </w:r>
          </w:p>
        </w:tc>
        <w:tc>
          <w:tcPr>
            <w:tcW w:w="1476"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rPr>
                <w:b/>
              </w:rPr>
            </w:pPr>
            <w:r>
              <w:rPr>
                <w:b/>
              </w:rPr>
              <w:t>1 класс</w:t>
            </w:r>
          </w:p>
        </w:tc>
        <w:tc>
          <w:tcPr>
            <w:tcW w:w="1819"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rPr>
                <w:b/>
              </w:rPr>
            </w:pPr>
            <w:r>
              <w:rPr>
                <w:b/>
              </w:rPr>
              <w:t>2-4 классы</w:t>
            </w:r>
          </w:p>
        </w:tc>
        <w:tc>
          <w:tcPr>
            <w:tcW w:w="1733"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rPr>
                <w:b/>
              </w:rPr>
            </w:pPr>
            <w:r>
              <w:rPr>
                <w:b/>
              </w:rPr>
              <w:t>5-8 классы</w:t>
            </w:r>
          </w:p>
        </w:tc>
        <w:tc>
          <w:tcPr>
            <w:tcW w:w="1701"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rPr>
                <w:b/>
              </w:rPr>
            </w:pPr>
            <w:r>
              <w:rPr>
                <w:b/>
              </w:rPr>
              <w:t>9 класс</w:t>
            </w:r>
          </w:p>
        </w:tc>
      </w:tr>
      <w:tr w:rsidR="007434C3" w:rsidTr="007434C3">
        <w:tc>
          <w:tcPr>
            <w:tcW w:w="2842" w:type="dxa"/>
            <w:tcBorders>
              <w:top w:val="single" w:sz="4" w:space="0" w:color="auto"/>
              <w:left w:val="single" w:sz="4" w:space="0" w:color="auto"/>
              <w:bottom w:val="single" w:sz="4" w:space="0" w:color="auto"/>
              <w:right w:val="single" w:sz="4" w:space="0" w:color="auto"/>
            </w:tcBorders>
            <w:hideMark/>
          </w:tcPr>
          <w:p w:rsidR="007434C3" w:rsidRDefault="007434C3" w:rsidP="007434C3">
            <w:r>
              <w:t>Начало учебного года</w:t>
            </w:r>
          </w:p>
        </w:tc>
        <w:tc>
          <w:tcPr>
            <w:tcW w:w="5028" w:type="dxa"/>
            <w:gridSpan w:val="3"/>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1 СЕНТЯБРЯ</w:t>
            </w:r>
          </w:p>
        </w:tc>
        <w:tc>
          <w:tcPr>
            <w:tcW w:w="1701" w:type="dxa"/>
            <w:tcBorders>
              <w:top w:val="single" w:sz="4" w:space="0" w:color="auto"/>
              <w:left w:val="single" w:sz="4" w:space="0" w:color="auto"/>
              <w:bottom w:val="single" w:sz="4" w:space="0" w:color="auto"/>
              <w:right w:val="single" w:sz="4" w:space="0" w:color="auto"/>
            </w:tcBorders>
          </w:tcPr>
          <w:p w:rsidR="007434C3" w:rsidRDefault="007434C3" w:rsidP="007434C3">
            <w:pPr>
              <w:jc w:val="center"/>
            </w:pPr>
          </w:p>
        </w:tc>
      </w:tr>
      <w:tr w:rsidR="007434C3" w:rsidTr="007434C3">
        <w:tc>
          <w:tcPr>
            <w:tcW w:w="2842" w:type="dxa"/>
            <w:tcBorders>
              <w:top w:val="single" w:sz="4" w:space="0" w:color="auto"/>
              <w:left w:val="single" w:sz="4" w:space="0" w:color="auto"/>
              <w:bottom w:val="single" w:sz="4" w:space="0" w:color="auto"/>
              <w:right w:val="single" w:sz="4" w:space="0" w:color="auto"/>
            </w:tcBorders>
            <w:hideMark/>
          </w:tcPr>
          <w:p w:rsidR="007434C3" w:rsidRDefault="007434C3" w:rsidP="007434C3">
            <w:r>
              <w:t>Продолжительность учебного года, недель</w:t>
            </w:r>
          </w:p>
        </w:tc>
        <w:tc>
          <w:tcPr>
            <w:tcW w:w="1476"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33</w:t>
            </w:r>
          </w:p>
        </w:tc>
        <w:tc>
          <w:tcPr>
            <w:tcW w:w="1819"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35</w:t>
            </w:r>
          </w:p>
        </w:tc>
        <w:tc>
          <w:tcPr>
            <w:tcW w:w="1733"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35</w:t>
            </w:r>
          </w:p>
        </w:tc>
        <w:tc>
          <w:tcPr>
            <w:tcW w:w="1701"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34</w:t>
            </w:r>
          </w:p>
        </w:tc>
      </w:tr>
      <w:tr w:rsidR="007434C3" w:rsidTr="007434C3">
        <w:trPr>
          <w:trHeight w:val="70"/>
        </w:trPr>
        <w:tc>
          <w:tcPr>
            <w:tcW w:w="2842" w:type="dxa"/>
            <w:tcBorders>
              <w:top w:val="single" w:sz="4" w:space="0" w:color="auto"/>
              <w:left w:val="single" w:sz="4" w:space="0" w:color="auto"/>
              <w:bottom w:val="single" w:sz="4" w:space="0" w:color="auto"/>
              <w:right w:val="single" w:sz="4" w:space="0" w:color="auto"/>
            </w:tcBorders>
          </w:tcPr>
          <w:p w:rsidR="007434C3" w:rsidRDefault="007434C3" w:rsidP="007434C3"/>
        </w:tc>
        <w:tc>
          <w:tcPr>
            <w:tcW w:w="5028" w:type="dxa"/>
            <w:gridSpan w:val="3"/>
            <w:tcBorders>
              <w:top w:val="single" w:sz="4" w:space="0" w:color="auto"/>
              <w:left w:val="single" w:sz="4" w:space="0" w:color="auto"/>
              <w:bottom w:val="single" w:sz="4" w:space="0" w:color="auto"/>
              <w:right w:val="single" w:sz="4" w:space="0" w:color="auto"/>
            </w:tcBorders>
          </w:tcPr>
          <w:p w:rsidR="007434C3" w:rsidRDefault="007434C3" w:rsidP="007434C3">
            <w:pPr>
              <w:jc w:val="center"/>
            </w:pPr>
          </w:p>
        </w:tc>
        <w:tc>
          <w:tcPr>
            <w:tcW w:w="1701" w:type="dxa"/>
            <w:tcBorders>
              <w:top w:val="single" w:sz="4" w:space="0" w:color="auto"/>
              <w:left w:val="single" w:sz="4" w:space="0" w:color="auto"/>
              <w:bottom w:val="single" w:sz="4" w:space="0" w:color="auto"/>
              <w:right w:val="single" w:sz="4" w:space="0" w:color="auto"/>
            </w:tcBorders>
          </w:tcPr>
          <w:p w:rsidR="007434C3" w:rsidRDefault="007434C3" w:rsidP="007434C3">
            <w:pPr>
              <w:jc w:val="center"/>
            </w:pPr>
          </w:p>
        </w:tc>
      </w:tr>
      <w:tr w:rsidR="007434C3" w:rsidTr="007434C3">
        <w:tc>
          <w:tcPr>
            <w:tcW w:w="2842" w:type="dxa"/>
            <w:tcBorders>
              <w:top w:val="single" w:sz="4" w:space="0" w:color="auto"/>
              <w:left w:val="single" w:sz="4" w:space="0" w:color="auto"/>
              <w:bottom w:val="single" w:sz="4" w:space="0" w:color="auto"/>
              <w:right w:val="single" w:sz="4" w:space="0" w:color="auto"/>
            </w:tcBorders>
            <w:hideMark/>
          </w:tcPr>
          <w:p w:rsidR="007434C3" w:rsidRDefault="007434C3" w:rsidP="007434C3">
            <w:r>
              <w:t>Продолжительность учебной недели</w:t>
            </w:r>
          </w:p>
        </w:tc>
        <w:tc>
          <w:tcPr>
            <w:tcW w:w="1476"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5</w:t>
            </w:r>
          </w:p>
        </w:tc>
        <w:tc>
          <w:tcPr>
            <w:tcW w:w="1819"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5</w:t>
            </w:r>
          </w:p>
        </w:tc>
        <w:tc>
          <w:tcPr>
            <w:tcW w:w="1733"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5</w:t>
            </w:r>
          </w:p>
        </w:tc>
        <w:tc>
          <w:tcPr>
            <w:tcW w:w="1701"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5</w:t>
            </w:r>
          </w:p>
        </w:tc>
      </w:tr>
      <w:tr w:rsidR="007434C3" w:rsidTr="007434C3">
        <w:tc>
          <w:tcPr>
            <w:tcW w:w="2842" w:type="dxa"/>
            <w:tcBorders>
              <w:top w:val="single" w:sz="4" w:space="0" w:color="auto"/>
              <w:left w:val="single" w:sz="4" w:space="0" w:color="auto"/>
              <w:bottom w:val="single" w:sz="4" w:space="0" w:color="auto"/>
              <w:right w:val="single" w:sz="4" w:space="0" w:color="auto"/>
            </w:tcBorders>
            <w:hideMark/>
          </w:tcPr>
          <w:p w:rsidR="007434C3" w:rsidRDefault="007434C3" w:rsidP="007434C3">
            <w:r>
              <w:t xml:space="preserve">Периодичность проведения промежуточной аттестации </w:t>
            </w:r>
            <w:proofErr w:type="gramStart"/>
            <w:r>
              <w:t>обучающихся</w:t>
            </w:r>
            <w:proofErr w:type="gramEnd"/>
          </w:p>
        </w:tc>
        <w:tc>
          <w:tcPr>
            <w:tcW w:w="1476" w:type="dxa"/>
            <w:tcBorders>
              <w:top w:val="single" w:sz="4" w:space="0" w:color="auto"/>
              <w:left w:val="single" w:sz="4" w:space="0" w:color="auto"/>
              <w:bottom w:val="single" w:sz="4" w:space="0" w:color="auto"/>
              <w:right w:val="single" w:sz="4" w:space="0" w:color="auto"/>
            </w:tcBorders>
          </w:tcPr>
          <w:p w:rsidR="007434C3" w:rsidRDefault="007434C3" w:rsidP="007434C3">
            <w:pPr>
              <w:jc w:val="center"/>
            </w:pPr>
          </w:p>
        </w:tc>
        <w:tc>
          <w:tcPr>
            <w:tcW w:w="1819"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по четвертям</w:t>
            </w:r>
          </w:p>
        </w:tc>
        <w:tc>
          <w:tcPr>
            <w:tcW w:w="1733"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по четвертям</w:t>
            </w:r>
          </w:p>
        </w:tc>
        <w:tc>
          <w:tcPr>
            <w:tcW w:w="1701"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по четвертям</w:t>
            </w:r>
          </w:p>
        </w:tc>
      </w:tr>
      <w:tr w:rsidR="007434C3" w:rsidTr="007434C3">
        <w:tc>
          <w:tcPr>
            <w:tcW w:w="2842" w:type="dxa"/>
            <w:tcBorders>
              <w:top w:val="single" w:sz="4" w:space="0" w:color="auto"/>
              <w:left w:val="single" w:sz="4" w:space="0" w:color="auto"/>
              <w:bottom w:val="single" w:sz="4" w:space="0" w:color="auto"/>
              <w:right w:val="single" w:sz="4" w:space="0" w:color="auto"/>
            </w:tcBorders>
            <w:hideMark/>
          </w:tcPr>
          <w:p w:rsidR="007434C3" w:rsidRDefault="007434C3" w:rsidP="007434C3">
            <w:r>
              <w:t>Итоговый контроль</w:t>
            </w:r>
          </w:p>
        </w:tc>
        <w:tc>
          <w:tcPr>
            <w:tcW w:w="1476" w:type="dxa"/>
            <w:tcBorders>
              <w:top w:val="single" w:sz="4" w:space="0" w:color="auto"/>
              <w:left w:val="single" w:sz="4" w:space="0" w:color="auto"/>
              <w:bottom w:val="single" w:sz="4" w:space="0" w:color="auto"/>
              <w:right w:val="single" w:sz="4" w:space="0" w:color="auto"/>
            </w:tcBorders>
          </w:tcPr>
          <w:p w:rsidR="007434C3" w:rsidRDefault="007434C3" w:rsidP="007434C3">
            <w:pPr>
              <w:jc w:val="center"/>
            </w:pPr>
          </w:p>
        </w:tc>
        <w:tc>
          <w:tcPr>
            <w:tcW w:w="1819"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10-24 мая</w:t>
            </w:r>
          </w:p>
        </w:tc>
        <w:tc>
          <w:tcPr>
            <w:tcW w:w="1733"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10-24 мая</w:t>
            </w:r>
          </w:p>
        </w:tc>
        <w:tc>
          <w:tcPr>
            <w:tcW w:w="1701" w:type="dxa"/>
            <w:tcBorders>
              <w:top w:val="single" w:sz="4" w:space="0" w:color="auto"/>
              <w:left w:val="single" w:sz="4" w:space="0" w:color="auto"/>
              <w:bottom w:val="single" w:sz="4" w:space="0" w:color="auto"/>
              <w:right w:val="single" w:sz="4" w:space="0" w:color="auto"/>
            </w:tcBorders>
          </w:tcPr>
          <w:p w:rsidR="007434C3" w:rsidRDefault="007434C3" w:rsidP="007434C3">
            <w:pPr>
              <w:jc w:val="center"/>
            </w:pPr>
          </w:p>
        </w:tc>
      </w:tr>
      <w:tr w:rsidR="007434C3" w:rsidTr="007434C3">
        <w:tc>
          <w:tcPr>
            <w:tcW w:w="2842" w:type="dxa"/>
            <w:tcBorders>
              <w:top w:val="single" w:sz="4" w:space="0" w:color="auto"/>
              <w:left w:val="single" w:sz="4" w:space="0" w:color="auto"/>
              <w:bottom w:val="single" w:sz="4" w:space="0" w:color="auto"/>
              <w:right w:val="single" w:sz="4" w:space="0" w:color="auto"/>
            </w:tcBorders>
            <w:hideMark/>
          </w:tcPr>
          <w:p w:rsidR="007434C3" w:rsidRDefault="007434C3" w:rsidP="007434C3">
            <w:r>
              <w:lastRenderedPageBreak/>
              <w:t xml:space="preserve">Государственная (итоговая) </w:t>
            </w:r>
            <w:proofErr w:type="spellStart"/>
            <w:r>
              <w:t>атестация</w:t>
            </w:r>
            <w:proofErr w:type="spellEnd"/>
          </w:p>
        </w:tc>
        <w:tc>
          <w:tcPr>
            <w:tcW w:w="1476" w:type="dxa"/>
            <w:tcBorders>
              <w:top w:val="single" w:sz="4" w:space="0" w:color="auto"/>
              <w:left w:val="single" w:sz="4" w:space="0" w:color="auto"/>
              <w:bottom w:val="single" w:sz="4" w:space="0" w:color="auto"/>
              <w:right w:val="single" w:sz="4" w:space="0" w:color="auto"/>
            </w:tcBorders>
          </w:tcPr>
          <w:p w:rsidR="007434C3" w:rsidRDefault="007434C3" w:rsidP="007434C3">
            <w:pPr>
              <w:jc w:val="center"/>
              <w:rPr>
                <w:lang w:val="en-US"/>
              </w:rPr>
            </w:pPr>
          </w:p>
        </w:tc>
        <w:tc>
          <w:tcPr>
            <w:tcW w:w="1819" w:type="dxa"/>
            <w:tcBorders>
              <w:top w:val="single" w:sz="4" w:space="0" w:color="auto"/>
              <w:left w:val="single" w:sz="4" w:space="0" w:color="auto"/>
              <w:bottom w:val="single" w:sz="4" w:space="0" w:color="auto"/>
              <w:right w:val="single" w:sz="4" w:space="0" w:color="auto"/>
            </w:tcBorders>
          </w:tcPr>
          <w:p w:rsidR="007434C3" w:rsidRDefault="007434C3" w:rsidP="007434C3">
            <w:pPr>
              <w:jc w:val="center"/>
              <w:rPr>
                <w:lang w:val="en-US"/>
              </w:rPr>
            </w:pPr>
          </w:p>
        </w:tc>
        <w:tc>
          <w:tcPr>
            <w:tcW w:w="1733" w:type="dxa"/>
            <w:tcBorders>
              <w:top w:val="single" w:sz="4" w:space="0" w:color="auto"/>
              <w:left w:val="single" w:sz="4" w:space="0" w:color="auto"/>
              <w:bottom w:val="single" w:sz="4" w:space="0" w:color="auto"/>
              <w:right w:val="single" w:sz="4" w:space="0" w:color="auto"/>
            </w:tcBorders>
          </w:tcPr>
          <w:p w:rsidR="007434C3" w:rsidRDefault="007434C3" w:rsidP="007434C3"/>
        </w:tc>
        <w:tc>
          <w:tcPr>
            <w:tcW w:w="1701"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По приказу МО РФ</w:t>
            </w:r>
          </w:p>
        </w:tc>
      </w:tr>
      <w:tr w:rsidR="007434C3" w:rsidTr="007434C3">
        <w:tc>
          <w:tcPr>
            <w:tcW w:w="2842" w:type="dxa"/>
            <w:tcBorders>
              <w:top w:val="single" w:sz="4" w:space="0" w:color="auto"/>
              <w:left w:val="single" w:sz="4" w:space="0" w:color="auto"/>
              <w:bottom w:val="single" w:sz="4" w:space="0" w:color="auto"/>
              <w:right w:val="single" w:sz="4" w:space="0" w:color="auto"/>
            </w:tcBorders>
            <w:hideMark/>
          </w:tcPr>
          <w:p w:rsidR="007434C3" w:rsidRDefault="007434C3" w:rsidP="007434C3">
            <w:r>
              <w:t>Окончание учебного года</w:t>
            </w:r>
          </w:p>
        </w:tc>
        <w:tc>
          <w:tcPr>
            <w:tcW w:w="1476"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25 мая</w:t>
            </w:r>
          </w:p>
        </w:tc>
        <w:tc>
          <w:tcPr>
            <w:tcW w:w="1819"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31 мая</w:t>
            </w:r>
          </w:p>
        </w:tc>
        <w:tc>
          <w:tcPr>
            <w:tcW w:w="1733"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31 мая</w:t>
            </w:r>
          </w:p>
        </w:tc>
        <w:tc>
          <w:tcPr>
            <w:tcW w:w="1701" w:type="dxa"/>
            <w:tcBorders>
              <w:top w:val="single" w:sz="4" w:space="0" w:color="auto"/>
              <w:left w:val="single" w:sz="4" w:space="0" w:color="auto"/>
              <w:bottom w:val="single" w:sz="4" w:space="0" w:color="auto"/>
              <w:right w:val="single" w:sz="4" w:space="0" w:color="auto"/>
            </w:tcBorders>
            <w:hideMark/>
          </w:tcPr>
          <w:p w:rsidR="007434C3" w:rsidRDefault="007434C3" w:rsidP="007434C3">
            <w:pPr>
              <w:jc w:val="center"/>
            </w:pPr>
            <w:r>
              <w:t>25 мая</w:t>
            </w:r>
          </w:p>
        </w:tc>
      </w:tr>
      <w:tr w:rsidR="007434C3" w:rsidTr="007434C3">
        <w:tc>
          <w:tcPr>
            <w:tcW w:w="2842" w:type="dxa"/>
            <w:tcBorders>
              <w:top w:val="single" w:sz="4" w:space="0" w:color="auto"/>
              <w:left w:val="single" w:sz="4" w:space="0" w:color="auto"/>
              <w:bottom w:val="single" w:sz="4" w:space="0" w:color="auto"/>
              <w:right w:val="single" w:sz="4" w:space="0" w:color="auto"/>
            </w:tcBorders>
            <w:hideMark/>
          </w:tcPr>
          <w:p w:rsidR="007434C3" w:rsidRDefault="007434C3" w:rsidP="007434C3">
            <w:r>
              <w:t>Каникулы:</w:t>
            </w:r>
          </w:p>
          <w:p w:rsidR="007434C3" w:rsidRDefault="007434C3" w:rsidP="007434C3">
            <w:r>
              <w:t>осенние</w:t>
            </w:r>
          </w:p>
          <w:p w:rsidR="007434C3" w:rsidRDefault="007434C3" w:rsidP="007434C3">
            <w:r>
              <w:t>зимние</w:t>
            </w:r>
          </w:p>
          <w:p w:rsidR="007434C3" w:rsidRDefault="007434C3" w:rsidP="007434C3">
            <w:r>
              <w:t>весенние</w:t>
            </w:r>
          </w:p>
          <w:p w:rsidR="007434C3" w:rsidRDefault="007434C3" w:rsidP="007434C3">
            <w:r>
              <w:t>дополнительные</w:t>
            </w:r>
          </w:p>
        </w:tc>
        <w:tc>
          <w:tcPr>
            <w:tcW w:w="1476" w:type="dxa"/>
            <w:tcBorders>
              <w:top w:val="single" w:sz="4" w:space="0" w:color="auto"/>
              <w:left w:val="single" w:sz="4" w:space="0" w:color="auto"/>
              <w:bottom w:val="single" w:sz="4" w:space="0" w:color="auto"/>
              <w:right w:val="single" w:sz="4" w:space="0" w:color="auto"/>
            </w:tcBorders>
          </w:tcPr>
          <w:p w:rsidR="007434C3" w:rsidRPr="00B05FE9" w:rsidRDefault="007434C3" w:rsidP="007434C3"/>
          <w:p w:rsidR="007434C3" w:rsidRPr="00B05FE9" w:rsidRDefault="007434C3" w:rsidP="007434C3">
            <w:pPr>
              <w:pStyle w:val="a7"/>
              <w:rPr>
                <w:sz w:val="24"/>
              </w:rPr>
            </w:pPr>
            <w:r w:rsidRPr="00B05FE9">
              <w:rPr>
                <w:sz w:val="24"/>
              </w:rPr>
              <w:t>28.10.17</w:t>
            </w:r>
            <w:r>
              <w:rPr>
                <w:sz w:val="24"/>
              </w:rPr>
              <w:t xml:space="preserve"> г.</w:t>
            </w:r>
            <w:r w:rsidRPr="00B05FE9">
              <w:rPr>
                <w:sz w:val="24"/>
              </w:rPr>
              <w:t xml:space="preserve"> - 5.11.17 г.   28.12.17</w:t>
            </w:r>
            <w:r>
              <w:rPr>
                <w:sz w:val="24"/>
              </w:rPr>
              <w:t xml:space="preserve"> г.</w:t>
            </w:r>
            <w:r w:rsidRPr="00B05FE9">
              <w:rPr>
                <w:sz w:val="24"/>
              </w:rPr>
              <w:t xml:space="preserve">  -8.01.18 г.</w:t>
            </w:r>
          </w:p>
          <w:p w:rsidR="007434C3" w:rsidRDefault="007434C3" w:rsidP="007434C3">
            <w:pPr>
              <w:pStyle w:val="a7"/>
              <w:rPr>
                <w:sz w:val="24"/>
              </w:rPr>
            </w:pPr>
            <w:r w:rsidRPr="00B05FE9">
              <w:rPr>
                <w:sz w:val="24"/>
              </w:rPr>
              <w:t>24.03.18</w:t>
            </w:r>
            <w:r>
              <w:rPr>
                <w:sz w:val="24"/>
              </w:rPr>
              <w:t xml:space="preserve"> г.</w:t>
            </w:r>
            <w:r w:rsidRPr="00B05FE9">
              <w:rPr>
                <w:sz w:val="24"/>
              </w:rPr>
              <w:t xml:space="preserve"> -1.04.18 г.</w:t>
            </w:r>
          </w:p>
          <w:p w:rsidR="007434C3" w:rsidRPr="00B05FE9" w:rsidRDefault="007434C3" w:rsidP="007434C3">
            <w:pPr>
              <w:pStyle w:val="a7"/>
              <w:rPr>
                <w:sz w:val="24"/>
              </w:rPr>
            </w:pPr>
            <w:r w:rsidRPr="00B05FE9">
              <w:rPr>
                <w:sz w:val="24"/>
              </w:rPr>
              <w:t>12.02</w:t>
            </w:r>
            <w:r>
              <w:rPr>
                <w:sz w:val="24"/>
              </w:rPr>
              <w:t>.18 г.-</w:t>
            </w:r>
            <w:r w:rsidRPr="00B05FE9">
              <w:rPr>
                <w:sz w:val="24"/>
              </w:rPr>
              <w:t>18.02</w:t>
            </w:r>
            <w:r>
              <w:rPr>
                <w:sz w:val="24"/>
              </w:rPr>
              <w:t>.18 г.</w:t>
            </w:r>
            <w:r w:rsidRPr="00B05FE9">
              <w:rPr>
                <w:sz w:val="24"/>
              </w:rPr>
              <w:t xml:space="preserve"> </w:t>
            </w:r>
          </w:p>
          <w:p w:rsidR="007434C3" w:rsidRPr="00B05FE9" w:rsidRDefault="007434C3" w:rsidP="007434C3"/>
        </w:tc>
        <w:tc>
          <w:tcPr>
            <w:tcW w:w="1819" w:type="dxa"/>
            <w:tcBorders>
              <w:top w:val="single" w:sz="4" w:space="0" w:color="auto"/>
              <w:left w:val="single" w:sz="4" w:space="0" w:color="auto"/>
              <w:bottom w:val="single" w:sz="4" w:space="0" w:color="auto"/>
              <w:right w:val="single" w:sz="4" w:space="0" w:color="auto"/>
            </w:tcBorders>
          </w:tcPr>
          <w:p w:rsidR="007434C3" w:rsidRDefault="007434C3" w:rsidP="007434C3">
            <w:pPr>
              <w:pStyle w:val="a7"/>
              <w:rPr>
                <w:sz w:val="24"/>
              </w:rPr>
            </w:pPr>
          </w:p>
          <w:p w:rsidR="007434C3" w:rsidRDefault="007434C3" w:rsidP="007434C3">
            <w:pPr>
              <w:pStyle w:val="a7"/>
              <w:rPr>
                <w:sz w:val="24"/>
              </w:rPr>
            </w:pPr>
          </w:p>
          <w:p w:rsidR="007434C3" w:rsidRPr="00B05FE9" w:rsidRDefault="007434C3" w:rsidP="007434C3">
            <w:pPr>
              <w:pStyle w:val="a7"/>
              <w:rPr>
                <w:sz w:val="24"/>
              </w:rPr>
            </w:pPr>
            <w:r w:rsidRPr="00B05FE9">
              <w:rPr>
                <w:sz w:val="24"/>
              </w:rPr>
              <w:t>28.10.17</w:t>
            </w:r>
            <w:r>
              <w:rPr>
                <w:sz w:val="24"/>
              </w:rPr>
              <w:t xml:space="preserve"> г.</w:t>
            </w:r>
            <w:r w:rsidRPr="00B05FE9">
              <w:rPr>
                <w:sz w:val="24"/>
              </w:rPr>
              <w:t xml:space="preserve"> - 5.11.17 г.   28.12.17</w:t>
            </w:r>
            <w:r>
              <w:rPr>
                <w:sz w:val="24"/>
              </w:rPr>
              <w:t xml:space="preserve"> г.</w:t>
            </w:r>
            <w:r w:rsidRPr="00B05FE9">
              <w:rPr>
                <w:sz w:val="24"/>
              </w:rPr>
              <w:t xml:space="preserve">  -8.01.18 г.</w:t>
            </w:r>
          </w:p>
          <w:p w:rsidR="007434C3" w:rsidRDefault="007434C3" w:rsidP="007434C3">
            <w:pPr>
              <w:pStyle w:val="a7"/>
              <w:rPr>
                <w:sz w:val="24"/>
              </w:rPr>
            </w:pPr>
            <w:r w:rsidRPr="00B05FE9">
              <w:rPr>
                <w:sz w:val="24"/>
              </w:rPr>
              <w:t>24.03.18</w:t>
            </w:r>
            <w:r>
              <w:rPr>
                <w:sz w:val="24"/>
              </w:rPr>
              <w:t xml:space="preserve"> г.</w:t>
            </w:r>
            <w:r w:rsidRPr="00B05FE9">
              <w:rPr>
                <w:sz w:val="24"/>
              </w:rPr>
              <w:t xml:space="preserve"> -1.04.18 г.</w:t>
            </w:r>
          </w:p>
          <w:p w:rsidR="007434C3" w:rsidRDefault="007434C3" w:rsidP="007434C3"/>
        </w:tc>
        <w:tc>
          <w:tcPr>
            <w:tcW w:w="1733" w:type="dxa"/>
            <w:tcBorders>
              <w:top w:val="single" w:sz="4" w:space="0" w:color="auto"/>
              <w:left w:val="single" w:sz="4" w:space="0" w:color="auto"/>
              <w:bottom w:val="single" w:sz="4" w:space="0" w:color="auto"/>
              <w:right w:val="single" w:sz="4" w:space="0" w:color="auto"/>
            </w:tcBorders>
          </w:tcPr>
          <w:p w:rsidR="007434C3" w:rsidRDefault="007434C3" w:rsidP="007434C3">
            <w:pPr>
              <w:pStyle w:val="a7"/>
              <w:rPr>
                <w:sz w:val="24"/>
              </w:rPr>
            </w:pPr>
          </w:p>
          <w:p w:rsidR="007434C3" w:rsidRDefault="007434C3" w:rsidP="007434C3">
            <w:pPr>
              <w:pStyle w:val="a7"/>
              <w:rPr>
                <w:sz w:val="24"/>
              </w:rPr>
            </w:pPr>
          </w:p>
          <w:p w:rsidR="007434C3" w:rsidRPr="00B05FE9" w:rsidRDefault="007434C3" w:rsidP="007434C3">
            <w:pPr>
              <w:pStyle w:val="a7"/>
              <w:rPr>
                <w:sz w:val="24"/>
              </w:rPr>
            </w:pPr>
            <w:r w:rsidRPr="00B05FE9">
              <w:rPr>
                <w:sz w:val="24"/>
              </w:rPr>
              <w:t>28.10.17</w:t>
            </w:r>
            <w:r>
              <w:rPr>
                <w:sz w:val="24"/>
              </w:rPr>
              <w:t xml:space="preserve"> г.</w:t>
            </w:r>
            <w:r w:rsidRPr="00B05FE9">
              <w:rPr>
                <w:sz w:val="24"/>
              </w:rPr>
              <w:t xml:space="preserve"> - 5.11.17 г.   28.12.17</w:t>
            </w:r>
            <w:r>
              <w:rPr>
                <w:sz w:val="24"/>
              </w:rPr>
              <w:t xml:space="preserve"> г.</w:t>
            </w:r>
            <w:r w:rsidRPr="00B05FE9">
              <w:rPr>
                <w:sz w:val="24"/>
              </w:rPr>
              <w:t xml:space="preserve">  -8.01.18 г.</w:t>
            </w:r>
          </w:p>
          <w:p w:rsidR="007434C3" w:rsidRDefault="007434C3" w:rsidP="007434C3">
            <w:pPr>
              <w:pStyle w:val="a7"/>
              <w:rPr>
                <w:sz w:val="24"/>
              </w:rPr>
            </w:pPr>
            <w:r w:rsidRPr="00B05FE9">
              <w:rPr>
                <w:sz w:val="24"/>
              </w:rPr>
              <w:t>24.03.18</w:t>
            </w:r>
            <w:r>
              <w:rPr>
                <w:sz w:val="24"/>
              </w:rPr>
              <w:t xml:space="preserve"> г.</w:t>
            </w:r>
            <w:r w:rsidRPr="00B05FE9">
              <w:rPr>
                <w:sz w:val="24"/>
              </w:rPr>
              <w:t xml:space="preserve"> -1.04.18 г.</w:t>
            </w:r>
          </w:p>
          <w:p w:rsidR="007434C3" w:rsidRDefault="007434C3" w:rsidP="007434C3"/>
        </w:tc>
        <w:tc>
          <w:tcPr>
            <w:tcW w:w="1701" w:type="dxa"/>
            <w:tcBorders>
              <w:top w:val="single" w:sz="4" w:space="0" w:color="auto"/>
              <w:left w:val="single" w:sz="4" w:space="0" w:color="auto"/>
              <w:bottom w:val="single" w:sz="4" w:space="0" w:color="auto"/>
              <w:right w:val="single" w:sz="4" w:space="0" w:color="auto"/>
            </w:tcBorders>
          </w:tcPr>
          <w:p w:rsidR="007434C3" w:rsidRDefault="007434C3" w:rsidP="007434C3">
            <w:pPr>
              <w:pStyle w:val="a7"/>
              <w:rPr>
                <w:sz w:val="24"/>
              </w:rPr>
            </w:pPr>
          </w:p>
          <w:p w:rsidR="007434C3" w:rsidRDefault="007434C3" w:rsidP="007434C3">
            <w:pPr>
              <w:pStyle w:val="a7"/>
              <w:rPr>
                <w:sz w:val="24"/>
              </w:rPr>
            </w:pPr>
          </w:p>
          <w:p w:rsidR="007434C3" w:rsidRPr="00B05FE9" w:rsidRDefault="007434C3" w:rsidP="007434C3">
            <w:pPr>
              <w:pStyle w:val="a7"/>
              <w:rPr>
                <w:sz w:val="24"/>
              </w:rPr>
            </w:pPr>
            <w:r w:rsidRPr="00B05FE9">
              <w:rPr>
                <w:sz w:val="24"/>
              </w:rPr>
              <w:t>28.10.17</w:t>
            </w:r>
            <w:r>
              <w:rPr>
                <w:sz w:val="24"/>
              </w:rPr>
              <w:t xml:space="preserve"> г.</w:t>
            </w:r>
            <w:r w:rsidRPr="00B05FE9">
              <w:rPr>
                <w:sz w:val="24"/>
              </w:rPr>
              <w:t xml:space="preserve"> - 5.11.17 г.   28.12.17</w:t>
            </w:r>
            <w:r>
              <w:rPr>
                <w:sz w:val="24"/>
              </w:rPr>
              <w:t xml:space="preserve"> г.</w:t>
            </w:r>
            <w:r w:rsidRPr="00B05FE9">
              <w:rPr>
                <w:sz w:val="24"/>
              </w:rPr>
              <w:t xml:space="preserve">  -8.01.18 г.</w:t>
            </w:r>
          </w:p>
          <w:p w:rsidR="007434C3" w:rsidRDefault="007434C3" w:rsidP="007434C3">
            <w:pPr>
              <w:pStyle w:val="a7"/>
              <w:rPr>
                <w:sz w:val="24"/>
              </w:rPr>
            </w:pPr>
            <w:r w:rsidRPr="00B05FE9">
              <w:rPr>
                <w:sz w:val="24"/>
              </w:rPr>
              <w:t>24.03.18</w:t>
            </w:r>
            <w:r>
              <w:rPr>
                <w:sz w:val="24"/>
              </w:rPr>
              <w:t xml:space="preserve"> г.</w:t>
            </w:r>
            <w:r w:rsidRPr="00B05FE9">
              <w:rPr>
                <w:sz w:val="24"/>
              </w:rPr>
              <w:t xml:space="preserve"> -1.04.18 г.</w:t>
            </w:r>
          </w:p>
          <w:p w:rsidR="007434C3" w:rsidRDefault="007434C3" w:rsidP="007434C3"/>
        </w:tc>
      </w:tr>
      <w:tr w:rsidR="007434C3" w:rsidTr="007434C3">
        <w:tc>
          <w:tcPr>
            <w:tcW w:w="2842" w:type="dxa"/>
            <w:tcBorders>
              <w:top w:val="single" w:sz="4" w:space="0" w:color="auto"/>
              <w:left w:val="single" w:sz="4" w:space="0" w:color="auto"/>
              <w:bottom w:val="single" w:sz="4" w:space="0" w:color="auto"/>
              <w:right w:val="single" w:sz="4" w:space="0" w:color="auto"/>
            </w:tcBorders>
          </w:tcPr>
          <w:p w:rsidR="007434C3" w:rsidRDefault="007434C3" w:rsidP="007434C3">
            <w:r>
              <w:t>Праздничные дни</w:t>
            </w:r>
          </w:p>
        </w:tc>
        <w:tc>
          <w:tcPr>
            <w:tcW w:w="6729" w:type="dxa"/>
            <w:gridSpan w:val="4"/>
            <w:tcBorders>
              <w:top w:val="single" w:sz="4" w:space="0" w:color="auto"/>
              <w:left w:val="single" w:sz="4" w:space="0" w:color="auto"/>
              <w:bottom w:val="single" w:sz="4" w:space="0" w:color="auto"/>
              <w:right w:val="single" w:sz="4" w:space="0" w:color="auto"/>
            </w:tcBorders>
          </w:tcPr>
          <w:p w:rsidR="007434C3" w:rsidRDefault="007434C3" w:rsidP="007434C3">
            <w:pPr>
              <w:jc w:val="center"/>
            </w:pPr>
            <w:r>
              <w:t>6 ноября,  23 февраля, 8 марта, 1,2 мая, 9 мая</w:t>
            </w:r>
          </w:p>
        </w:tc>
      </w:tr>
    </w:tbl>
    <w:p w:rsidR="007434C3" w:rsidRPr="0003222F" w:rsidRDefault="007434C3" w:rsidP="00F6160D">
      <w:pPr>
        <w:numPr>
          <w:ilvl w:val="0"/>
          <w:numId w:val="13"/>
        </w:numPr>
        <w:spacing w:line="240" w:lineRule="auto"/>
        <w:ind w:left="720"/>
        <w:contextualSpacing/>
        <w:rPr>
          <w:b/>
        </w:rPr>
      </w:pPr>
      <w:r w:rsidRPr="0003222F">
        <w:rPr>
          <w:b/>
        </w:rPr>
        <w:t>Режим работы образовательного учреждения.</w:t>
      </w:r>
    </w:p>
    <w:p w:rsidR="007434C3" w:rsidRPr="0003222F" w:rsidRDefault="007434C3" w:rsidP="007434C3">
      <w:pPr>
        <w:ind w:left="360"/>
      </w:pPr>
      <w:r w:rsidRPr="0003222F">
        <w:t>Понедельник – пятница 8.00 – 14.00</w:t>
      </w:r>
    </w:p>
    <w:p w:rsidR="007434C3" w:rsidRPr="00CA0DED" w:rsidRDefault="007434C3" w:rsidP="007434C3">
      <w:pPr>
        <w:ind w:left="360"/>
      </w:pPr>
      <w:r w:rsidRPr="00CA0DED">
        <w:t xml:space="preserve">Продолжительность учебной недели: пятидневная для </w:t>
      </w:r>
      <w:r>
        <w:t>1-9</w:t>
      </w:r>
      <w:r w:rsidRPr="00CA0DED">
        <w:t xml:space="preserve"> классов.</w:t>
      </w:r>
    </w:p>
    <w:p w:rsidR="007434C3" w:rsidRDefault="007434C3" w:rsidP="007434C3">
      <w:pPr>
        <w:ind w:left="360"/>
      </w:pPr>
      <w:r w:rsidRPr="00CA0DED">
        <w:t>Начало занятий в 8.00</w:t>
      </w:r>
    </w:p>
    <w:p w:rsidR="007434C3" w:rsidRPr="00CA0DED" w:rsidRDefault="007434C3" w:rsidP="007434C3">
      <w:pPr>
        <w:ind w:left="360"/>
      </w:pPr>
      <w:r>
        <w:t>Окончание занятий в 14.00</w:t>
      </w:r>
    </w:p>
    <w:p w:rsidR="007434C3" w:rsidRPr="00CA0DED" w:rsidRDefault="007434C3" w:rsidP="007434C3">
      <w:pPr>
        <w:ind w:left="360"/>
      </w:pPr>
      <w:r w:rsidRPr="00CA0DED">
        <w:t>Обучение осуществляется в 1 смену.</w:t>
      </w:r>
    </w:p>
    <w:p w:rsidR="007434C3" w:rsidRDefault="007434C3" w:rsidP="007434C3">
      <w:pPr>
        <w:ind w:left="360"/>
      </w:pPr>
      <w:r w:rsidRPr="00CA0DED">
        <w:t>Продолжительность урока в</w:t>
      </w:r>
      <w:r>
        <w:t xml:space="preserve"> 1</w:t>
      </w:r>
      <w:r w:rsidRPr="00CA0DED">
        <w:t>-</w:t>
      </w:r>
      <w:r>
        <w:t>9</w:t>
      </w:r>
      <w:r w:rsidRPr="00CA0DED">
        <w:t xml:space="preserve"> классах составляет 40 минут.</w:t>
      </w:r>
    </w:p>
    <w:p w:rsidR="007434C3" w:rsidRPr="00FD3BA2" w:rsidRDefault="007434C3" w:rsidP="007434C3">
      <w:pPr>
        <w:ind w:left="360"/>
      </w:pPr>
      <w:r w:rsidRPr="00FD3BA2">
        <w:t>Обучение в 1 классе осуществляется с использованием «ступенчатого» режима обучения:</w:t>
      </w:r>
    </w:p>
    <w:p w:rsidR="007434C3" w:rsidRPr="00FD3BA2" w:rsidRDefault="007434C3" w:rsidP="007434C3">
      <w:pPr>
        <w:ind w:left="360"/>
      </w:pPr>
      <w:r w:rsidRPr="00FD3BA2">
        <w:t>- в сентябре – октябре по 3 урока в день по 35 минут каждый,</w:t>
      </w:r>
      <w:r w:rsidRPr="00FD3BA2">
        <w:br/>
        <w:t>- в ноябре – декабре по 4 урока по 35 минут каждый,</w:t>
      </w:r>
      <w:r w:rsidRPr="00FD3BA2">
        <w:br/>
        <w:t>- в январе – мае по 4 урока  по 40 минут каждый.</w:t>
      </w:r>
    </w:p>
    <w:p w:rsidR="007434C3" w:rsidRPr="00FD3BA2" w:rsidRDefault="007434C3" w:rsidP="007434C3">
      <w:pPr>
        <w:ind w:left="720"/>
        <w:contextualSpacing/>
        <w:jc w:val="center"/>
      </w:pPr>
      <w:r w:rsidRPr="00FD3BA2">
        <w:t>Расписание  звонков для 1 класса.</w:t>
      </w:r>
    </w:p>
    <w:p w:rsidR="007434C3" w:rsidRPr="00FD3BA2" w:rsidRDefault="007434C3" w:rsidP="007434C3">
      <w:pPr>
        <w:ind w:left="720"/>
        <w:contextualSpacing/>
      </w:pPr>
      <w:r w:rsidRPr="00FD3BA2">
        <w:t>1 четверть.</w:t>
      </w:r>
      <w:r w:rsidRPr="00FD3BA2">
        <w:tab/>
      </w:r>
      <w:r w:rsidRPr="00FD3BA2">
        <w:tab/>
      </w:r>
      <w:r w:rsidRPr="00FD3BA2">
        <w:tab/>
      </w:r>
      <w:r>
        <w:t xml:space="preserve">       </w:t>
      </w:r>
      <w:r w:rsidRPr="00FD3BA2">
        <w:t>2 четверть.</w:t>
      </w:r>
      <w:r w:rsidRPr="00FD3BA2">
        <w:tab/>
      </w:r>
      <w:r w:rsidRPr="00FD3BA2">
        <w:tab/>
      </w:r>
      <w:r w:rsidRPr="00FD3BA2">
        <w:tab/>
        <w:t>3 -4 четверть.</w:t>
      </w:r>
    </w:p>
    <w:p w:rsidR="007434C3" w:rsidRPr="00FD3BA2" w:rsidRDefault="007434C3" w:rsidP="007434C3">
      <w:pPr>
        <w:ind w:left="720"/>
        <w:contextualSpacing/>
      </w:pPr>
      <w:r>
        <w:t>1 урок: 8.00 – 8.35</w:t>
      </w:r>
      <w:r>
        <w:tab/>
        <w:t xml:space="preserve">    </w:t>
      </w:r>
      <w:r w:rsidRPr="00FD3BA2">
        <w:t>1 урок: 8.00 – 8.35</w:t>
      </w:r>
      <w:r w:rsidRPr="00FD3BA2">
        <w:tab/>
      </w:r>
      <w:r>
        <w:t xml:space="preserve">        </w:t>
      </w:r>
      <w:r w:rsidRPr="00FD3BA2">
        <w:t>1 урок: 8.00 – 8.40</w:t>
      </w:r>
    </w:p>
    <w:p w:rsidR="007434C3" w:rsidRPr="00FD3BA2" w:rsidRDefault="007434C3" w:rsidP="007434C3">
      <w:pPr>
        <w:ind w:left="720"/>
        <w:contextualSpacing/>
      </w:pPr>
      <w:r w:rsidRPr="00FD3BA2">
        <w:t>2 урок: 9.05 –09.40</w:t>
      </w:r>
      <w:r w:rsidRPr="00FD3BA2">
        <w:tab/>
      </w:r>
      <w:r>
        <w:t xml:space="preserve">    </w:t>
      </w:r>
      <w:r w:rsidRPr="00FD3BA2">
        <w:t xml:space="preserve">2 урок: 9.45 –09.20     </w:t>
      </w:r>
      <w:r w:rsidRPr="00FD3BA2">
        <w:tab/>
        <w:t>2 урок: 8.45 – 9.25</w:t>
      </w:r>
    </w:p>
    <w:p w:rsidR="007434C3" w:rsidRPr="00FD3BA2" w:rsidRDefault="007434C3" w:rsidP="007434C3">
      <w:pPr>
        <w:ind w:left="720"/>
        <w:contextualSpacing/>
      </w:pPr>
      <w:r w:rsidRPr="00FD3BA2">
        <w:t>3 урок: 10.00 – 10.35</w:t>
      </w:r>
      <w:r w:rsidRPr="00FD3BA2">
        <w:tab/>
      </w:r>
      <w:r>
        <w:t xml:space="preserve">    </w:t>
      </w:r>
      <w:r w:rsidRPr="00FD3BA2">
        <w:t>3 урок: 09.45 – 10.20</w:t>
      </w:r>
      <w:r w:rsidRPr="00FD3BA2">
        <w:tab/>
      </w:r>
      <w:r>
        <w:t xml:space="preserve">      </w:t>
      </w:r>
      <w:r w:rsidRPr="00FD3BA2">
        <w:t>3 урок: 9.45 – 10.25</w:t>
      </w:r>
    </w:p>
    <w:p w:rsidR="007434C3" w:rsidRPr="002372E3" w:rsidRDefault="007434C3" w:rsidP="007434C3">
      <w:pPr>
        <w:ind w:left="720"/>
        <w:contextualSpacing/>
      </w:pPr>
      <w:r w:rsidRPr="00FD3BA2">
        <w:tab/>
      </w:r>
      <w:r w:rsidRPr="00FD3BA2">
        <w:tab/>
      </w:r>
      <w:r w:rsidRPr="00FD3BA2">
        <w:tab/>
      </w:r>
      <w:r w:rsidRPr="00FD3BA2">
        <w:tab/>
      </w:r>
      <w:r>
        <w:t>4 урок: 10.35 – 11.10</w:t>
      </w:r>
      <w:r>
        <w:tab/>
        <w:t xml:space="preserve">      </w:t>
      </w:r>
      <w:r w:rsidRPr="002372E3">
        <w:t>4 урок: 10.35 – 11.15</w:t>
      </w:r>
    </w:p>
    <w:p w:rsidR="007434C3" w:rsidRPr="00CA0DED" w:rsidRDefault="007434C3" w:rsidP="007434C3">
      <w:pPr>
        <w:ind w:left="360"/>
      </w:pPr>
    </w:p>
    <w:p w:rsidR="007434C3" w:rsidRPr="002372E3" w:rsidRDefault="007434C3" w:rsidP="007434C3">
      <w:pPr>
        <w:ind w:left="720"/>
        <w:contextualSpacing/>
      </w:pPr>
      <w:r w:rsidRPr="00C56460">
        <w:lastRenderedPageBreak/>
        <w:t xml:space="preserve">                                   </w:t>
      </w:r>
      <w:r w:rsidRPr="002372E3">
        <w:t xml:space="preserve">Расписание звонков </w:t>
      </w:r>
    </w:p>
    <w:tbl>
      <w:tblPr>
        <w:tblW w:w="0" w:type="auto"/>
        <w:tblInd w:w="108" w:type="dxa"/>
        <w:tblLook w:val="04A0" w:firstRow="1" w:lastRow="0" w:firstColumn="1" w:lastColumn="0" w:noHBand="0" w:noVBand="1"/>
      </w:tblPr>
      <w:tblGrid>
        <w:gridCol w:w="2950"/>
        <w:gridCol w:w="3145"/>
      </w:tblGrid>
      <w:tr w:rsidR="007434C3" w:rsidRPr="002372E3" w:rsidTr="007434C3">
        <w:tc>
          <w:tcPr>
            <w:tcW w:w="2950" w:type="dxa"/>
          </w:tcPr>
          <w:p w:rsidR="007434C3" w:rsidRPr="002372E3" w:rsidRDefault="007434C3" w:rsidP="007434C3">
            <w:pPr>
              <w:contextualSpacing/>
              <w:jc w:val="center"/>
            </w:pPr>
            <w:r>
              <w:t xml:space="preserve">2-9 </w:t>
            </w:r>
            <w:r w:rsidRPr="002372E3">
              <w:t>классы</w:t>
            </w:r>
          </w:p>
        </w:tc>
        <w:tc>
          <w:tcPr>
            <w:tcW w:w="3145" w:type="dxa"/>
          </w:tcPr>
          <w:p w:rsidR="007434C3" w:rsidRPr="002372E3" w:rsidRDefault="007434C3" w:rsidP="007434C3">
            <w:pPr>
              <w:contextualSpacing/>
              <w:jc w:val="center"/>
            </w:pPr>
          </w:p>
        </w:tc>
      </w:tr>
      <w:tr w:rsidR="007434C3" w:rsidRPr="00CA0DED" w:rsidTr="007434C3">
        <w:tc>
          <w:tcPr>
            <w:tcW w:w="2950" w:type="dxa"/>
          </w:tcPr>
          <w:p w:rsidR="007434C3" w:rsidRPr="00CA0DED" w:rsidRDefault="007434C3" w:rsidP="007434C3">
            <w:pPr>
              <w:contextualSpacing/>
            </w:pPr>
            <w:r w:rsidRPr="00CA0DED">
              <w:t>1 урок: 8.00 – 8.40</w:t>
            </w:r>
          </w:p>
          <w:p w:rsidR="007434C3" w:rsidRPr="00CA0DED" w:rsidRDefault="007434C3" w:rsidP="007434C3">
            <w:pPr>
              <w:contextualSpacing/>
            </w:pPr>
            <w:r w:rsidRPr="00CA0DED">
              <w:t>2 урок: 8.45 – 9.25</w:t>
            </w:r>
          </w:p>
          <w:p w:rsidR="007434C3" w:rsidRPr="00CA0DED" w:rsidRDefault="007434C3" w:rsidP="007434C3">
            <w:pPr>
              <w:contextualSpacing/>
            </w:pPr>
            <w:r w:rsidRPr="00CA0DED">
              <w:t>3 урок: 9.45 – 10.25</w:t>
            </w:r>
          </w:p>
          <w:p w:rsidR="007434C3" w:rsidRPr="00CA0DED" w:rsidRDefault="007434C3" w:rsidP="007434C3">
            <w:pPr>
              <w:contextualSpacing/>
            </w:pPr>
            <w:r w:rsidRPr="00CA0DED">
              <w:t>4 урок: 10.35 – 11.15</w:t>
            </w:r>
          </w:p>
          <w:p w:rsidR="007434C3" w:rsidRDefault="007434C3" w:rsidP="007434C3">
            <w:pPr>
              <w:contextualSpacing/>
            </w:pPr>
            <w:r w:rsidRPr="00CA0DED">
              <w:t>5 урок: 11.35 – 12.15</w:t>
            </w:r>
          </w:p>
          <w:p w:rsidR="007434C3" w:rsidRDefault="007434C3" w:rsidP="007434C3">
            <w:pPr>
              <w:contextualSpacing/>
            </w:pPr>
            <w:r>
              <w:t>6 урок: 12.25 – 13.05</w:t>
            </w:r>
          </w:p>
          <w:p w:rsidR="007434C3" w:rsidRPr="00CA0DED" w:rsidRDefault="007434C3" w:rsidP="007434C3">
            <w:pPr>
              <w:contextualSpacing/>
            </w:pPr>
            <w:r>
              <w:t>7 урок: 13.10 – 13.50</w:t>
            </w:r>
          </w:p>
          <w:p w:rsidR="007434C3" w:rsidRPr="00CA0DED" w:rsidRDefault="007434C3" w:rsidP="007434C3">
            <w:pPr>
              <w:contextualSpacing/>
            </w:pPr>
          </w:p>
        </w:tc>
        <w:tc>
          <w:tcPr>
            <w:tcW w:w="3145" w:type="dxa"/>
          </w:tcPr>
          <w:p w:rsidR="007434C3" w:rsidRPr="00CA0DED" w:rsidRDefault="007434C3" w:rsidP="007434C3">
            <w:pPr>
              <w:ind w:left="158"/>
              <w:contextualSpacing/>
            </w:pPr>
          </w:p>
        </w:tc>
      </w:tr>
    </w:tbl>
    <w:p w:rsidR="007434C3" w:rsidRPr="002372E3" w:rsidRDefault="007434C3" w:rsidP="007434C3">
      <w:pPr>
        <w:ind w:left="720"/>
        <w:contextualSpacing/>
      </w:pPr>
      <w:r w:rsidRPr="002372E3">
        <w:t>Проведение нулевых уроков запрещено.</w:t>
      </w:r>
    </w:p>
    <w:p w:rsidR="007434C3" w:rsidRPr="00CA0DED" w:rsidRDefault="007434C3" w:rsidP="007434C3">
      <w:pPr>
        <w:ind w:left="720"/>
        <w:contextualSpacing/>
      </w:pPr>
      <w:r w:rsidRPr="00CA0DED">
        <w:t>Образовательное учреждение не работает в субботу-воскресень</w:t>
      </w:r>
      <w:r>
        <w:t>е и в праздничные  выходные дни.</w:t>
      </w:r>
    </w:p>
    <w:p w:rsidR="004C1B08" w:rsidRPr="00C9237B" w:rsidRDefault="004C1B08" w:rsidP="00C9237B">
      <w:pPr>
        <w:autoSpaceDE w:val="0"/>
        <w:autoSpaceDN w:val="0"/>
        <w:adjustRightInd w:val="0"/>
        <w:ind w:firstLine="540"/>
        <w:jc w:val="both"/>
        <w:rPr>
          <w:rFonts w:cs="Times New Roman"/>
          <w:color w:val="FF0000"/>
          <w:szCs w:val="28"/>
        </w:rPr>
      </w:pPr>
    </w:p>
    <w:p w:rsidR="004C1B08" w:rsidRPr="00C9237B" w:rsidRDefault="00284179" w:rsidP="00C9237B">
      <w:pPr>
        <w:autoSpaceDE w:val="0"/>
        <w:autoSpaceDN w:val="0"/>
        <w:adjustRightInd w:val="0"/>
        <w:ind w:firstLine="540"/>
        <w:jc w:val="both"/>
        <w:rPr>
          <w:rFonts w:cs="Times New Roman"/>
          <w:color w:val="000000" w:themeColor="text1"/>
          <w:szCs w:val="28"/>
        </w:rPr>
      </w:pPr>
      <w:proofErr w:type="gramStart"/>
      <w:r w:rsidRPr="00C9237B">
        <w:rPr>
          <w:rFonts w:cs="Times New Roman"/>
          <w:b/>
          <w:szCs w:val="28"/>
        </w:rPr>
        <w:t xml:space="preserve">2.5 </w:t>
      </w:r>
      <w:r w:rsidR="004C1B08" w:rsidRPr="00C9237B">
        <w:rPr>
          <w:rFonts w:cs="Times New Roman"/>
          <w:b/>
          <w:szCs w:val="28"/>
        </w:rPr>
        <w:t>Внеурочная деятельность</w:t>
      </w:r>
      <w:r w:rsidR="004C1B08" w:rsidRPr="00C9237B">
        <w:rPr>
          <w:rFonts w:cs="Times New Roman"/>
          <w:szCs w:val="28"/>
        </w:rPr>
        <w:t xml:space="preserve"> - образовательная деятельность, осуществляемая в формах, отличных от классно-урочной, и направлена на достижение планируемых результатов освоения основной образовательной программы.</w:t>
      </w:r>
      <w:proofErr w:type="gramEnd"/>
      <w:r w:rsidR="004C1B08" w:rsidRPr="00C9237B">
        <w:rPr>
          <w:rFonts w:cs="Times New Roman"/>
          <w:szCs w:val="28"/>
        </w:rPr>
        <w:t xml:space="preserve"> Внеурочная деятельность представлена следующими направлениями развития личности - спортивно-оздоровительном, духовно-нравственным, социальным, </w:t>
      </w:r>
      <w:proofErr w:type="spellStart"/>
      <w:r w:rsidR="004C1B08" w:rsidRPr="00C9237B">
        <w:rPr>
          <w:rFonts w:cs="Times New Roman"/>
          <w:szCs w:val="28"/>
        </w:rPr>
        <w:t>общеинтеллектуальным</w:t>
      </w:r>
      <w:proofErr w:type="spellEnd"/>
      <w:r w:rsidR="004C1B08" w:rsidRPr="00C9237B">
        <w:rPr>
          <w:rFonts w:cs="Times New Roman"/>
          <w:szCs w:val="28"/>
        </w:rPr>
        <w:t>, общекультурным. Осуществлялась в таких формах как экскурсии, кружки, секции, круглые столы, олимпиады, соревнования, поисковые и научные исследования, общественно полезные практики.</w:t>
      </w:r>
    </w:p>
    <w:p w:rsidR="008468A8" w:rsidRPr="00C9237B" w:rsidRDefault="00284179" w:rsidP="00C9237B">
      <w:pPr>
        <w:spacing w:before="240"/>
        <w:jc w:val="both"/>
        <w:rPr>
          <w:rFonts w:eastAsia="Calibri" w:cs="Times New Roman"/>
          <w:b/>
          <w:szCs w:val="28"/>
        </w:rPr>
      </w:pPr>
      <w:r w:rsidRPr="00C9237B">
        <w:rPr>
          <w:rFonts w:eastAsia="Calibri" w:cs="Times New Roman"/>
          <w:b/>
          <w:szCs w:val="28"/>
        </w:rPr>
        <w:t xml:space="preserve">3. </w:t>
      </w:r>
      <w:r w:rsidR="008468A8" w:rsidRPr="00C9237B">
        <w:rPr>
          <w:rFonts w:eastAsia="Calibri" w:cs="Times New Roman"/>
          <w:b/>
          <w:szCs w:val="28"/>
        </w:rPr>
        <w:t>Сведения об усвоении образовательных программ, результаты ОГЭ</w:t>
      </w:r>
    </w:p>
    <w:p w:rsidR="008468A8" w:rsidRPr="00C9237B" w:rsidRDefault="008468A8" w:rsidP="00C9237B">
      <w:pPr>
        <w:ind w:firstLine="540"/>
        <w:jc w:val="both"/>
        <w:rPr>
          <w:rFonts w:eastAsia="Calibri" w:cs="Times New Roman"/>
          <w:szCs w:val="28"/>
        </w:rPr>
      </w:pPr>
      <w:r w:rsidRPr="00C9237B">
        <w:rPr>
          <w:rFonts w:eastAsia="Calibri" w:cs="Times New Roman"/>
          <w:szCs w:val="28"/>
        </w:rPr>
        <w:t>При обеспечении процессов государственной итоговой аттестации наших выпускников, работая с родителями и учащимися, мы рассматриваем  ГИА как новую реальность в нашем образовательном пространстве, как радикально отличные от привычных формы экзаменов, что поставило перед школой новые педагогические задачи.</w:t>
      </w:r>
    </w:p>
    <w:p w:rsidR="008468A8" w:rsidRPr="00C9237B" w:rsidRDefault="008468A8" w:rsidP="00C9237B">
      <w:pPr>
        <w:ind w:firstLine="540"/>
        <w:jc w:val="both"/>
        <w:rPr>
          <w:rFonts w:eastAsia="Calibri" w:cs="Times New Roman"/>
          <w:szCs w:val="28"/>
        </w:rPr>
      </w:pPr>
      <w:r w:rsidRPr="00C9237B">
        <w:rPr>
          <w:rFonts w:eastAsia="Calibri" w:cs="Times New Roman"/>
          <w:szCs w:val="28"/>
        </w:rPr>
        <w:t>Готовя выпускников к итоговой аттестации в 2018 году, мы ставили перед собой задачу обеспечения психолого-педагогической готовности выпускника к сдаче выпускного экзамена в различных формах, которую мы понимаем как сформированность психических процессов и функций, личностных характеристик и поведенческих навыков, обеспечивающих успешность выпускника при сдаче выпускного экзамена.</w:t>
      </w:r>
    </w:p>
    <w:p w:rsidR="008468A8" w:rsidRPr="00C9237B" w:rsidRDefault="008468A8" w:rsidP="00C9237B">
      <w:pPr>
        <w:spacing w:after="0"/>
        <w:ind w:firstLine="540"/>
        <w:jc w:val="both"/>
        <w:rPr>
          <w:rFonts w:eastAsia="Times New Roman" w:cs="Times New Roman"/>
          <w:color w:val="000000"/>
          <w:szCs w:val="28"/>
          <w:lang w:eastAsia="ru-RU"/>
        </w:rPr>
      </w:pPr>
      <w:r w:rsidRPr="00C9237B">
        <w:rPr>
          <w:rFonts w:eastAsia="Times New Roman" w:cs="Times New Roman"/>
          <w:color w:val="000000"/>
          <w:szCs w:val="28"/>
          <w:lang w:eastAsia="ru-RU"/>
        </w:rPr>
        <w:lastRenderedPageBreak/>
        <w:t xml:space="preserve">Все нормативно-правовые документы по вопросам организации и проведения итоговой аттестации своевременно доводились до всех участников итоговой аттестации через заседания педагогического совета, родительские собрания-консультации, классные часы, тренинги, индивидуальные консультации. </w:t>
      </w:r>
    </w:p>
    <w:p w:rsidR="008468A8" w:rsidRPr="00C9237B" w:rsidRDefault="008468A8" w:rsidP="00C9237B">
      <w:pPr>
        <w:spacing w:after="0"/>
        <w:ind w:firstLine="540"/>
        <w:jc w:val="both"/>
        <w:rPr>
          <w:rFonts w:eastAsia="Times New Roman" w:cs="Times New Roman"/>
          <w:color w:val="000000"/>
          <w:szCs w:val="28"/>
          <w:lang w:eastAsia="ru-RU"/>
        </w:rPr>
      </w:pPr>
      <w:r w:rsidRPr="00C9237B">
        <w:rPr>
          <w:rFonts w:eastAsia="Times New Roman" w:cs="Times New Roman"/>
          <w:color w:val="000000"/>
          <w:szCs w:val="28"/>
          <w:lang w:eastAsia="ru-RU"/>
        </w:rPr>
        <w:t xml:space="preserve">Указанная выше основная задача подготовки выпускников к итоговой аттестации решалась не только в течение одного учебного года. За последние два года выпускники 9 классов,  а также учащиеся 8  класса имели возможность в течение учебного года принять участие в диагностических работах, проводимых в школе по технологии ОГЭ. </w:t>
      </w:r>
    </w:p>
    <w:p w:rsidR="008468A8" w:rsidRPr="00C9237B" w:rsidRDefault="008468A8" w:rsidP="00C9237B">
      <w:pPr>
        <w:jc w:val="both"/>
        <w:rPr>
          <w:rFonts w:eastAsia="Calibri" w:cs="Times New Roman"/>
          <w:szCs w:val="28"/>
        </w:rPr>
      </w:pPr>
    </w:p>
    <w:p w:rsidR="008468A8" w:rsidRPr="00881073" w:rsidRDefault="008468A8" w:rsidP="00C9237B">
      <w:pPr>
        <w:jc w:val="both"/>
        <w:rPr>
          <w:rFonts w:eastAsia="Calibri" w:cs="Times New Roman"/>
          <w:szCs w:val="28"/>
        </w:rPr>
      </w:pPr>
      <w:r w:rsidRPr="00881073">
        <w:rPr>
          <w:rFonts w:eastAsia="Calibri" w:cs="Times New Roman"/>
          <w:szCs w:val="28"/>
        </w:rPr>
        <w:t xml:space="preserve">Общие сведения о количестве выпускников основной ступени общего образования </w:t>
      </w:r>
    </w:p>
    <w:p w:rsidR="008468A8" w:rsidRPr="00881073" w:rsidRDefault="008468A8" w:rsidP="00C9237B">
      <w:pPr>
        <w:jc w:val="both"/>
        <w:rPr>
          <w:rFonts w:eastAsia="Calibri" w:cs="Times New Roman"/>
          <w:szCs w:val="28"/>
        </w:rPr>
      </w:pPr>
      <w:r w:rsidRPr="00881073">
        <w:rPr>
          <w:rFonts w:eastAsia="Calibri" w:cs="Times New Roman"/>
          <w:szCs w:val="28"/>
        </w:rPr>
        <w:t>МБОУ Туроверовская ООШ в 201</w:t>
      </w:r>
      <w:r w:rsidR="00881073" w:rsidRPr="00881073">
        <w:rPr>
          <w:rFonts w:eastAsia="Calibri" w:cs="Times New Roman"/>
          <w:szCs w:val="28"/>
        </w:rPr>
        <w:t>7</w:t>
      </w:r>
      <w:r w:rsidRPr="00881073">
        <w:rPr>
          <w:rFonts w:eastAsia="Calibri" w:cs="Times New Roman"/>
          <w:szCs w:val="28"/>
        </w:rPr>
        <w:t xml:space="preserve"> - 201</w:t>
      </w:r>
      <w:r w:rsidR="00881073" w:rsidRPr="00881073">
        <w:rPr>
          <w:rFonts w:eastAsia="Calibri" w:cs="Times New Roman"/>
          <w:szCs w:val="28"/>
        </w:rPr>
        <w:t>8</w:t>
      </w:r>
    </w:p>
    <w:p w:rsidR="008468A8" w:rsidRPr="00881073" w:rsidRDefault="008468A8" w:rsidP="00C9237B">
      <w:pPr>
        <w:jc w:val="both"/>
        <w:rPr>
          <w:rFonts w:eastAsia="Calibri" w:cs="Times New Roman"/>
          <w:szCs w:val="28"/>
        </w:rPr>
      </w:pPr>
    </w:p>
    <w:tbl>
      <w:tblPr>
        <w:tblW w:w="10494" w:type="dxa"/>
        <w:jc w:val="center"/>
        <w:tblLook w:val="00A0" w:firstRow="1" w:lastRow="0" w:firstColumn="1" w:lastColumn="0" w:noHBand="0" w:noVBand="0"/>
      </w:tblPr>
      <w:tblGrid>
        <w:gridCol w:w="2028"/>
        <w:gridCol w:w="1865"/>
        <w:gridCol w:w="1865"/>
        <w:gridCol w:w="1651"/>
        <w:gridCol w:w="1651"/>
        <w:gridCol w:w="1865"/>
      </w:tblGrid>
      <w:tr w:rsidR="00881073" w:rsidRPr="00881073" w:rsidTr="00A84C3C">
        <w:trPr>
          <w:trHeight w:val="570"/>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8468A8" w:rsidRPr="00881073" w:rsidRDefault="008468A8" w:rsidP="00C9237B">
            <w:pPr>
              <w:jc w:val="both"/>
              <w:rPr>
                <w:rFonts w:eastAsia="Calibri" w:cs="Times New Roman"/>
                <w:szCs w:val="28"/>
              </w:rPr>
            </w:pPr>
            <w:r w:rsidRPr="00881073">
              <w:rPr>
                <w:rFonts w:eastAsia="Calibri" w:cs="Times New Roman"/>
                <w:szCs w:val="28"/>
              </w:rPr>
              <w:t>Всего обучающихся, оканчивающих основную школу</w:t>
            </w:r>
          </w:p>
        </w:tc>
        <w:tc>
          <w:tcPr>
            <w:tcW w:w="1702" w:type="dxa"/>
            <w:vMerge w:val="restart"/>
            <w:tcBorders>
              <w:top w:val="single" w:sz="4" w:space="0" w:color="auto"/>
              <w:left w:val="single" w:sz="4" w:space="0" w:color="auto"/>
              <w:bottom w:val="single" w:sz="4" w:space="0" w:color="auto"/>
              <w:right w:val="single" w:sz="4" w:space="0" w:color="auto"/>
            </w:tcBorders>
            <w:hideMark/>
          </w:tcPr>
          <w:p w:rsidR="008468A8" w:rsidRPr="00881073" w:rsidRDefault="008468A8" w:rsidP="00C9237B">
            <w:pPr>
              <w:jc w:val="both"/>
              <w:rPr>
                <w:rFonts w:eastAsia="Calibri" w:cs="Times New Roman"/>
                <w:szCs w:val="28"/>
              </w:rPr>
            </w:pPr>
            <w:r w:rsidRPr="00881073">
              <w:rPr>
                <w:rFonts w:eastAsia="Calibri" w:cs="Times New Roman"/>
                <w:szCs w:val="28"/>
              </w:rPr>
              <w:t>Число выпускников, не допущенных до экзаменов</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468A8" w:rsidRPr="00881073" w:rsidRDefault="008468A8" w:rsidP="00C9237B">
            <w:pPr>
              <w:jc w:val="both"/>
              <w:rPr>
                <w:rFonts w:eastAsia="Calibri" w:cs="Times New Roman"/>
                <w:szCs w:val="28"/>
              </w:rPr>
            </w:pPr>
            <w:r w:rsidRPr="00881073">
              <w:rPr>
                <w:rFonts w:eastAsia="Calibri" w:cs="Times New Roman"/>
                <w:szCs w:val="28"/>
              </w:rPr>
              <w:t>Число выпускников, проходивших итоговую аттестацию</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468A8" w:rsidRPr="00881073" w:rsidRDefault="008468A8" w:rsidP="00C9237B">
            <w:pPr>
              <w:ind w:left="-104" w:right="-110"/>
              <w:jc w:val="both"/>
              <w:rPr>
                <w:rFonts w:eastAsia="Calibri" w:cs="Times New Roman"/>
                <w:szCs w:val="28"/>
              </w:rPr>
            </w:pPr>
            <w:r w:rsidRPr="00881073">
              <w:rPr>
                <w:rFonts w:eastAsia="Calibri" w:cs="Times New Roman"/>
                <w:szCs w:val="28"/>
              </w:rPr>
              <w:t>Число выпускников, проходивших итоговую аттестацию в щадящем режиме</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468A8" w:rsidRPr="00881073" w:rsidRDefault="008468A8" w:rsidP="00C9237B">
            <w:pPr>
              <w:ind w:left="-104" w:right="-110"/>
              <w:jc w:val="both"/>
              <w:rPr>
                <w:rFonts w:eastAsia="Calibri" w:cs="Times New Roman"/>
                <w:szCs w:val="28"/>
              </w:rPr>
            </w:pPr>
            <w:r w:rsidRPr="00881073">
              <w:rPr>
                <w:rFonts w:eastAsia="Calibri" w:cs="Times New Roman"/>
                <w:szCs w:val="28"/>
              </w:rPr>
              <w:t>Число выпускников, окончивших школу на 4 и 5</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468A8" w:rsidRPr="00881073" w:rsidRDefault="008468A8" w:rsidP="00C9237B">
            <w:pPr>
              <w:jc w:val="both"/>
              <w:rPr>
                <w:rFonts w:eastAsia="Calibri" w:cs="Times New Roman"/>
                <w:szCs w:val="28"/>
              </w:rPr>
            </w:pPr>
            <w:r w:rsidRPr="00881073">
              <w:rPr>
                <w:rFonts w:eastAsia="Calibri" w:cs="Times New Roman"/>
                <w:szCs w:val="28"/>
              </w:rPr>
              <w:t>Число выпускников, окончивших школу со справкой</w:t>
            </w:r>
          </w:p>
        </w:tc>
      </w:tr>
      <w:tr w:rsidR="00881073" w:rsidRPr="00881073" w:rsidTr="00A84C3C">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68A8" w:rsidRPr="00881073" w:rsidRDefault="008468A8" w:rsidP="00C9237B">
            <w:pPr>
              <w:jc w:val="both"/>
              <w:rPr>
                <w:rFonts w:eastAsia="Calibri" w:cs="Times New Roman"/>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68A8" w:rsidRPr="00881073" w:rsidRDefault="008468A8" w:rsidP="00C9237B">
            <w:pPr>
              <w:jc w:val="both"/>
              <w:rPr>
                <w:rFonts w:eastAsia="Calibri" w:cs="Times New Roman"/>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68A8" w:rsidRPr="00881073" w:rsidRDefault="008468A8" w:rsidP="00C9237B">
            <w:pPr>
              <w:jc w:val="both"/>
              <w:rPr>
                <w:rFonts w:eastAsia="Calibri" w:cs="Times New Roman"/>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68A8" w:rsidRPr="00881073" w:rsidRDefault="008468A8" w:rsidP="00C9237B">
            <w:pPr>
              <w:jc w:val="both"/>
              <w:rPr>
                <w:rFonts w:eastAsia="Calibri" w:cs="Times New Roman"/>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68A8" w:rsidRPr="00881073" w:rsidRDefault="008468A8" w:rsidP="00C9237B">
            <w:pPr>
              <w:jc w:val="both"/>
              <w:rPr>
                <w:rFonts w:eastAsia="Calibri" w:cs="Times New Roman"/>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68A8" w:rsidRPr="00881073" w:rsidRDefault="008468A8" w:rsidP="00C9237B">
            <w:pPr>
              <w:jc w:val="both"/>
              <w:rPr>
                <w:rFonts w:eastAsia="Calibri" w:cs="Times New Roman"/>
                <w:szCs w:val="28"/>
              </w:rPr>
            </w:pPr>
          </w:p>
        </w:tc>
      </w:tr>
      <w:tr w:rsidR="00881073" w:rsidRPr="00881073" w:rsidTr="00A84C3C">
        <w:trPr>
          <w:jc w:val="center"/>
        </w:trPr>
        <w:tc>
          <w:tcPr>
            <w:tcW w:w="1980" w:type="dxa"/>
            <w:tcBorders>
              <w:top w:val="single" w:sz="4" w:space="0" w:color="auto"/>
              <w:left w:val="single" w:sz="4" w:space="0" w:color="auto"/>
              <w:bottom w:val="single" w:sz="4" w:space="0" w:color="auto"/>
              <w:right w:val="single" w:sz="4" w:space="0" w:color="auto"/>
            </w:tcBorders>
            <w:hideMark/>
          </w:tcPr>
          <w:p w:rsidR="008468A8" w:rsidRPr="00881073" w:rsidRDefault="00E97531" w:rsidP="00C9237B">
            <w:pPr>
              <w:jc w:val="both"/>
              <w:rPr>
                <w:rFonts w:eastAsia="Calibri" w:cs="Times New Roman"/>
                <w:szCs w:val="28"/>
              </w:rPr>
            </w:pPr>
            <w:r w:rsidRPr="00881073">
              <w:rPr>
                <w:rFonts w:eastAsia="Calibri" w:cs="Times New Roman"/>
                <w:szCs w:val="28"/>
              </w:rPr>
              <w:t>10</w:t>
            </w:r>
          </w:p>
        </w:tc>
        <w:tc>
          <w:tcPr>
            <w:tcW w:w="1702" w:type="dxa"/>
            <w:tcBorders>
              <w:top w:val="single" w:sz="4" w:space="0" w:color="auto"/>
              <w:left w:val="single" w:sz="4" w:space="0" w:color="auto"/>
              <w:bottom w:val="single" w:sz="4" w:space="0" w:color="auto"/>
              <w:right w:val="single" w:sz="4" w:space="0" w:color="auto"/>
            </w:tcBorders>
            <w:hideMark/>
          </w:tcPr>
          <w:p w:rsidR="008468A8" w:rsidRPr="00881073" w:rsidRDefault="00E97531" w:rsidP="00C9237B">
            <w:pPr>
              <w:jc w:val="both"/>
              <w:rPr>
                <w:rFonts w:eastAsia="Calibri" w:cs="Times New Roman"/>
                <w:szCs w:val="28"/>
              </w:rPr>
            </w:pPr>
            <w:r w:rsidRPr="00881073">
              <w:rPr>
                <w:rFonts w:eastAsia="Calibri" w:cs="Times New Roman"/>
                <w:szCs w:val="28"/>
              </w:rPr>
              <w:t>1</w:t>
            </w:r>
          </w:p>
        </w:tc>
        <w:tc>
          <w:tcPr>
            <w:tcW w:w="1703" w:type="dxa"/>
            <w:tcBorders>
              <w:top w:val="single" w:sz="4" w:space="0" w:color="auto"/>
              <w:left w:val="single" w:sz="4" w:space="0" w:color="auto"/>
              <w:bottom w:val="single" w:sz="4" w:space="0" w:color="auto"/>
              <w:right w:val="single" w:sz="4" w:space="0" w:color="auto"/>
            </w:tcBorders>
            <w:hideMark/>
          </w:tcPr>
          <w:p w:rsidR="008468A8" w:rsidRPr="00881073" w:rsidRDefault="00E97531" w:rsidP="00E97531">
            <w:pPr>
              <w:jc w:val="both"/>
              <w:rPr>
                <w:rFonts w:eastAsia="Calibri" w:cs="Times New Roman"/>
                <w:szCs w:val="28"/>
              </w:rPr>
            </w:pPr>
            <w:r w:rsidRPr="00881073">
              <w:rPr>
                <w:rFonts w:eastAsia="Calibri" w:cs="Times New Roman"/>
                <w:szCs w:val="28"/>
              </w:rPr>
              <w:t>9</w:t>
            </w:r>
            <w:r w:rsidR="008468A8" w:rsidRPr="00881073">
              <w:rPr>
                <w:rFonts w:eastAsia="Calibri" w:cs="Times New Roman"/>
                <w:szCs w:val="28"/>
              </w:rPr>
              <w:t>/</w:t>
            </w:r>
            <w:r w:rsidRPr="00881073">
              <w:rPr>
                <w:rFonts w:eastAsia="Calibri" w:cs="Times New Roman"/>
                <w:szCs w:val="28"/>
              </w:rPr>
              <w:t>9</w:t>
            </w:r>
            <w:r w:rsidR="008468A8" w:rsidRPr="00881073">
              <w:rPr>
                <w:rFonts w:eastAsia="Calibri" w:cs="Times New Roman"/>
                <w:szCs w:val="28"/>
              </w:rPr>
              <w:t>0%</w:t>
            </w:r>
          </w:p>
        </w:tc>
        <w:tc>
          <w:tcPr>
            <w:tcW w:w="1703" w:type="dxa"/>
            <w:tcBorders>
              <w:top w:val="single" w:sz="4" w:space="0" w:color="auto"/>
              <w:left w:val="single" w:sz="4" w:space="0" w:color="auto"/>
              <w:bottom w:val="single" w:sz="4" w:space="0" w:color="auto"/>
              <w:right w:val="single" w:sz="4" w:space="0" w:color="auto"/>
            </w:tcBorders>
            <w:hideMark/>
          </w:tcPr>
          <w:p w:rsidR="008468A8" w:rsidRPr="00881073" w:rsidRDefault="00881073" w:rsidP="00881073">
            <w:pPr>
              <w:jc w:val="both"/>
              <w:rPr>
                <w:rFonts w:eastAsia="Calibri" w:cs="Times New Roman"/>
                <w:szCs w:val="28"/>
              </w:rPr>
            </w:pPr>
            <w:r w:rsidRPr="00881073">
              <w:rPr>
                <w:rFonts w:eastAsia="Calibri" w:cs="Times New Roman"/>
                <w:szCs w:val="28"/>
              </w:rPr>
              <w:t>1/11%</w:t>
            </w:r>
          </w:p>
        </w:tc>
        <w:tc>
          <w:tcPr>
            <w:tcW w:w="1703" w:type="dxa"/>
            <w:tcBorders>
              <w:top w:val="single" w:sz="4" w:space="0" w:color="auto"/>
              <w:left w:val="single" w:sz="4" w:space="0" w:color="auto"/>
              <w:bottom w:val="single" w:sz="4" w:space="0" w:color="auto"/>
              <w:right w:val="single" w:sz="4" w:space="0" w:color="auto"/>
            </w:tcBorders>
            <w:hideMark/>
          </w:tcPr>
          <w:p w:rsidR="008468A8" w:rsidRPr="00881073" w:rsidRDefault="00E97531" w:rsidP="00C9237B">
            <w:pPr>
              <w:jc w:val="both"/>
              <w:rPr>
                <w:rFonts w:eastAsia="Calibri" w:cs="Times New Roman"/>
                <w:szCs w:val="28"/>
              </w:rPr>
            </w:pPr>
            <w:r w:rsidRPr="00881073">
              <w:rPr>
                <w:rFonts w:eastAsia="Calibri" w:cs="Times New Roman"/>
                <w:szCs w:val="28"/>
              </w:rPr>
              <w:t>6/</w:t>
            </w:r>
            <w:r w:rsidR="00881073" w:rsidRPr="00881073">
              <w:rPr>
                <w:rFonts w:eastAsia="Calibri" w:cs="Times New Roman"/>
                <w:szCs w:val="28"/>
              </w:rPr>
              <w:t>66%</w:t>
            </w:r>
          </w:p>
        </w:tc>
        <w:tc>
          <w:tcPr>
            <w:tcW w:w="1703" w:type="dxa"/>
            <w:tcBorders>
              <w:top w:val="single" w:sz="4" w:space="0" w:color="auto"/>
              <w:left w:val="single" w:sz="4" w:space="0" w:color="auto"/>
              <w:bottom w:val="single" w:sz="4" w:space="0" w:color="auto"/>
              <w:right w:val="single" w:sz="4" w:space="0" w:color="auto"/>
            </w:tcBorders>
            <w:hideMark/>
          </w:tcPr>
          <w:p w:rsidR="008468A8" w:rsidRPr="00881073" w:rsidRDefault="008468A8" w:rsidP="00C9237B">
            <w:pPr>
              <w:jc w:val="both"/>
              <w:rPr>
                <w:rFonts w:eastAsia="Calibri" w:cs="Times New Roman"/>
                <w:szCs w:val="28"/>
                <w:highlight w:val="yellow"/>
              </w:rPr>
            </w:pPr>
            <w:r w:rsidRPr="00881073">
              <w:rPr>
                <w:rFonts w:eastAsia="Calibri" w:cs="Times New Roman"/>
                <w:szCs w:val="28"/>
              </w:rPr>
              <w:t>нет</w:t>
            </w:r>
          </w:p>
        </w:tc>
      </w:tr>
    </w:tbl>
    <w:p w:rsidR="008468A8" w:rsidRPr="00C9237B" w:rsidRDefault="008468A8" w:rsidP="00C9237B">
      <w:pPr>
        <w:ind w:firstLine="709"/>
        <w:jc w:val="both"/>
        <w:rPr>
          <w:rFonts w:eastAsia="Calibri" w:cs="Times New Roman"/>
          <w:szCs w:val="28"/>
        </w:rPr>
      </w:pPr>
    </w:p>
    <w:p w:rsidR="008468A8" w:rsidRPr="00C9237B" w:rsidRDefault="008468A8" w:rsidP="00C9237B">
      <w:pPr>
        <w:ind w:firstLine="709"/>
        <w:jc w:val="both"/>
        <w:rPr>
          <w:rFonts w:eastAsia="Calibri" w:cs="Times New Roman"/>
          <w:szCs w:val="28"/>
        </w:rPr>
      </w:pPr>
      <w:r w:rsidRPr="00C9237B">
        <w:rPr>
          <w:rFonts w:eastAsia="Calibri" w:cs="Times New Roman"/>
          <w:szCs w:val="28"/>
        </w:rPr>
        <w:t>Объективно, удалось 100% успешно сдать экзамены при среднем  уровне фактических знаний учащихся. Правильно была выбрана стратегия подготовки 9-классников к итоговой аттестации. Она строилась по-разному,  в зависимости от тех личностных и познавательных способностей, которые присущи каждому выпускнику. Для того, чтобы помочь каждому ребенку максимально использовать имеющиеся у него ресурсы и компенсировать слабые стороны, мы рекомендуем использовать дифференцированный подход. В соответствии с данным подходом все выпускники 9 класса были разделены на группы, обладающими схожими трудностями, и в дальнейшем в работе с каждой группой  педагогами были поставлены специфические педагогические задачи.</w:t>
      </w:r>
    </w:p>
    <w:p w:rsidR="008468A8" w:rsidRPr="00C9237B" w:rsidRDefault="008468A8" w:rsidP="00C9237B">
      <w:pPr>
        <w:ind w:firstLine="540"/>
        <w:jc w:val="both"/>
        <w:rPr>
          <w:rFonts w:eastAsia="Calibri" w:cs="Times New Roman"/>
          <w:szCs w:val="28"/>
        </w:rPr>
      </w:pPr>
      <w:r w:rsidRPr="00C9237B">
        <w:rPr>
          <w:rFonts w:eastAsia="Calibri" w:cs="Times New Roman"/>
          <w:szCs w:val="28"/>
        </w:rPr>
        <w:lastRenderedPageBreak/>
        <w:t>В основе структуры готовности выпускников к выпускным экзаменам лежал анализ трудностей, с которыми сталкиваются наши выпускники при подготовке к экзамену или при сдаче экзамена. Считаем необходимым кратко проанализировать данные трудности, причем сделав акцент на трудностях, возникающих в условиях ОГЭ. В зависимости от причины трудностей мы выделяем три группы:</w:t>
      </w:r>
    </w:p>
    <w:p w:rsidR="008468A8" w:rsidRPr="00C9237B" w:rsidRDefault="008468A8" w:rsidP="00C9237B">
      <w:pPr>
        <w:jc w:val="both"/>
        <w:rPr>
          <w:rFonts w:eastAsia="Calibri" w:cs="Times New Roman"/>
          <w:szCs w:val="28"/>
        </w:rPr>
      </w:pPr>
      <w:r w:rsidRPr="00C9237B">
        <w:rPr>
          <w:rFonts w:eastAsia="Calibri" w:cs="Times New Roman"/>
          <w:szCs w:val="28"/>
        </w:rPr>
        <w:t>1. Когнитивные (познавательные) трудности – связаны с особенностями переработки информации, со спецификой работы с заданиями. Здесь необходимо развести две группы трудностей, над преодолением которых педагогическому коллективу придется работать:</w:t>
      </w:r>
    </w:p>
    <w:p w:rsidR="008468A8" w:rsidRPr="00C9237B" w:rsidRDefault="008468A8" w:rsidP="00F6160D">
      <w:pPr>
        <w:numPr>
          <w:ilvl w:val="0"/>
          <w:numId w:val="10"/>
        </w:numPr>
        <w:tabs>
          <w:tab w:val="num" w:pos="426"/>
        </w:tabs>
        <w:spacing w:after="0"/>
        <w:ind w:left="426" w:hanging="284"/>
        <w:jc w:val="both"/>
        <w:rPr>
          <w:rFonts w:eastAsia="Calibri" w:cs="Times New Roman"/>
          <w:szCs w:val="28"/>
        </w:rPr>
      </w:pPr>
      <w:r w:rsidRPr="00C9237B">
        <w:rPr>
          <w:rFonts w:eastAsia="Calibri" w:cs="Times New Roman"/>
          <w:szCs w:val="28"/>
        </w:rPr>
        <w:t xml:space="preserve">Трудности, связанные с недостаточным объемом знаний выпускников. Пробелы в знаниях отдельных выпускников, недостаточная освоенность основных понятий, отсутствие </w:t>
      </w:r>
      <w:proofErr w:type="spellStart"/>
      <w:r w:rsidRPr="00C9237B">
        <w:rPr>
          <w:rFonts w:eastAsia="Calibri" w:cs="Times New Roman"/>
          <w:szCs w:val="28"/>
        </w:rPr>
        <w:t>систематизированности</w:t>
      </w:r>
      <w:proofErr w:type="spellEnd"/>
      <w:r w:rsidRPr="00C9237B">
        <w:rPr>
          <w:rFonts w:eastAsia="Calibri" w:cs="Times New Roman"/>
          <w:szCs w:val="28"/>
        </w:rPr>
        <w:t xml:space="preserve">  знаний – все это, безусловно, сказалось  на результатах ОГЭ;</w:t>
      </w:r>
    </w:p>
    <w:p w:rsidR="008468A8" w:rsidRPr="00C9237B" w:rsidRDefault="008468A8" w:rsidP="00F6160D">
      <w:pPr>
        <w:numPr>
          <w:ilvl w:val="0"/>
          <w:numId w:val="10"/>
        </w:numPr>
        <w:tabs>
          <w:tab w:val="num" w:pos="426"/>
        </w:tabs>
        <w:spacing w:after="0"/>
        <w:ind w:left="426" w:hanging="284"/>
        <w:jc w:val="both"/>
        <w:rPr>
          <w:rFonts w:eastAsia="Calibri" w:cs="Times New Roman"/>
          <w:szCs w:val="28"/>
        </w:rPr>
      </w:pPr>
      <w:r w:rsidRPr="00C9237B">
        <w:rPr>
          <w:rFonts w:eastAsia="Calibri" w:cs="Times New Roman"/>
          <w:szCs w:val="28"/>
        </w:rPr>
        <w:t>Трудности, связанные с несформированностью УУД. УУД – универсальные для многих школьных предметов способы получения и применения знаний, в отличие от предметных умений, являющихся специфическими для той или иной учебной дисциплины. Рост понимания педагогами важности УУД приводит к тому, что оценка их сформированности начинает играть все большую роль в содержании итогового контроля в школе.</w:t>
      </w:r>
    </w:p>
    <w:p w:rsidR="008468A8" w:rsidRPr="00C9237B" w:rsidRDefault="008468A8" w:rsidP="00C9237B">
      <w:pPr>
        <w:ind w:firstLine="540"/>
        <w:jc w:val="both"/>
        <w:rPr>
          <w:rFonts w:eastAsia="Calibri" w:cs="Times New Roman"/>
          <w:szCs w:val="28"/>
        </w:rPr>
      </w:pPr>
      <w:r w:rsidRPr="00C9237B">
        <w:rPr>
          <w:rFonts w:eastAsia="Calibri" w:cs="Times New Roman"/>
          <w:szCs w:val="28"/>
        </w:rPr>
        <w:t>Процедура подготовки учащихся к ОГЭ требует формирования у учащихся особой стратегии деятельности: ученика необходимо учить самостоятельно, определять для себя, какие задания и в каком соотношении он будет выполнять, т.е. формировать у него совокупность приемов, способов и стратегий, которые в соответствии с его личностными особенностями позволят ему добиться наилучших результатов на экзамене.</w:t>
      </w:r>
    </w:p>
    <w:p w:rsidR="008468A8" w:rsidRPr="00C9237B" w:rsidRDefault="008468A8" w:rsidP="00C9237B">
      <w:pPr>
        <w:jc w:val="both"/>
        <w:rPr>
          <w:rFonts w:eastAsia="Calibri" w:cs="Times New Roman"/>
          <w:szCs w:val="28"/>
        </w:rPr>
      </w:pPr>
      <w:r w:rsidRPr="00C9237B">
        <w:rPr>
          <w:rFonts w:eastAsia="Calibri" w:cs="Times New Roman"/>
          <w:szCs w:val="28"/>
        </w:rPr>
        <w:t xml:space="preserve">  2. Личностные трудности</w:t>
      </w:r>
      <w:r w:rsidRPr="00C9237B">
        <w:rPr>
          <w:rFonts w:eastAsia="Calibri" w:cs="Times New Roman"/>
          <w:b/>
          <w:szCs w:val="28"/>
        </w:rPr>
        <w:t xml:space="preserve"> </w:t>
      </w:r>
      <w:r w:rsidRPr="00C9237B">
        <w:rPr>
          <w:rFonts w:eastAsia="Calibri" w:cs="Times New Roman"/>
          <w:szCs w:val="28"/>
        </w:rPr>
        <w:t>– обусловлены особенностями восприятия учениками ситуации экзамена, его субъективными реакциями и состояниями. Прежде всего, к личностным трудностям следует отнести высокий уровень тревожности выпускников.</w:t>
      </w:r>
    </w:p>
    <w:p w:rsidR="008468A8" w:rsidRPr="00C9237B" w:rsidRDefault="008468A8" w:rsidP="00C9237B">
      <w:pPr>
        <w:jc w:val="both"/>
        <w:rPr>
          <w:rFonts w:eastAsia="Calibri" w:cs="Times New Roman"/>
          <w:szCs w:val="28"/>
        </w:rPr>
      </w:pPr>
      <w:r w:rsidRPr="00C9237B">
        <w:rPr>
          <w:rFonts w:eastAsia="Calibri" w:cs="Times New Roman"/>
          <w:szCs w:val="28"/>
        </w:rPr>
        <w:t xml:space="preserve">3. Процессуальные трудности – связаны с процедурой проведения экзаменов. Хотя на протяжении всех лет обучения в школе выпускники не раз сталкивались с различными контрольными мероприятиями, ход выпускных экзаменов имеет ряд специфических особенностей. Так, экзамены 2015 года показали, экзамены предъявляют высокие требования к умению ученика </w:t>
      </w:r>
      <w:r w:rsidRPr="00C9237B">
        <w:rPr>
          <w:rFonts w:eastAsia="Calibri" w:cs="Times New Roman"/>
          <w:szCs w:val="28"/>
        </w:rPr>
        <w:lastRenderedPageBreak/>
        <w:t>планировать свое время, причем продолжительность экзаменов отличается от привычного для выпускников урочного формата.</w:t>
      </w:r>
    </w:p>
    <w:p w:rsidR="008468A8" w:rsidRPr="00C9237B" w:rsidRDefault="008468A8" w:rsidP="00C9237B">
      <w:pPr>
        <w:ind w:firstLine="540"/>
        <w:jc w:val="both"/>
        <w:rPr>
          <w:rFonts w:eastAsia="Calibri" w:cs="Times New Roman"/>
          <w:szCs w:val="28"/>
        </w:rPr>
      </w:pPr>
      <w:r w:rsidRPr="00C9237B">
        <w:rPr>
          <w:rFonts w:eastAsia="Calibri" w:cs="Times New Roman"/>
          <w:szCs w:val="28"/>
        </w:rPr>
        <w:t>Проведенный среди выпускников 2017 года мониторинг позволил выделить рейтинг личностных и процессуальных трудностей у отдельных наших выпускников, над преодолением которых педагогам придется работать:</w:t>
      </w:r>
    </w:p>
    <w:p w:rsidR="008468A8" w:rsidRPr="00C9237B" w:rsidRDefault="008468A8" w:rsidP="00C9237B">
      <w:pPr>
        <w:jc w:val="both"/>
        <w:rPr>
          <w:rFonts w:eastAsia="Calibri" w:cs="Times New Roman"/>
          <w:szCs w:val="28"/>
        </w:rPr>
      </w:pPr>
      <w:r w:rsidRPr="00C9237B">
        <w:rPr>
          <w:rFonts w:eastAsia="Calibri" w:cs="Times New Roman"/>
          <w:szCs w:val="28"/>
        </w:rPr>
        <w:t>1. Нереалистические установки по поводу экзаменов, прежде всего ОГЭ;</w:t>
      </w:r>
    </w:p>
    <w:p w:rsidR="008468A8" w:rsidRPr="00C9237B" w:rsidRDefault="008468A8" w:rsidP="00C9237B">
      <w:pPr>
        <w:jc w:val="both"/>
        <w:rPr>
          <w:rFonts w:eastAsia="Calibri" w:cs="Times New Roman"/>
          <w:szCs w:val="28"/>
        </w:rPr>
      </w:pPr>
      <w:r w:rsidRPr="00C9237B">
        <w:rPr>
          <w:rFonts w:eastAsia="Calibri" w:cs="Times New Roman"/>
          <w:szCs w:val="28"/>
        </w:rPr>
        <w:t>2. Отсутствие осведомленности по поводу возможных стратегий деятельности во время экзаменов. Ряд учащихся не имеют осознанной стратегии и даже не подозревают о возможности ее существования. В крайнем случае, они просто пропускают незнакомые им вопросы на ОГЭ.</w:t>
      </w:r>
    </w:p>
    <w:p w:rsidR="008468A8" w:rsidRPr="00C9237B" w:rsidRDefault="008468A8" w:rsidP="00C9237B">
      <w:pPr>
        <w:jc w:val="both"/>
        <w:rPr>
          <w:rFonts w:eastAsia="Calibri" w:cs="Times New Roman"/>
          <w:szCs w:val="28"/>
        </w:rPr>
      </w:pPr>
      <w:r w:rsidRPr="00C9237B">
        <w:rPr>
          <w:rFonts w:eastAsia="Calibri" w:cs="Times New Roman"/>
          <w:szCs w:val="28"/>
        </w:rPr>
        <w:t xml:space="preserve">3. Сохраняющийся высокий уровень личностной тревожности выпускников. </w:t>
      </w:r>
    </w:p>
    <w:p w:rsidR="008468A8" w:rsidRPr="00C9237B" w:rsidRDefault="008468A8" w:rsidP="00C9237B">
      <w:pPr>
        <w:ind w:firstLine="540"/>
        <w:jc w:val="both"/>
        <w:rPr>
          <w:rFonts w:eastAsia="Calibri" w:cs="Times New Roman"/>
          <w:szCs w:val="28"/>
        </w:rPr>
      </w:pPr>
      <w:r w:rsidRPr="00C9237B">
        <w:rPr>
          <w:rFonts w:eastAsia="Calibri" w:cs="Times New Roman"/>
          <w:szCs w:val="28"/>
        </w:rPr>
        <w:t>Нам бы хотелось подчеркнуть, что подобная ситуация, с нашей точки зрения, не должна рассматриваться как непреодолимое препятствие на пути педагогов или же, как возможность снять с себя ответственность за подготовку учащихся к ОГЭ.  Напротив, проанализировав итоги ОГЭ-2017, мы считаем, что с профессиональной точки зрения более продуктивным будет рассмотрение этой ситуации как педагогической задачи, требующей решения в следующем учебном году.</w:t>
      </w:r>
    </w:p>
    <w:p w:rsidR="008468A8" w:rsidRPr="00C9237B" w:rsidRDefault="008468A8" w:rsidP="00C9237B">
      <w:pPr>
        <w:ind w:firstLine="540"/>
        <w:jc w:val="both"/>
        <w:rPr>
          <w:rFonts w:eastAsia="Calibri" w:cs="Times New Roman"/>
          <w:szCs w:val="28"/>
        </w:rPr>
      </w:pPr>
      <w:r w:rsidRPr="00C9237B">
        <w:rPr>
          <w:rFonts w:eastAsia="Calibri" w:cs="Times New Roman"/>
          <w:szCs w:val="28"/>
        </w:rPr>
        <w:t>Нарушений прав выпускников в период проведения экзаменов не отмечено. Об этом же горит и факт отсутствия обращений учащихся и их родителей в апелляционную комиссию по вопросам разрешения споров, возникающих в ходе государственной итоговой аттестации.</w:t>
      </w:r>
    </w:p>
    <w:p w:rsidR="008468A8" w:rsidRPr="00C9237B" w:rsidRDefault="008468A8" w:rsidP="00C9237B">
      <w:pPr>
        <w:jc w:val="both"/>
        <w:rPr>
          <w:rFonts w:eastAsia="Calibri" w:cs="Times New Roman"/>
          <w:b/>
          <w:szCs w:val="28"/>
        </w:rPr>
      </w:pPr>
    </w:p>
    <w:p w:rsidR="008468A8" w:rsidRPr="00C9237B" w:rsidRDefault="008468A8" w:rsidP="00C9237B">
      <w:pPr>
        <w:ind w:firstLine="540"/>
        <w:jc w:val="both"/>
        <w:rPr>
          <w:rFonts w:eastAsia="Calibri" w:cs="Times New Roman"/>
          <w:szCs w:val="28"/>
          <w:u w:val="single"/>
        </w:rPr>
      </w:pPr>
      <w:r w:rsidRPr="00C9237B">
        <w:rPr>
          <w:rFonts w:eastAsia="Calibri" w:cs="Times New Roman"/>
          <w:szCs w:val="28"/>
        </w:rPr>
        <w:t>Чтобы искать способы улучшения результатов, нужно определить проблемы и  причины появления проблем.</w:t>
      </w:r>
    </w:p>
    <w:p w:rsidR="008468A8" w:rsidRPr="00C9237B" w:rsidRDefault="008468A8" w:rsidP="00C9237B">
      <w:pPr>
        <w:jc w:val="both"/>
        <w:rPr>
          <w:rFonts w:eastAsia="Calibri" w:cs="Times New Roman"/>
          <w:szCs w:val="28"/>
        </w:rPr>
      </w:pPr>
      <w:r w:rsidRPr="00C9237B">
        <w:rPr>
          <w:rFonts w:eastAsia="Calibri" w:cs="Times New Roman"/>
          <w:szCs w:val="28"/>
        </w:rPr>
        <w:t>1) Значительное количество учащихся, имеющих 1 отметку «3» по предмету в течение года и по итогам учебного года.</w:t>
      </w:r>
    </w:p>
    <w:p w:rsidR="008468A8" w:rsidRPr="00C9237B" w:rsidRDefault="008468A8" w:rsidP="00C9237B">
      <w:pPr>
        <w:jc w:val="both"/>
        <w:rPr>
          <w:rFonts w:eastAsia="Calibri" w:cs="Times New Roman"/>
          <w:szCs w:val="28"/>
        </w:rPr>
      </w:pPr>
      <w:r w:rsidRPr="00C9237B">
        <w:rPr>
          <w:rFonts w:eastAsia="Calibri" w:cs="Times New Roman"/>
          <w:szCs w:val="28"/>
        </w:rPr>
        <w:t>2) Значительное количество уроков, пропущенных по причине болезни.</w:t>
      </w:r>
    </w:p>
    <w:p w:rsidR="008468A8" w:rsidRPr="00C9237B" w:rsidRDefault="008468A8" w:rsidP="00C9237B">
      <w:pPr>
        <w:spacing w:after="0"/>
        <w:jc w:val="both"/>
        <w:rPr>
          <w:rFonts w:eastAsia="Times New Roman" w:cs="Times New Roman"/>
          <w:szCs w:val="28"/>
          <w:lang w:eastAsia="ru-RU"/>
        </w:rPr>
      </w:pPr>
      <w:r w:rsidRPr="00C9237B">
        <w:rPr>
          <w:rFonts w:eastAsia="Times New Roman" w:cs="Times New Roman"/>
          <w:szCs w:val="28"/>
          <w:lang w:eastAsia="ru-RU"/>
        </w:rPr>
        <w:t>Выводы:</w:t>
      </w:r>
    </w:p>
    <w:p w:rsidR="008468A8" w:rsidRPr="00C9237B" w:rsidRDefault="008468A8" w:rsidP="00C9237B">
      <w:pPr>
        <w:spacing w:after="0"/>
        <w:jc w:val="both"/>
        <w:rPr>
          <w:rFonts w:eastAsia="Calibri" w:cs="Times New Roman"/>
          <w:szCs w:val="28"/>
        </w:rPr>
      </w:pPr>
      <w:r w:rsidRPr="00C9237B">
        <w:rPr>
          <w:rFonts w:eastAsia="Calibri" w:cs="Times New Roman"/>
          <w:szCs w:val="28"/>
        </w:rPr>
        <w:t xml:space="preserve">Посещенные уроки и наблюдение за учащимися школы в течение 2-х последних лет, участие в работе совета по профилактике правонарушений, </w:t>
      </w:r>
      <w:r w:rsidRPr="00C9237B">
        <w:rPr>
          <w:rFonts w:eastAsia="Calibri" w:cs="Times New Roman"/>
          <w:szCs w:val="28"/>
        </w:rPr>
        <w:lastRenderedPageBreak/>
        <w:t xml:space="preserve">беседы с родителями и встречи на родительских собраниях позволяют условно разделить наших слабоуспевающих учащихся на несколько групп:  </w:t>
      </w:r>
    </w:p>
    <w:p w:rsidR="008468A8" w:rsidRPr="00C9237B" w:rsidRDefault="008468A8" w:rsidP="00F6160D">
      <w:pPr>
        <w:numPr>
          <w:ilvl w:val="0"/>
          <w:numId w:val="11"/>
        </w:numPr>
        <w:tabs>
          <w:tab w:val="left" w:pos="284"/>
        </w:tabs>
        <w:spacing w:after="0"/>
        <w:ind w:left="142" w:hanging="142"/>
        <w:jc w:val="both"/>
        <w:rPr>
          <w:rFonts w:eastAsia="Calibri" w:cs="Times New Roman"/>
          <w:szCs w:val="28"/>
        </w:rPr>
      </w:pPr>
      <w:r w:rsidRPr="00C9237B">
        <w:rPr>
          <w:rFonts w:eastAsia="Calibri" w:cs="Times New Roman"/>
          <w:szCs w:val="28"/>
        </w:rPr>
        <w:t xml:space="preserve">низкое качество мыслительной деятельности (слабое развитие познавательных процессов – внимания, памяти, мышления, несформированность познавательных умений и навыков и т. д.) сочетается с положительным отношением к учению; </w:t>
      </w:r>
    </w:p>
    <w:p w:rsidR="008468A8" w:rsidRPr="00C9237B" w:rsidRDefault="008468A8" w:rsidP="00C9237B">
      <w:pPr>
        <w:spacing w:after="0"/>
        <w:ind w:left="142" w:hanging="142"/>
        <w:jc w:val="both"/>
        <w:rPr>
          <w:rFonts w:eastAsia="Calibri" w:cs="Times New Roman"/>
          <w:szCs w:val="28"/>
        </w:rPr>
      </w:pPr>
      <w:r w:rsidRPr="00C9237B">
        <w:rPr>
          <w:rFonts w:eastAsia="Calibri" w:cs="Times New Roman"/>
          <w:szCs w:val="28"/>
        </w:rPr>
        <w:t xml:space="preserve">2) высокое качество мыслительной деятельности в паре с отрицательным отношением к учению; </w:t>
      </w:r>
    </w:p>
    <w:p w:rsidR="008468A8" w:rsidRPr="00C9237B" w:rsidRDefault="008468A8" w:rsidP="00C9237B">
      <w:pPr>
        <w:spacing w:after="0"/>
        <w:ind w:left="142" w:hanging="142"/>
        <w:jc w:val="both"/>
        <w:rPr>
          <w:rFonts w:eastAsia="Calibri" w:cs="Times New Roman"/>
          <w:szCs w:val="28"/>
        </w:rPr>
      </w:pPr>
      <w:r w:rsidRPr="00C9237B">
        <w:rPr>
          <w:rFonts w:eastAsia="Calibri" w:cs="Times New Roman"/>
          <w:szCs w:val="28"/>
        </w:rPr>
        <w:t xml:space="preserve">3)  низкое качество мыслительной деятельности сочетается с отрицательным отношением к учению. Чаще всего,  учителя сталкиваются со </w:t>
      </w:r>
      <w:proofErr w:type="gramStart"/>
      <w:r w:rsidRPr="00C9237B">
        <w:rPr>
          <w:rFonts w:eastAsia="Calibri" w:cs="Times New Roman"/>
          <w:szCs w:val="28"/>
        </w:rPr>
        <w:t>слабоуспевающими</w:t>
      </w:r>
      <w:proofErr w:type="gramEnd"/>
      <w:r w:rsidRPr="00C9237B">
        <w:rPr>
          <w:rFonts w:eastAsia="Calibri" w:cs="Times New Roman"/>
          <w:szCs w:val="28"/>
        </w:rPr>
        <w:t xml:space="preserve"> 1,3 групп.</w:t>
      </w:r>
    </w:p>
    <w:p w:rsidR="008468A8" w:rsidRPr="00C9237B" w:rsidRDefault="008468A8" w:rsidP="00C9237B">
      <w:pPr>
        <w:spacing w:after="0"/>
        <w:ind w:left="60" w:firstLine="366"/>
        <w:jc w:val="both"/>
        <w:rPr>
          <w:rFonts w:eastAsia="Calibri" w:cs="Times New Roman"/>
          <w:szCs w:val="28"/>
        </w:rPr>
      </w:pPr>
      <w:r w:rsidRPr="00C9237B">
        <w:rPr>
          <w:rFonts w:eastAsia="Calibri" w:cs="Times New Roman"/>
          <w:szCs w:val="28"/>
        </w:rPr>
        <w:t xml:space="preserve">Можно ли реально стать союзником слабых и инертных учеников? Умение учителя найти индивидуальный подход иногда отражается не только на учебе, но и на судьбах отдельных учеников. Наверное, каждому не раз пришлось наблюдать или даже испытать на себе, как много значит конкретный учитель, как резко могут измениться у некоторых учащихся успехи в учебе и отношение к какому-либо школьному предмету с приходом нового учителя. И дело тут не только в его профессиональных знаниях или доброжелательном отношении к ученикам; существенно, каковы индивидуально-типологические качества учителя и насколько учитываются они им самим, а также особенности учащихся в процессе обучения. </w:t>
      </w:r>
    </w:p>
    <w:p w:rsidR="008468A8" w:rsidRPr="00C9237B" w:rsidRDefault="008468A8" w:rsidP="00C9237B">
      <w:pPr>
        <w:spacing w:after="0"/>
        <w:ind w:left="60" w:firstLine="366"/>
        <w:jc w:val="both"/>
        <w:rPr>
          <w:rFonts w:eastAsia="Calibri" w:cs="Times New Roman"/>
          <w:szCs w:val="28"/>
        </w:rPr>
      </w:pPr>
      <w:r w:rsidRPr="00C9237B">
        <w:rPr>
          <w:rFonts w:eastAsia="Calibri" w:cs="Times New Roman"/>
          <w:szCs w:val="28"/>
        </w:rPr>
        <w:t xml:space="preserve">Опыт показывает, что учителя не всегда используют знания об индивидуальных свойствах учеников в учебном процессе. </w:t>
      </w:r>
    </w:p>
    <w:p w:rsidR="008468A8" w:rsidRPr="00C9237B" w:rsidRDefault="008468A8" w:rsidP="00C9237B">
      <w:pPr>
        <w:spacing w:after="0"/>
        <w:ind w:left="60" w:firstLine="366"/>
        <w:jc w:val="both"/>
        <w:rPr>
          <w:rFonts w:eastAsia="Calibri" w:cs="Times New Roman"/>
          <w:szCs w:val="28"/>
        </w:rPr>
      </w:pPr>
      <w:r w:rsidRPr="00C9237B">
        <w:rPr>
          <w:rFonts w:eastAsia="Calibri" w:cs="Times New Roman"/>
          <w:szCs w:val="28"/>
        </w:rPr>
        <w:t xml:space="preserve">Между тем, зная индивидуальные черты своих учеников, педагог может применять по отношению к ним специальные приемы, облегчающие их учебную деятельность, стараться не переключать его внимание, создавать спокойную, не нервозную обстановку. </w:t>
      </w:r>
    </w:p>
    <w:p w:rsidR="008468A8" w:rsidRPr="00C9237B" w:rsidRDefault="008468A8" w:rsidP="00C9237B">
      <w:pPr>
        <w:spacing w:after="0"/>
        <w:ind w:left="60" w:firstLine="366"/>
        <w:jc w:val="both"/>
        <w:rPr>
          <w:rFonts w:eastAsia="Calibri" w:cs="Times New Roman"/>
          <w:szCs w:val="28"/>
        </w:rPr>
      </w:pPr>
      <w:r w:rsidRPr="00C9237B">
        <w:rPr>
          <w:rFonts w:eastAsia="Calibri" w:cs="Times New Roman"/>
          <w:szCs w:val="28"/>
        </w:rPr>
        <w:t xml:space="preserve">При работе с инертными учениками нужно особо обратить внимание на следующие моменты: </w:t>
      </w:r>
    </w:p>
    <w:p w:rsidR="008468A8" w:rsidRPr="00C9237B" w:rsidRDefault="008468A8" w:rsidP="00C9237B">
      <w:pPr>
        <w:spacing w:after="0"/>
        <w:ind w:left="60" w:firstLine="366"/>
        <w:jc w:val="both"/>
        <w:rPr>
          <w:rFonts w:eastAsia="Calibri" w:cs="Times New Roman"/>
          <w:szCs w:val="28"/>
        </w:rPr>
      </w:pPr>
      <w:r w:rsidRPr="00C9237B">
        <w:rPr>
          <w:rFonts w:eastAsia="Calibri" w:cs="Times New Roman"/>
          <w:szCs w:val="28"/>
        </w:rPr>
        <w:t xml:space="preserve">не требовать от них немедленного включения в работу; </w:t>
      </w:r>
    </w:p>
    <w:p w:rsidR="008468A8" w:rsidRPr="00C9237B" w:rsidRDefault="008468A8" w:rsidP="00C9237B">
      <w:pPr>
        <w:spacing w:after="0"/>
        <w:ind w:left="60" w:firstLine="366"/>
        <w:jc w:val="both"/>
        <w:rPr>
          <w:rFonts w:eastAsia="Calibri" w:cs="Times New Roman"/>
          <w:szCs w:val="28"/>
        </w:rPr>
      </w:pPr>
      <w:r w:rsidRPr="00C9237B">
        <w:rPr>
          <w:rFonts w:eastAsia="Calibri" w:cs="Times New Roman"/>
          <w:szCs w:val="28"/>
        </w:rPr>
        <w:t xml:space="preserve">их активность в выполнении нового вида заданий возрастает постепенно; </w:t>
      </w:r>
    </w:p>
    <w:p w:rsidR="008468A8" w:rsidRPr="00C9237B" w:rsidRDefault="008468A8" w:rsidP="00C9237B">
      <w:pPr>
        <w:spacing w:after="0"/>
        <w:ind w:left="60" w:firstLine="366"/>
        <w:jc w:val="both"/>
        <w:rPr>
          <w:rFonts w:eastAsia="Calibri" w:cs="Times New Roman"/>
          <w:szCs w:val="28"/>
        </w:rPr>
      </w:pPr>
      <w:r w:rsidRPr="00C9237B">
        <w:rPr>
          <w:rFonts w:eastAsia="Calibri" w:cs="Times New Roman"/>
          <w:szCs w:val="28"/>
        </w:rPr>
        <w:t xml:space="preserve">следует помнить, что инертные не могут проявлять высокую активность в выполнении разнообразных заданий, а некоторые вообще отказываются работать в такой ситуации; </w:t>
      </w:r>
    </w:p>
    <w:p w:rsidR="008468A8" w:rsidRPr="00C9237B" w:rsidRDefault="008468A8" w:rsidP="00C9237B">
      <w:pPr>
        <w:spacing w:after="0"/>
        <w:ind w:left="60" w:firstLine="366"/>
        <w:jc w:val="both"/>
        <w:rPr>
          <w:rFonts w:eastAsia="Calibri" w:cs="Times New Roman"/>
          <w:szCs w:val="28"/>
        </w:rPr>
      </w:pPr>
      <w:r w:rsidRPr="00C9237B">
        <w:rPr>
          <w:rFonts w:eastAsia="Calibri" w:cs="Times New Roman"/>
          <w:szCs w:val="28"/>
        </w:rPr>
        <w:t xml:space="preserve">не нужно требовать от инертного ученика быстрого изменения неудачных формулировок, ему необходимо время на обдумывание нового ответа; </w:t>
      </w:r>
    </w:p>
    <w:p w:rsidR="008468A8" w:rsidRPr="00C9237B" w:rsidRDefault="008468A8" w:rsidP="00C9237B">
      <w:pPr>
        <w:spacing w:after="0"/>
        <w:ind w:left="60" w:firstLine="366"/>
        <w:jc w:val="both"/>
        <w:rPr>
          <w:rFonts w:eastAsia="Calibri" w:cs="Times New Roman"/>
          <w:szCs w:val="28"/>
        </w:rPr>
      </w:pPr>
      <w:r w:rsidRPr="00C9237B">
        <w:rPr>
          <w:rFonts w:eastAsia="Calibri" w:cs="Times New Roman"/>
          <w:szCs w:val="28"/>
        </w:rPr>
        <w:t xml:space="preserve">они чаще следуют принятым стандартам в ответах, избегают импровизации;                 </w:t>
      </w:r>
    </w:p>
    <w:p w:rsidR="008468A8" w:rsidRPr="00C9237B" w:rsidRDefault="008468A8" w:rsidP="00C9237B">
      <w:pPr>
        <w:spacing w:after="0"/>
        <w:ind w:left="60" w:firstLine="366"/>
        <w:jc w:val="both"/>
        <w:rPr>
          <w:rFonts w:eastAsia="Calibri" w:cs="Times New Roman"/>
          <w:szCs w:val="28"/>
        </w:rPr>
      </w:pPr>
      <w:r w:rsidRPr="00C9237B">
        <w:rPr>
          <w:rFonts w:eastAsia="Calibri" w:cs="Times New Roman"/>
          <w:szCs w:val="28"/>
        </w:rPr>
        <w:lastRenderedPageBreak/>
        <w:t xml:space="preserve">   поскольку инертные ученики с трудом отвлекаются от предыдущей ситуации, не следует проводить их опрос в начале урока;</w:t>
      </w:r>
    </w:p>
    <w:p w:rsidR="008468A8" w:rsidRPr="00C9237B" w:rsidRDefault="008468A8" w:rsidP="00C9237B">
      <w:pPr>
        <w:spacing w:after="0"/>
        <w:ind w:left="60" w:firstLine="366"/>
        <w:jc w:val="both"/>
        <w:rPr>
          <w:rFonts w:eastAsia="Calibri" w:cs="Times New Roman"/>
          <w:szCs w:val="28"/>
        </w:rPr>
      </w:pPr>
      <w:r w:rsidRPr="00C9237B">
        <w:rPr>
          <w:rFonts w:eastAsia="Calibri" w:cs="Times New Roman"/>
          <w:szCs w:val="28"/>
        </w:rPr>
        <w:t xml:space="preserve"> нужно избегать ситуаций, когда от инертного требуется быстрый устный ответ на неожиданный вопрос; </w:t>
      </w:r>
    </w:p>
    <w:p w:rsidR="008468A8" w:rsidRPr="00C9237B" w:rsidRDefault="008468A8" w:rsidP="00C9237B">
      <w:pPr>
        <w:spacing w:after="0"/>
        <w:ind w:left="60" w:firstLine="366"/>
        <w:jc w:val="both"/>
        <w:rPr>
          <w:rFonts w:eastAsia="Calibri" w:cs="Times New Roman"/>
          <w:szCs w:val="28"/>
        </w:rPr>
      </w:pPr>
      <w:r w:rsidRPr="00C9237B">
        <w:rPr>
          <w:rFonts w:eastAsia="Calibri" w:cs="Times New Roman"/>
          <w:szCs w:val="28"/>
        </w:rPr>
        <w:t xml:space="preserve">инертным необходимо предоставлять время на обдумывание и подготовку; </w:t>
      </w:r>
    </w:p>
    <w:p w:rsidR="008468A8" w:rsidRPr="00C9237B" w:rsidRDefault="008468A8" w:rsidP="00C9237B">
      <w:pPr>
        <w:spacing w:after="0"/>
        <w:ind w:left="60" w:firstLine="366"/>
        <w:jc w:val="both"/>
        <w:rPr>
          <w:rFonts w:eastAsia="Calibri" w:cs="Times New Roman"/>
          <w:szCs w:val="28"/>
        </w:rPr>
      </w:pPr>
      <w:r w:rsidRPr="00C9237B">
        <w:rPr>
          <w:rFonts w:eastAsia="Calibri" w:cs="Times New Roman"/>
          <w:szCs w:val="28"/>
        </w:rPr>
        <w:t xml:space="preserve">в момент выполнения заданий не следует их отвлекать, переключать внимание на что-либо другое; </w:t>
      </w:r>
    </w:p>
    <w:p w:rsidR="008468A8" w:rsidRPr="00C9237B" w:rsidRDefault="008468A8" w:rsidP="00C9237B">
      <w:pPr>
        <w:spacing w:after="0"/>
        <w:ind w:left="60" w:firstLine="366"/>
        <w:jc w:val="both"/>
        <w:rPr>
          <w:rFonts w:eastAsia="Calibri" w:cs="Times New Roman"/>
          <w:szCs w:val="28"/>
        </w:rPr>
      </w:pPr>
      <w:r w:rsidRPr="00C9237B">
        <w:rPr>
          <w:rFonts w:eastAsia="Calibri" w:cs="Times New Roman"/>
          <w:szCs w:val="28"/>
        </w:rPr>
        <w:t>нежелательно заставлять инертного ученика отвечать, только что пройденный материал, следует отложить его опрос до следующего раза.</w:t>
      </w:r>
    </w:p>
    <w:p w:rsidR="00840924" w:rsidRPr="00C9237B" w:rsidRDefault="00840924" w:rsidP="00C9237B">
      <w:pPr>
        <w:autoSpaceDE w:val="0"/>
        <w:autoSpaceDN w:val="0"/>
        <w:adjustRightInd w:val="0"/>
        <w:jc w:val="both"/>
        <w:rPr>
          <w:rFonts w:cs="Times New Roman"/>
          <w:color w:val="FF0000"/>
          <w:szCs w:val="28"/>
        </w:rPr>
      </w:pPr>
    </w:p>
    <w:p w:rsidR="008468A8" w:rsidRPr="00C9237B" w:rsidRDefault="00284179" w:rsidP="00C9237B">
      <w:pPr>
        <w:pStyle w:val="ac"/>
        <w:tabs>
          <w:tab w:val="left" w:pos="900"/>
          <w:tab w:val="left" w:pos="1260"/>
        </w:tabs>
        <w:spacing w:before="240"/>
        <w:ind w:left="0"/>
        <w:jc w:val="both"/>
        <w:rPr>
          <w:rFonts w:ascii="Times New Roman" w:hAnsi="Times New Roman"/>
          <w:b/>
          <w:sz w:val="28"/>
          <w:szCs w:val="28"/>
        </w:rPr>
      </w:pPr>
      <w:r w:rsidRPr="00C9237B">
        <w:rPr>
          <w:rFonts w:ascii="Times New Roman" w:hAnsi="Times New Roman"/>
          <w:b/>
          <w:sz w:val="28"/>
          <w:szCs w:val="28"/>
        </w:rPr>
        <w:t xml:space="preserve">3.1 </w:t>
      </w:r>
      <w:r w:rsidR="008468A8" w:rsidRPr="00C9237B">
        <w:rPr>
          <w:rFonts w:ascii="Times New Roman" w:hAnsi="Times New Roman"/>
          <w:b/>
          <w:sz w:val="28"/>
          <w:szCs w:val="28"/>
        </w:rPr>
        <w:t>Участие в олимпиадах</w:t>
      </w:r>
    </w:p>
    <w:p w:rsidR="008468A8" w:rsidRPr="00C9237B" w:rsidRDefault="008468A8" w:rsidP="00C9237B">
      <w:pPr>
        <w:pStyle w:val="ac"/>
        <w:tabs>
          <w:tab w:val="left" w:pos="900"/>
          <w:tab w:val="left" w:pos="1260"/>
        </w:tabs>
        <w:spacing w:before="240"/>
        <w:ind w:left="0"/>
        <w:jc w:val="both"/>
        <w:rPr>
          <w:rFonts w:ascii="Times New Roman" w:hAnsi="Times New Roman"/>
          <w:sz w:val="28"/>
          <w:szCs w:val="28"/>
        </w:rPr>
      </w:pPr>
      <w:r w:rsidRPr="00C9237B">
        <w:rPr>
          <w:rFonts w:ascii="Times New Roman" w:hAnsi="Times New Roman"/>
          <w:sz w:val="28"/>
          <w:szCs w:val="28"/>
        </w:rPr>
        <w:t xml:space="preserve">       Важнейшим индикатором качества образовательных результатов является участие наших учеников во внешних интеллектуальных состязаниях. Ниже представлена таблица, в которой указаны данные о вовлеченности в олимпиады и результативность участия. </w:t>
      </w:r>
    </w:p>
    <w:tbl>
      <w:tblPr>
        <w:tblW w:w="0" w:type="auto"/>
        <w:tblLayout w:type="fixed"/>
        <w:tblCellMar>
          <w:left w:w="30" w:type="dxa"/>
          <w:right w:w="30" w:type="dxa"/>
        </w:tblCellMar>
        <w:tblLook w:val="0000" w:firstRow="0" w:lastRow="0" w:firstColumn="0" w:lastColumn="0" w:noHBand="0" w:noVBand="0"/>
      </w:tblPr>
      <w:tblGrid>
        <w:gridCol w:w="972"/>
        <w:gridCol w:w="4576"/>
        <w:gridCol w:w="972"/>
        <w:gridCol w:w="972"/>
        <w:gridCol w:w="972"/>
      </w:tblGrid>
      <w:tr w:rsidR="001E2519" w:rsidRPr="001E2519" w:rsidTr="001E2519">
        <w:trPr>
          <w:trHeight w:val="532"/>
        </w:trPr>
        <w:tc>
          <w:tcPr>
            <w:tcW w:w="8464" w:type="dxa"/>
            <w:gridSpan w:val="5"/>
            <w:tcBorders>
              <w:top w:val="nil"/>
              <w:left w:val="nil"/>
              <w:bottom w:val="nil"/>
              <w:right w:val="nil"/>
            </w:tcBorders>
          </w:tcPr>
          <w:p w:rsidR="001E2519" w:rsidRPr="001E2519" w:rsidRDefault="001E2519">
            <w:pPr>
              <w:autoSpaceDE w:val="0"/>
              <w:autoSpaceDN w:val="0"/>
              <w:adjustRightInd w:val="0"/>
              <w:spacing w:after="0" w:line="240" w:lineRule="auto"/>
              <w:jc w:val="center"/>
              <w:rPr>
                <w:rFonts w:ascii="Calibri" w:hAnsi="Calibri" w:cs="Calibri"/>
                <w:color w:val="000000"/>
                <w:szCs w:val="28"/>
              </w:rPr>
            </w:pPr>
            <w:r w:rsidRPr="001E2519">
              <w:rPr>
                <w:rFonts w:ascii="Calibri" w:hAnsi="Calibri" w:cs="Calibri"/>
                <w:color w:val="000000"/>
                <w:szCs w:val="28"/>
              </w:rPr>
              <w:t xml:space="preserve">Количественные данные по школьному этапу всероссийской олимпиады школьников </w:t>
            </w:r>
          </w:p>
          <w:p w:rsidR="001E2519" w:rsidRPr="001E2519" w:rsidRDefault="001E2519">
            <w:pPr>
              <w:autoSpaceDE w:val="0"/>
              <w:autoSpaceDN w:val="0"/>
              <w:adjustRightInd w:val="0"/>
              <w:spacing w:after="0" w:line="240" w:lineRule="auto"/>
              <w:jc w:val="center"/>
              <w:rPr>
                <w:rFonts w:ascii="Calibri" w:hAnsi="Calibri" w:cs="Calibri"/>
                <w:color w:val="000000"/>
                <w:szCs w:val="28"/>
              </w:rPr>
            </w:pPr>
          </w:p>
        </w:tc>
      </w:tr>
      <w:tr w:rsidR="001E2519" w:rsidRPr="001E2519" w:rsidTr="001E2519">
        <w:trPr>
          <w:trHeight w:val="272"/>
        </w:trPr>
        <w:tc>
          <w:tcPr>
            <w:tcW w:w="5548" w:type="dxa"/>
            <w:gridSpan w:val="2"/>
            <w:tcBorders>
              <w:top w:val="nil"/>
              <w:left w:val="nil"/>
              <w:bottom w:val="nil"/>
              <w:right w:val="nil"/>
            </w:tcBorders>
          </w:tcPr>
          <w:p w:rsidR="001E2519" w:rsidRPr="001E2519" w:rsidRDefault="001E2519">
            <w:pPr>
              <w:autoSpaceDE w:val="0"/>
              <w:autoSpaceDN w:val="0"/>
              <w:adjustRightInd w:val="0"/>
              <w:spacing w:after="0" w:line="240" w:lineRule="auto"/>
              <w:rPr>
                <w:rFonts w:cs="Times New Roman"/>
                <w:color w:val="000000"/>
                <w:szCs w:val="28"/>
              </w:rPr>
            </w:pPr>
            <w:r w:rsidRPr="001E2519">
              <w:rPr>
                <w:rFonts w:cs="Times New Roman"/>
                <w:color w:val="000000"/>
                <w:szCs w:val="28"/>
              </w:rPr>
              <w:t xml:space="preserve">Количество </w:t>
            </w:r>
            <w:proofErr w:type="gramStart"/>
            <w:r w:rsidRPr="001E2519">
              <w:rPr>
                <w:rFonts w:cs="Times New Roman"/>
                <w:color w:val="000000"/>
                <w:szCs w:val="28"/>
              </w:rPr>
              <w:t>обучающихся</w:t>
            </w:r>
            <w:proofErr w:type="gramEnd"/>
            <w:r w:rsidRPr="001E2519">
              <w:rPr>
                <w:rFonts w:cs="Times New Roman"/>
                <w:color w:val="000000"/>
                <w:szCs w:val="28"/>
              </w:rPr>
              <w:t xml:space="preserve">  в ОО</w:t>
            </w:r>
          </w:p>
        </w:tc>
        <w:tc>
          <w:tcPr>
            <w:tcW w:w="972" w:type="dxa"/>
            <w:tcBorders>
              <w:top w:val="single" w:sz="6" w:space="0" w:color="auto"/>
              <w:left w:val="nil"/>
              <w:bottom w:val="single" w:sz="6" w:space="0" w:color="auto"/>
              <w:right w:val="nil"/>
            </w:tcBorders>
            <w:shd w:val="clear" w:color="auto" w:fill="auto"/>
          </w:tcPr>
          <w:p w:rsidR="001E2519" w:rsidRPr="001E2519" w:rsidRDefault="001E2519">
            <w:pPr>
              <w:autoSpaceDE w:val="0"/>
              <w:autoSpaceDN w:val="0"/>
              <w:adjustRightInd w:val="0"/>
              <w:spacing w:after="0" w:line="240" w:lineRule="auto"/>
              <w:jc w:val="right"/>
              <w:rPr>
                <w:rFonts w:cs="Times New Roman"/>
                <w:color w:val="000000"/>
                <w:szCs w:val="28"/>
              </w:rPr>
            </w:pPr>
            <w:r w:rsidRPr="001E2519">
              <w:rPr>
                <w:rFonts w:cs="Times New Roman"/>
                <w:color w:val="000000"/>
                <w:szCs w:val="28"/>
              </w:rPr>
              <w:t>92</w:t>
            </w:r>
          </w:p>
        </w:tc>
        <w:tc>
          <w:tcPr>
            <w:tcW w:w="972" w:type="dxa"/>
            <w:tcBorders>
              <w:top w:val="nil"/>
              <w:left w:val="nil"/>
              <w:bottom w:val="nil"/>
              <w:right w:val="nil"/>
            </w:tcBorders>
          </w:tcPr>
          <w:p w:rsidR="001E2519" w:rsidRPr="001E2519" w:rsidRDefault="001E2519">
            <w:pPr>
              <w:autoSpaceDE w:val="0"/>
              <w:autoSpaceDN w:val="0"/>
              <w:adjustRightInd w:val="0"/>
              <w:spacing w:after="0" w:line="240" w:lineRule="auto"/>
              <w:jc w:val="right"/>
              <w:rPr>
                <w:rFonts w:cs="Times New Roman"/>
                <w:color w:val="000000"/>
                <w:szCs w:val="28"/>
              </w:rPr>
            </w:pPr>
          </w:p>
        </w:tc>
        <w:tc>
          <w:tcPr>
            <w:tcW w:w="972" w:type="dxa"/>
            <w:tcBorders>
              <w:top w:val="nil"/>
              <w:left w:val="nil"/>
              <w:bottom w:val="nil"/>
              <w:right w:val="nil"/>
            </w:tcBorders>
          </w:tcPr>
          <w:p w:rsidR="001E2519" w:rsidRPr="001E2519" w:rsidRDefault="001E2519">
            <w:pPr>
              <w:autoSpaceDE w:val="0"/>
              <w:autoSpaceDN w:val="0"/>
              <w:adjustRightInd w:val="0"/>
              <w:spacing w:after="0" w:line="240" w:lineRule="auto"/>
              <w:jc w:val="right"/>
              <w:rPr>
                <w:rFonts w:cs="Times New Roman"/>
                <w:color w:val="000000"/>
                <w:szCs w:val="28"/>
              </w:rPr>
            </w:pPr>
          </w:p>
        </w:tc>
      </w:tr>
      <w:tr w:rsidR="001E2519" w:rsidRPr="001E2519" w:rsidTr="001E2519">
        <w:trPr>
          <w:trHeight w:val="272"/>
        </w:trPr>
        <w:tc>
          <w:tcPr>
            <w:tcW w:w="5548" w:type="dxa"/>
            <w:gridSpan w:val="2"/>
            <w:tcBorders>
              <w:top w:val="nil"/>
              <w:left w:val="nil"/>
              <w:bottom w:val="nil"/>
              <w:right w:val="nil"/>
            </w:tcBorders>
          </w:tcPr>
          <w:p w:rsidR="001E2519" w:rsidRPr="001E2519" w:rsidRDefault="001E2519">
            <w:pPr>
              <w:autoSpaceDE w:val="0"/>
              <w:autoSpaceDN w:val="0"/>
              <w:adjustRightInd w:val="0"/>
              <w:spacing w:after="0" w:line="240" w:lineRule="auto"/>
              <w:rPr>
                <w:rFonts w:cs="Times New Roman"/>
                <w:color w:val="000000"/>
                <w:szCs w:val="28"/>
              </w:rPr>
            </w:pPr>
            <w:r w:rsidRPr="001E2519">
              <w:rPr>
                <w:rFonts w:cs="Times New Roman"/>
                <w:color w:val="000000"/>
                <w:szCs w:val="28"/>
              </w:rPr>
              <w:t>В том числе:  количество обучающихся в 5-6-х классах</w:t>
            </w:r>
          </w:p>
        </w:tc>
        <w:tc>
          <w:tcPr>
            <w:tcW w:w="972" w:type="dxa"/>
            <w:tcBorders>
              <w:top w:val="single" w:sz="6" w:space="0" w:color="auto"/>
              <w:left w:val="nil"/>
              <w:bottom w:val="single" w:sz="6" w:space="0" w:color="auto"/>
              <w:right w:val="nil"/>
            </w:tcBorders>
            <w:shd w:val="clear" w:color="auto" w:fill="auto"/>
          </w:tcPr>
          <w:p w:rsidR="001E2519" w:rsidRPr="001E2519" w:rsidRDefault="001E2519">
            <w:pPr>
              <w:autoSpaceDE w:val="0"/>
              <w:autoSpaceDN w:val="0"/>
              <w:adjustRightInd w:val="0"/>
              <w:spacing w:after="0" w:line="240" w:lineRule="auto"/>
              <w:jc w:val="right"/>
              <w:rPr>
                <w:rFonts w:cs="Times New Roman"/>
                <w:color w:val="000000"/>
                <w:szCs w:val="28"/>
              </w:rPr>
            </w:pPr>
            <w:r w:rsidRPr="001E2519">
              <w:rPr>
                <w:rFonts w:cs="Times New Roman"/>
                <w:color w:val="000000"/>
                <w:szCs w:val="28"/>
              </w:rPr>
              <w:t>17</w:t>
            </w:r>
          </w:p>
        </w:tc>
        <w:tc>
          <w:tcPr>
            <w:tcW w:w="972" w:type="dxa"/>
            <w:tcBorders>
              <w:top w:val="nil"/>
              <w:left w:val="nil"/>
              <w:bottom w:val="nil"/>
              <w:right w:val="nil"/>
            </w:tcBorders>
          </w:tcPr>
          <w:p w:rsidR="001E2519" w:rsidRPr="001E2519" w:rsidRDefault="001E2519">
            <w:pPr>
              <w:autoSpaceDE w:val="0"/>
              <w:autoSpaceDN w:val="0"/>
              <w:adjustRightInd w:val="0"/>
              <w:spacing w:after="0" w:line="240" w:lineRule="auto"/>
              <w:jc w:val="right"/>
              <w:rPr>
                <w:rFonts w:cs="Times New Roman"/>
                <w:color w:val="000000"/>
                <w:szCs w:val="28"/>
              </w:rPr>
            </w:pPr>
          </w:p>
        </w:tc>
        <w:tc>
          <w:tcPr>
            <w:tcW w:w="972" w:type="dxa"/>
            <w:tcBorders>
              <w:top w:val="nil"/>
              <w:left w:val="nil"/>
              <w:bottom w:val="nil"/>
              <w:right w:val="nil"/>
            </w:tcBorders>
          </w:tcPr>
          <w:p w:rsidR="001E2519" w:rsidRPr="001E2519" w:rsidRDefault="001E2519">
            <w:pPr>
              <w:autoSpaceDE w:val="0"/>
              <w:autoSpaceDN w:val="0"/>
              <w:adjustRightInd w:val="0"/>
              <w:spacing w:after="0" w:line="240" w:lineRule="auto"/>
              <w:jc w:val="right"/>
              <w:rPr>
                <w:rFonts w:cs="Times New Roman"/>
                <w:color w:val="000000"/>
                <w:szCs w:val="28"/>
              </w:rPr>
            </w:pPr>
          </w:p>
        </w:tc>
      </w:tr>
      <w:tr w:rsidR="001E2519" w:rsidRPr="001E2519" w:rsidTr="001E2519">
        <w:trPr>
          <w:trHeight w:val="272"/>
        </w:trPr>
        <w:tc>
          <w:tcPr>
            <w:tcW w:w="972" w:type="dxa"/>
            <w:tcBorders>
              <w:top w:val="nil"/>
              <w:left w:val="nil"/>
              <w:bottom w:val="nil"/>
              <w:right w:val="nil"/>
            </w:tcBorders>
          </w:tcPr>
          <w:p w:rsidR="001E2519" w:rsidRPr="001E2519" w:rsidRDefault="001E2519">
            <w:pPr>
              <w:autoSpaceDE w:val="0"/>
              <w:autoSpaceDN w:val="0"/>
              <w:adjustRightInd w:val="0"/>
              <w:spacing w:after="0" w:line="240" w:lineRule="auto"/>
              <w:jc w:val="right"/>
              <w:rPr>
                <w:rFonts w:cs="Times New Roman"/>
                <w:color w:val="000000"/>
                <w:szCs w:val="28"/>
              </w:rPr>
            </w:pPr>
          </w:p>
        </w:tc>
        <w:tc>
          <w:tcPr>
            <w:tcW w:w="4576" w:type="dxa"/>
            <w:tcBorders>
              <w:top w:val="nil"/>
              <w:left w:val="nil"/>
              <w:bottom w:val="nil"/>
              <w:right w:val="nil"/>
            </w:tcBorders>
          </w:tcPr>
          <w:p w:rsidR="001E2519" w:rsidRPr="001E2519" w:rsidRDefault="001E2519">
            <w:pPr>
              <w:autoSpaceDE w:val="0"/>
              <w:autoSpaceDN w:val="0"/>
              <w:adjustRightInd w:val="0"/>
              <w:spacing w:after="0" w:line="240" w:lineRule="auto"/>
              <w:rPr>
                <w:rFonts w:cs="Times New Roman"/>
                <w:color w:val="000000"/>
                <w:szCs w:val="28"/>
              </w:rPr>
            </w:pPr>
            <w:r w:rsidRPr="001E2519">
              <w:rPr>
                <w:rFonts w:cs="Times New Roman"/>
                <w:color w:val="000000"/>
                <w:szCs w:val="28"/>
              </w:rPr>
              <w:t>количество обучающихся в 7-8-х классах</w:t>
            </w:r>
          </w:p>
        </w:tc>
        <w:tc>
          <w:tcPr>
            <w:tcW w:w="972" w:type="dxa"/>
            <w:tcBorders>
              <w:top w:val="single" w:sz="6" w:space="0" w:color="auto"/>
              <w:left w:val="nil"/>
              <w:bottom w:val="single" w:sz="6" w:space="0" w:color="auto"/>
              <w:right w:val="nil"/>
            </w:tcBorders>
            <w:shd w:val="clear" w:color="auto" w:fill="auto"/>
          </w:tcPr>
          <w:p w:rsidR="001E2519" w:rsidRPr="001E2519" w:rsidRDefault="001E2519">
            <w:pPr>
              <w:autoSpaceDE w:val="0"/>
              <w:autoSpaceDN w:val="0"/>
              <w:adjustRightInd w:val="0"/>
              <w:spacing w:after="0" w:line="240" w:lineRule="auto"/>
              <w:jc w:val="right"/>
              <w:rPr>
                <w:rFonts w:cs="Times New Roman"/>
                <w:color w:val="000000"/>
                <w:szCs w:val="28"/>
              </w:rPr>
            </w:pPr>
            <w:r w:rsidRPr="001E2519">
              <w:rPr>
                <w:rFonts w:cs="Times New Roman"/>
                <w:color w:val="000000"/>
                <w:szCs w:val="28"/>
              </w:rPr>
              <w:t>25</w:t>
            </w:r>
          </w:p>
        </w:tc>
        <w:tc>
          <w:tcPr>
            <w:tcW w:w="972" w:type="dxa"/>
            <w:tcBorders>
              <w:top w:val="nil"/>
              <w:left w:val="nil"/>
              <w:bottom w:val="nil"/>
              <w:right w:val="nil"/>
            </w:tcBorders>
          </w:tcPr>
          <w:p w:rsidR="001E2519" w:rsidRPr="001E2519" w:rsidRDefault="001E2519">
            <w:pPr>
              <w:autoSpaceDE w:val="0"/>
              <w:autoSpaceDN w:val="0"/>
              <w:adjustRightInd w:val="0"/>
              <w:spacing w:after="0" w:line="240" w:lineRule="auto"/>
              <w:jc w:val="right"/>
              <w:rPr>
                <w:rFonts w:cs="Times New Roman"/>
                <w:color w:val="000000"/>
                <w:szCs w:val="28"/>
              </w:rPr>
            </w:pPr>
          </w:p>
        </w:tc>
        <w:tc>
          <w:tcPr>
            <w:tcW w:w="972" w:type="dxa"/>
            <w:tcBorders>
              <w:top w:val="nil"/>
              <w:left w:val="nil"/>
              <w:bottom w:val="nil"/>
              <w:right w:val="nil"/>
            </w:tcBorders>
          </w:tcPr>
          <w:p w:rsidR="001E2519" w:rsidRPr="001E2519" w:rsidRDefault="001E2519">
            <w:pPr>
              <w:autoSpaceDE w:val="0"/>
              <w:autoSpaceDN w:val="0"/>
              <w:adjustRightInd w:val="0"/>
              <w:spacing w:after="0" w:line="240" w:lineRule="auto"/>
              <w:jc w:val="right"/>
              <w:rPr>
                <w:rFonts w:cs="Times New Roman"/>
                <w:color w:val="000000"/>
                <w:szCs w:val="28"/>
              </w:rPr>
            </w:pPr>
          </w:p>
        </w:tc>
      </w:tr>
      <w:tr w:rsidR="001E2519" w:rsidRPr="001E2519" w:rsidTr="001E2519">
        <w:trPr>
          <w:trHeight w:val="272"/>
        </w:trPr>
        <w:tc>
          <w:tcPr>
            <w:tcW w:w="972" w:type="dxa"/>
            <w:tcBorders>
              <w:top w:val="nil"/>
              <w:left w:val="nil"/>
              <w:bottom w:val="nil"/>
              <w:right w:val="nil"/>
            </w:tcBorders>
          </w:tcPr>
          <w:p w:rsidR="001E2519" w:rsidRPr="001E2519" w:rsidRDefault="001E2519">
            <w:pPr>
              <w:autoSpaceDE w:val="0"/>
              <w:autoSpaceDN w:val="0"/>
              <w:adjustRightInd w:val="0"/>
              <w:spacing w:after="0" w:line="240" w:lineRule="auto"/>
              <w:jc w:val="right"/>
              <w:rPr>
                <w:rFonts w:cs="Times New Roman"/>
                <w:color w:val="000000"/>
                <w:szCs w:val="28"/>
              </w:rPr>
            </w:pPr>
          </w:p>
        </w:tc>
        <w:tc>
          <w:tcPr>
            <w:tcW w:w="4576" w:type="dxa"/>
            <w:tcBorders>
              <w:top w:val="nil"/>
              <w:left w:val="nil"/>
              <w:bottom w:val="nil"/>
              <w:right w:val="nil"/>
            </w:tcBorders>
          </w:tcPr>
          <w:p w:rsidR="001E2519" w:rsidRPr="001E2519" w:rsidRDefault="001E2519">
            <w:pPr>
              <w:autoSpaceDE w:val="0"/>
              <w:autoSpaceDN w:val="0"/>
              <w:adjustRightInd w:val="0"/>
              <w:spacing w:after="0" w:line="240" w:lineRule="auto"/>
              <w:rPr>
                <w:rFonts w:cs="Times New Roman"/>
                <w:color w:val="000000"/>
                <w:szCs w:val="28"/>
              </w:rPr>
            </w:pPr>
            <w:r w:rsidRPr="001E2519">
              <w:rPr>
                <w:rFonts w:cs="Times New Roman"/>
                <w:color w:val="000000"/>
                <w:szCs w:val="28"/>
              </w:rPr>
              <w:t>количество обучающихся в 9-11-х классах</w:t>
            </w:r>
          </w:p>
        </w:tc>
        <w:tc>
          <w:tcPr>
            <w:tcW w:w="972" w:type="dxa"/>
            <w:tcBorders>
              <w:top w:val="single" w:sz="6" w:space="0" w:color="auto"/>
              <w:left w:val="nil"/>
              <w:bottom w:val="single" w:sz="6" w:space="0" w:color="auto"/>
              <w:right w:val="nil"/>
            </w:tcBorders>
            <w:shd w:val="clear" w:color="auto" w:fill="auto"/>
          </w:tcPr>
          <w:p w:rsidR="001E2519" w:rsidRPr="001E2519" w:rsidRDefault="001E2519">
            <w:pPr>
              <w:autoSpaceDE w:val="0"/>
              <w:autoSpaceDN w:val="0"/>
              <w:adjustRightInd w:val="0"/>
              <w:spacing w:after="0" w:line="240" w:lineRule="auto"/>
              <w:jc w:val="right"/>
              <w:rPr>
                <w:rFonts w:cs="Times New Roman"/>
                <w:color w:val="000000"/>
                <w:szCs w:val="28"/>
              </w:rPr>
            </w:pPr>
            <w:r w:rsidRPr="001E2519">
              <w:rPr>
                <w:rFonts w:cs="Times New Roman"/>
                <w:color w:val="000000"/>
                <w:szCs w:val="28"/>
              </w:rPr>
              <w:t>7</w:t>
            </w:r>
          </w:p>
        </w:tc>
        <w:tc>
          <w:tcPr>
            <w:tcW w:w="972" w:type="dxa"/>
            <w:tcBorders>
              <w:top w:val="nil"/>
              <w:left w:val="nil"/>
              <w:bottom w:val="nil"/>
              <w:right w:val="nil"/>
            </w:tcBorders>
          </w:tcPr>
          <w:p w:rsidR="001E2519" w:rsidRPr="001E2519" w:rsidRDefault="001E2519">
            <w:pPr>
              <w:autoSpaceDE w:val="0"/>
              <w:autoSpaceDN w:val="0"/>
              <w:adjustRightInd w:val="0"/>
              <w:spacing w:after="0" w:line="240" w:lineRule="auto"/>
              <w:jc w:val="right"/>
              <w:rPr>
                <w:rFonts w:cs="Times New Roman"/>
                <w:color w:val="000000"/>
                <w:szCs w:val="28"/>
              </w:rPr>
            </w:pPr>
          </w:p>
        </w:tc>
        <w:tc>
          <w:tcPr>
            <w:tcW w:w="972" w:type="dxa"/>
            <w:tcBorders>
              <w:top w:val="nil"/>
              <w:left w:val="nil"/>
              <w:bottom w:val="nil"/>
              <w:right w:val="nil"/>
            </w:tcBorders>
          </w:tcPr>
          <w:p w:rsidR="001E2519" w:rsidRPr="001E2519" w:rsidRDefault="001E2519">
            <w:pPr>
              <w:autoSpaceDE w:val="0"/>
              <w:autoSpaceDN w:val="0"/>
              <w:adjustRightInd w:val="0"/>
              <w:spacing w:after="0" w:line="240" w:lineRule="auto"/>
              <w:jc w:val="right"/>
              <w:rPr>
                <w:rFonts w:cs="Times New Roman"/>
                <w:color w:val="000000"/>
                <w:szCs w:val="28"/>
              </w:rPr>
            </w:pPr>
          </w:p>
        </w:tc>
      </w:tr>
      <w:tr w:rsidR="001E2519" w:rsidRPr="001E2519" w:rsidTr="001E2519">
        <w:trPr>
          <w:trHeight w:val="272"/>
        </w:trPr>
        <w:tc>
          <w:tcPr>
            <w:tcW w:w="972" w:type="dxa"/>
            <w:tcBorders>
              <w:top w:val="nil"/>
              <w:left w:val="nil"/>
              <w:bottom w:val="nil"/>
              <w:right w:val="nil"/>
            </w:tcBorders>
          </w:tcPr>
          <w:p w:rsidR="001E2519" w:rsidRPr="001E2519" w:rsidRDefault="001E2519">
            <w:pPr>
              <w:autoSpaceDE w:val="0"/>
              <w:autoSpaceDN w:val="0"/>
              <w:adjustRightInd w:val="0"/>
              <w:spacing w:after="0" w:line="240" w:lineRule="auto"/>
              <w:jc w:val="right"/>
              <w:rPr>
                <w:rFonts w:cs="Times New Roman"/>
                <w:color w:val="000000"/>
                <w:szCs w:val="28"/>
              </w:rPr>
            </w:pPr>
          </w:p>
        </w:tc>
        <w:tc>
          <w:tcPr>
            <w:tcW w:w="4576" w:type="dxa"/>
            <w:tcBorders>
              <w:top w:val="nil"/>
              <w:left w:val="nil"/>
              <w:bottom w:val="nil"/>
              <w:right w:val="nil"/>
            </w:tcBorders>
          </w:tcPr>
          <w:p w:rsidR="001E2519" w:rsidRPr="001E2519" w:rsidRDefault="001E2519">
            <w:pPr>
              <w:autoSpaceDE w:val="0"/>
              <w:autoSpaceDN w:val="0"/>
              <w:adjustRightInd w:val="0"/>
              <w:spacing w:after="0" w:line="240" w:lineRule="auto"/>
              <w:jc w:val="right"/>
              <w:rPr>
                <w:rFonts w:cs="Times New Roman"/>
                <w:color w:val="000000"/>
                <w:szCs w:val="28"/>
              </w:rPr>
            </w:pPr>
          </w:p>
        </w:tc>
        <w:tc>
          <w:tcPr>
            <w:tcW w:w="972" w:type="dxa"/>
            <w:tcBorders>
              <w:top w:val="nil"/>
              <w:left w:val="nil"/>
              <w:bottom w:val="nil"/>
              <w:right w:val="nil"/>
            </w:tcBorders>
          </w:tcPr>
          <w:p w:rsidR="001E2519" w:rsidRPr="001E2519" w:rsidRDefault="001E2519">
            <w:pPr>
              <w:autoSpaceDE w:val="0"/>
              <w:autoSpaceDN w:val="0"/>
              <w:adjustRightInd w:val="0"/>
              <w:spacing w:after="0" w:line="240" w:lineRule="auto"/>
              <w:jc w:val="right"/>
              <w:rPr>
                <w:rFonts w:cs="Times New Roman"/>
                <w:color w:val="000000"/>
                <w:szCs w:val="28"/>
              </w:rPr>
            </w:pPr>
          </w:p>
        </w:tc>
        <w:tc>
          <w:tcPr>
            <w:tcW w:w="972" w:type="dxa"/>
            <w:tcBorders>
              <w:top w:val="nil"/>
              <w:left w:val="nil"/>
              <w:bottom w:val="nil"/>
              <w:right w:val="nil"/>
            </w:tcBorders>
          </w:tcPr>
          <w:p w:rsidR="001E2519" w:rsidRPr="001E2519" w:rsidRDefault="001E2519">
            <w:pPr>
              <w:autoSpaceDE w:val="0"/>
              <w:autoSpaceDN w:val="0"/>
              <w:adjustRightInd w:val="0"/>
              <w:spacing w:after="0" w:line="240" w:lineRule="auto"/>
              <w:jc w:val="right"/>
              <w:rPr>
                <w:rFonts w:cs="Times New Roman"/>
                <w:color w:val="000000"/>
                <w:szCs w:val="28"/>
              </w:rPr>
            </w:pPr>
          </w:p>
        </w:tc>
        <w:tc>
          <w:tcPr>
            <w:tcW w:w="972" w:type="dxa"/>
            <w:tcBorders>
              <w:top w:val="nil"/>
              <w:left w:val="nil"/>
              <w:bottom w:val="nil"/>
              <w:right w:val="nil"/>
            </w:tcBorders>
          </w:tcPr>
          <w:p w:rsidR="001E2519" w:rsidRPr="001E2519" w:rsidRDefault="001E2519">
            <w:pPr>
              <w:autoSpaceDE w:val="0"/>
              <w:autoSpaceDN w:val="0"/>
              <w:adjustRightInd w:val="0"/>
              <w:spacing w:after="0" w:line="240" w:lineRule="auto"/>
              <w:jc w:val="right"/>
              <w:rPr>
                <w:rFonts w:cs="Times New Roman"/>
                <w:color w:val="000000"/>
                <w:szCs w:val="28"/>
              </w:rPr>
            </w:pPr>
          </w:p>
        </w:tc>
      </w:tr>
      <w:tr w:rsidR="001E2519" w:rsidRPr="001E2519" w:rsidTr="001E2519">
        <w:trPr>
          <w:trHeight w:val="272"/>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 xml:space="preserve">№ </w:t>
            </w:r>
            <w:proofErr w:type="gramStart"/>
            <w:r w:rsidRPr="001E2519">
              <w:rPr>
                <w:rFonts w:cs="Times New Roman"/>
                <w:color w:val="000000"/>
                <w:szCs w:val="28"/>
              </w:rPr>
              <w:t>п</w:t>
            </w:r>
            <w:proofErr w:type="gramEnd"/>
            <w:r w:rsidRPr="001E2519">
              <w:rPr>
                <w:rFonts w:cs="Times New Roman"/>
                <w:color w:val="000000"/>
                <w:szCs w:val="28"/>
              </w:rPr>
              <w:t>/п</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Предмет</w:t>
            </w:r>
          </w:p>
        </w:tc>
        <w:tc>
          <w:tcPr>
            <w:tcW w:w="1944" w:type="dxa"/>
            <w:gridSpan w:val="2"/>
            <w:tcBorders>
              <w:top w:val="single" w:sz="6" w:space="0" w:color="auto"/>
              <w:left w:val="single" w:sz="6" w:space="0" w:color="auto"/>
              <w:bottom w:val="single" w:sz="6" w:space="0" w:color="auto"/>
              <w:right w:val="single" w:sz="6" w:space="0" w:color="auto"/>
            </w:tcBorders>
          </w:tcPr>
          <w:p w:rsidR="001E2519" w:rsidRPr="001E2519" w:rsidRDefault="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Школьный этап</w:t>
            </w:r>
          </w:p>
        </w:tc>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820"/>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pPr>
              <w:autoSpaceDE w:val="0"/>
              <w:autoSpaceDN w:val="0"/>
              <w:adjustRightInd w:val="0"/>
              <w:spacing w:after="0" w:line="240" w:lineRule="auto"/>
              <w:jc w:val="center"/>
              <w:rPr>
                <w:rFonts w:cs="Times New Roman"/>
                <w:color w:val="000000"/>
                <w:szCs w:val="28"/>
              </w:rPr>
            </w:pP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Кол-во участников</w:t>
            </w:r>
          </w:p>
        </w:tc>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Кол-во победителей</w:t>
            </w:r>
          </w:p>
        </w:tc>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Кол-во призеров</w:t>
            </w: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Английский язык</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11</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2</w:t>
            </w: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2</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Астрономия</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3</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Биология</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11</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4</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География</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5</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5</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Информатика</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6</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История</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7</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Литература</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12</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3</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8</w:t>
            </w: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8</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Математика</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11</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Pr>
                <w:rFonts w:cs="Times New Roman"/>
                <w:color w:val="000000"/>
                <w:szCs w:val="28"/>
              </w:rPr>
              <w:t>3</w:t>
            </w: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lastRenderedPageBreak/>
              <w:t>9</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Искусство МХК</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10</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Испанский язык</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11</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Немецкий язык</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12</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Обществознание</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13</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Основы безопасности жизнедеятельности</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Pr>
                <w:rFonts w:cs="Times New Roman"/>
                <w:color w:val="000000"/>
                <w:szCs w:val="28"/>
              </w:rPr>
              <w:t>7</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14</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Право</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15</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Русский язык</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11</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3</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7</w:t>
            </w: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16</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Технология</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17</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Физика</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18</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Физическая культура</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8</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4</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3</w:t>
            </w: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19</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Французский язык</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20</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Химия</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21</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Экология</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22</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Экономика</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p>
        </w:tc>
      </w:tr>
      <w:tr w:rsidR="001E2519" w:rsidRPr="001E2519" w:rsidTr="001E2519">
        <w:trPr>
          <w:trHeight w:val="284"/>
        </w:trPr>
        <w:tc>
          <w:tcPr>
            <w:tcW w:w="972"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ИТОГО:</w:t>
            </w:r>
          </w:p>
        </w:tc>
        <w:tc>
          <w:tcPr>
            <w:tcW w:w="4576" w:type="dxa"/>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jc w:val="right"/>
              <w:rPr>
                <w:rFonts w:cs="Times New Roman"/>
                <w:color w:val="000000"/>
                <w:szCs w:val="28"/>
              </w:rPr>
            </w:pP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69</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11</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20</w:t>
            </w:r>
          </w:p>
        </w:tc>
      </w:tr>
      <w:tr w:rsidR="001E2519" w:rsidRPr="001E2519" w:rsidTr="001E2519">
        <w:trPr>
          <w:trHeight w:val="284"/>
        </w:trPr>
        <w:tc>
          <w:tcPr>
            <w:tcW w:w="5548" w:type="dxa"/>
            <w:gridSpan w:val="2"/>
            <w:tcBorders>
              <w:top w:val="single" w:sz="6" w:space="0" w:color="auto"/>
              <w:left w:val="single" w:sz="6" w:space="0" w:color="auto"/>
              <w:bottom w:val="single" w:sz="6" w:space="0" w:color="auto"/>
              <w:right w:val="single" w:sz="6" w:space="0" w:color="auto"/>
            </w:tcBorders>
          </w:tcPr>
          <w:p w:rsidR="001E2519" w:rsidRPr="001E2519" w:rsidRDefault="001E2519" w:rsidP="001E2519">
            <w:pPr>
              <w:autoSpaceDE w:val="0"/>
              <w:autoSpaceDN w:val="0"/>
              <w:adjustRightInd w:val="0"/>
              <w:spacing w:after="0" w:line="240" w:lineRule="auto"/>
              <w:rPr>
                <w:rFonts w:cs="Times New Roman"/>
                <w:color w:val="000000"/>
                <w:szCs w:val="28"/>
              </w:rPr>
            </w:pPr>
            <w:r w:rsidRPr="001E2519">
              <w:rPr>
                <w:rFonts w:cs="Times New Roman"/>
                <w:color w:val="000000"/>
                <w:szCs w:val="28"/>
              </w:rPr>
              <w:t>ИТОГО (количество физических лиц):</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20</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7</w:t>
            </w:r>
          </w:p>
        </w:tc>
        <w:tc>
          <w:tcPr>
            <w:tcW w:w="972" w:type="dxa"/>
            <w:tcBorders>
              <w:top w:val="single" w:sz="6" w:space="0" w:color="auto"/>
              <w:left w:val="single" w:sz="6" w:space="0" w:color="auto"/>
              <w:bottom w:val="single" w:sz="6" w:space="0" w:color="auto"/>
              <w:right w:val="single" w:sz="6" w:space="0" w:color="auto"/>
            </w:tcBorders>
            <w:shd w:val="solid" w:color="FFFF99" w:fill="auto"/>
          </w:tcPr>
          <w:p w:rsidR="001E2519" w:rsidRPr="001E2519" w:rsidRDefault="001E2519" w:rsidP="001E2519">
            <w:pPr>
              <w:autoSpaceDE w:val="0"/>
              <w:autoSpaceDN w:val="0"/>
              <w:adjustRightInd w:val="0"/>
              <w:spacing w:after="0" w:line="240" w:lineRule="auto"/>
              <w:jc w:val="center"/>
              <w:rPr>
                <w:rFonts w:cs="Times New Roman"/>
                <w:color w:val="000000"/>
                <w:szCs w:val="28"/>
              </w:rPr>
            </w:pPr>
            <w:r w:rsidRPr="001E2519">
              <w:rPr>
                <w:rFonts w:cs="Times New Roman"/>
                <w:color w:val="000000"/>
                <w:szCs w:val="28"/>
              </w:rPr>
              <w:t>9</w:t>
            </w:r>
          </w:p>
        </w:tc>
      </w:tr>
    </w:tbl>
    <w:p w:rsidR="004C1B08" w:rsidRPr="00C9237B" w:rsidRDefault="004C1B08" w:rsidP="001E2519">
      <w:pPr>
        <w:autoSpaceDE w:val="0"/>
        <w:autoSpaceDN w:val="0"/>
        <w:adjustRightInd w:val="0"/>
        <w:jc w:val="both"/>
        <w:rPr>
          <w:rFonts w:cs="Times New Roman"/>
          <w:color w:val="FF0000"/>
          <w:szCs w:val="28"/>
        </w:rPr>
      </w:pPr>
    </w:p>
    <w:p w:rsidR="008468A8" w:rsidRPr="00C9237B" w:rsidRDefault="00284179" w:rsidP="00C9237B">
      <w:pPr>
        <w:pStyle w:val="ac"/>
        <w:tabs>
          <w:tab w:val="left" w:pos="900"/>
          <w:tab w:val="left" w:pos="1260"/>
        </w:tabs>
        <w:spacing w:before="240"/>
        <w:ind w:left="0"/>
        <w:jc w:val="both"/>
        <w:rPr>
          <w:rFonts w:ascii="Times New Roman" w:hAnsi="Times New Roman"/>
          <w:b/>
          <w:sz w:val="28"/>
          <w:szCs w:val="28"/>
        </w:rPr>
      </w:pPr>
      <w:r w:rsidRPr="00C9237B">
        <w:rPr>
          <w:rFonts w:ascii="Times New Roman" w:hAnsi="Times New Roman"/>
          <w:b/>
          <w:sz w:val="28"/>
          <w:szCs w:val="28"/>
        </w:rPr>
        <w:t xml:space="preserve">3.2 </w:t>
      </w:r>
      <w:r w:rsidR="008468A8" w:rsidRPr="00C9237B">
        <w:rPr>
          <w:rFonts w:ascii="Times New Roman" w:hAnsi="Times New Roman"/>
          <w:b/>
          <w:sz w:val="28"/>
          <w:szCs w:val="28"/>
        </w:rPr>
        <w:t>Участие в конкурсах и соревнованиях</w:t>
      </w:r>
    </w:p>
    <w:p w:rsidR="008468A8" w:rsidRPr="00C9237B" w:rsidRDefault="008468A8" w:rsidP="00C9237B">
      <w:pPr>
        <w:pStyle w:val="ac"/>
        <w:tabs>
          <w:tab w:val="left" w:pos="900"/>
          <w:tab w:val="left" w:pos="1260"/>
        </w:tabs>
        <w:spacing w:before="240"/>
        <w:ind w:left="0"/>
        <w:jc w:val="both"/>
        <w:rPr>
          <w:rFonts w:ascii="Times New Roman" w:hAnsi="Times New Roman"/>
          <w:b/>
          <w:color w:val="FF0000"/>
          <w:sz w:val="28"/>
          <w:szCs w:val="28"/>
        </w:rPr>
      </w:pPr>
    </w:p>
    <w:tbl>
      <w:tblPr>
        <w:tblStyle w:val="ab"/>
        <w:tblW w:w="10358" w:type="dxa"/>
        <w:tblInd w:w="-856" w:type="dxa"/>
        <w:tblLayout w:type="fixed"/>
        <w:tblLook w:val="04A0" w:firstRow="1" w:lastRow="0" w:firstColumn="1" w:lastColumn="0" w:noHBand="0" w:noVBand="1"/>
      </w:tblPr>
      <w:tblGrid>
        <w:gridCol w:w="4933"/>
        <w:gridCol w:w="1560"/>
        <w:gridCol w:w="992"/>
        <w:gridCol w:w="1205"/>
        <w:gridCol w:w="1668"/>
      </w:tblGrid>
      <w:tr w:rsidR="00F3723D" w:rsidRPr="00F3723D" w:rsidTr="007434C3">
        <w:trPr>
          <w:trHeight w:val="594"/>
        </w:trPr>
        <w:tc>
          <w:tcPr>
            <w:tcW w:w="4933" w:type="dxa"/>
            <w:vMerge w:val="restart"/>
          </w:tcPr>
          <w:p w:rsidR="00F3723D" w:rsidRPr="00F3723D" w:rsidRDefault="00F3723D" w:rsidP="007434C3">
            <w:pPr>
              <w:pStyle w:val="a3"/>
              <w:rPr>
                <w:szCs w:val="24"/>
              </w:rPr>
            </w:pPr>
            <w:r w:rsidRPr="00F3723D">
              <w:rPr>
                <w:szCs w:val="24"/>
              </w:rPr>
              <w:t>Название мероприятия (конференция, форум концерт и т.д.)</w:t>
            </w:r>
          </w:p>
        </w:tc>
        <w:tc>
          <w:tcPr>
            <w:tcW w:w="5425" w:type="dxa"/>
            <w:gridSpan w:val="4"/>
          </w:tcPr>
          <w:p w:rsidR="00F3723D" w:rsidRPr="00F3723D" w:rsidRDefault="00F3723D" w:rsidP="007434C3">
            <w:pPr>
              <w:pStyle w:val="a3"/>
              <w:rPr>
                <w:szCs w:val="24"/>
              </w:rPr>
            </w:pPr>
            <w:r w:rsidRPr="00F3723D">
              <w:rPr>
                <w:szCs w:val="24"/>
              </w:rPr>
              <w:t>Уровень/охват</w:t>
            </w:r>
          </w:p>
        </w:tc>
      </w:tr>
      <w:tr w:rsidR="00F3723D" w:rsidRPr="00F3723D" w:rsidTr="007434C3">
        <w:trPr>
          <w:trHeight w:val="460"/>
        </w:trPr>
        <w:tc>
          <w:tcPr>
            <w:tcW w:w="4933" w:type="dxa"/>
            <w:vMerge/>
          </w:tcPr>
          <w:p w:rsidR="00F3723D" w:rsidRPr="00F3723D" w:rsidRDefault="00F3723D" w:rsidP="007434C3">
            <w:pPr>
              <w:pStyle w:val="a3"/>
              <w:rPr>
                <w:szCs w:val="24"/>
              </w:rPr>
            </w:pPr>
          </w:p>
        </w:tc>
        <w:tc>
          <w:tcPr>
            <w:tcW w:w="1560" w:type="dxa"/>
          </w:tcPr>
          <w:p w:rsidR="00F3723D" w:rsidRPr="00F3723D" w:rsidRDefault="00F3723D" w:rsidP="007434C3">
            <w:pPr>
              <w:pStyle w:val="a3"/>
              <w:rPr>
                <w:szCs w:val="24"/>
              </w:rPr>
            </w:pPr>
            <w:r w:rsidRPr="00F3723D">
              <w:rPr>
                <w:szCs w:val="24"/>
              </w:rPr>
              <w:t xml:space="preserve">Школа </w:t>
            </w:r>
          </w:p>
        </w:tc>
        <w:tc>
          <w:tcPr>
            <w:tcW w:w="992" w:type="dxa"/>
          </w:tcPr>
          <w:p w:rsidR="00F3723D" w:rsidRPr="00F3723D" w:rsidRDefault="00F3723D" w:rsidP="007434C3">
            <w:pPr>
              <w:pStyle w:val="a3"/>
              <w:rPr>
                <w:szCs w:val="24"/>
              </w:rPr>
            </w:pPr>
            <w:r w:rsidRPr="00F3723D">
              <w:rPr>
                <w:szCs w:val="24"/>
              </w:rPr>
              <w:t xml:space="preserve">Район </w:t>
            </w:r>
          </w:p>
        </w:tc>
        <w:tc>
          <w:tcPr>
            <w:tcW w:w="1205" w:type="dxa"/>
          </w:tcPr>
          <w:p w:rsidR="00F3723D" w:rsidRPr="00F3723D" w:rsidRDefault="00F3723D" w:rsidP="007434C3">
            <w:pPr>
              <w:pStyle w:val="a3"/>
              <w:rPr>
                <w:szCs w:val="24"/>
              </w:rPr>
            </w:pPr>
            <w:proofErr w:type="spellStart"/>
            <w:r w:rsidRPr="00F3723D">
              <w:rPr>
                <w:szCs w:val="24"/>
              </w:rPr>
              <w:t>Межрайон</w:t>
            </w:r>
            <w:proofErr w:type="spellEnd"/>
            <w:r w:rsidRPr="00F3723D">
              <w:rPr>
                <w:szCs w:val="24"/>
              </w:rPr>
              <w:t xml:space="preserve"> /округ</w:t>
            </w:r>
          </w:p>
        </w:tc>
        <w:tc>
          <w:tcPr>
            <w:tcW w:w="1668" w:type="dxa"/>
          </w:tcPr>
          <w:p w:rsidR="00F3723D" w:rsidRPr="00F3723D" w:rsidRDefault="00F3723D" w:rsidP="007434C3">
            <w:pPr>
              <w:pStyle w:val="a3"/>
              <w:rPr>
                <w:szCs w:val="24"/>
              </w:rPr>
            </w:pPr>
            <w:r w:rsidRPr="00F3723D">
              <w:rPr>
                <w:szCs w:val="24"/>
              </w:rPr>
              <w:t xml:space="preserve">Город </w:t>
            </w:r>
          </w:p>
        </w:tc>
      </w:tr>
      <w:tr w:rsidR="00F3723D" w:rsidRPr="00F3723D" w:rsidTr="007434C3">
        <w:trPr>
          <w:trHeight w:val="533"/>
        </w:trPr>
        <w:tc>
          <w:tcPr>
            <w:tcW w:w="4933" w:type="dxa"/>
          </w:tcPr>
          <w:p w:rsidR="00F3723D" w:rsidRPr="00F3723D" w:rsidRDefault="00F3723D" w:rsidP="007434C3">
            <w:pPr>
              <w:pStyle w:val="a3"/>
              <w:rPr>
                <w:szCs w:val="24"/>
              </w:rPr>
            </w:pPr>
            <w:r w:rsidRPr="00F3723D">
              <w:rPr>
                <w:szCs w:val="24"/>
              </w:rPr>
              <w:t>Линейка памяти погибших в Беслане</w:t>
            </w:r>
          </w:p>
        </w:tc>
        <w:tc>
          <w:tcPr>
            <w:tcW w:w="1560" w:type="dxa"/>
          </w:tcPr>
          <w:p w:rsidR="00F3723D" w:rsidRPr="00F3723D" w:rsidRDefault="00F3723D" w:rsidP="007434C3">
            <w:pPr>
              <w:pStyle w:val="a3"/>
              <w:rPr>
                <w:szCs w:val="24"/>
              </w:rPr>
            </w:pPr>
            <w:r w:rsidRPr="00F3723D">
              <w:rPr>
                <w:szCs w:val="24"/>
              </w:rPr>
              <w:t>90</w:t>
            </w:r>
          </w:p>
        </w:tc>
        <w:tc>
          <w:tcPr>
            <w:tcW w:w="992" w:type="dxa"/>
          </w:tcPr>
          <w:p w:rsidR="00F3723D" w:rsidRPr="00F3723D" w:rsidRDefault="00F3723D" w:rsidP="007434C3">
            <w:pPr>
              <w:pStyle w:val="a3"/>
              <w:rPr>
                <w:szCs w:val="24"/>
              </w:rPr>
            </w:pP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505"/>
        </w:trPr>
        <w:tc>
          <w:tcPr>
            <w:tcW w:w="4933" w:type="dxa"/>
          </w:tcPr>
          <w:p w:rsidR="00F3723D" w:rsidRPr="00F3723D" w:rsidRDefault="00F3723D" w:rsidP="007434C3">
            <w:pPr>
              <w:pStyle w:val="a3"/>
              <w:rPr>
                <w:szCs w:val="24"/>
              </w:rPr>
            </w:pPr>
            <w:r w:rsidRPr="00F3723D">
              <w:rPr>
                <w:szCs w:val="24"/>
              </w:rPr>
              <w:t xml:space="preserve"> «Фотоателье» к областному дню профессии</w:t>
            </w:r>
          </w:p>
        </w:tc>
        <w:tc>
          <w:tcPr>
            <w:tcW w:w="1560" w:type="dxa"/>
          </w:tcPr>
          <w:p w:rsidR="00F3723D" w:rsidRPr="00F3723D" w:rsidRDefault="00F3723D" w:rsidP="007434C3">
            <w:pPr>
              <w:pStyle w:val="a3"/>
              <w:rPr>
                <w:szCs w:val="24"/>
              </w:rPr>
            </w:pPr>
            <w:r w:rsidRPr="00F3723D">
              <w:rPr>
                <w:szCs w:val="24"/>
              </w:rPr>
              <w:t>52</w:t>
            </w:r>
          </w:p>
        </w:tc>
        <w:tc>
          <w:tcPr>
            <w:tcW w:w="992" w:type="dxa"/>
          </w:tcPr>
          <w:p w:rsidR="00F3723D" w:rsidRPr="00F3723D" w:rsidRDefault="00F3723D" w:rsidP="007434C3">
            <w:pPr>
              <w:pStyle w:val="a3"/>
              <w:rPr>
                <w:szCs w:val="24"/>
              </w:rPr>
            </w:pP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394"/>
        </w:trPr>
        <w:tc>
          <w:tcPr>
            <w:tcW w:w="4933" w:type="dxa"/>
          </w:tcPr>
          <w:p w:rsidR="00F3723D" w:rsidRPr="00F3723D" w:rsidRDefault="00F3723D" w:rsidP="007434C3">
            <w:pPr>
              <w:pStyle w:val="a3"/>
              <w:rPr>
                <w:szCs w:val="24"/>
              </w:rPr>
            </w:pPr>
            <w:r w:rsidRPr="00F3723D">
              <w:rPr>
                <w:szCs w:val="24"/>
              </w:rPr>
              <w:t>Конкурс буклетов «Будь здоров!»</w:t>
            </w:r>
          </w:p>
        </w:tc>
        <w:tc>
          <w:tcPr>
            <w:tcW w:w="1560" w:type="dxa"/>
          </w:tcPr>
          <w:p w:rsidR="00F3723D" w:rsidRPr="00F3723D" w:rsidRDefault="00F3723D" w:rsidP="007434C3">
            <w:pPr>
              <w:pStyle w:val="a3"/>
              <w:rPr>
                <w:szCs w:val="24"/>
              </w:rPr>
            </w:pPr>
            <w:r w:rsidRPr="00F3723D">
              <w:rPr>
                <w:szCs w:val="24"/>
              </w:rPr>
              <w:t>90</w:t>
            </w:r>
          </w:p>
        </w:tc>
        <w:tc>
          <w:tcPr>
            <w:tcW w:w="992" w:type="dxa"/>
          </w:tcPr>
          <w:p w:rsidR="00F3723D" w:rsidRPr="00F3723D" w:rsidRDefault="00F3723D" w:rsidP="007434C3">
            <w:pPr>
              <w:pStyle w:val="a3"/>
              <w:rPr>
                <w:szCs w:val="24"/>
              </w:rPr>
            </w:pP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1075"/>
        </w:trPr>
        <w:tc>
          <w:tcPr>
            <w:tcW w:w="4933" w:type="dxa"/>
          </w:tcPr>
          <w:p w:rsidR="00F3723D" w:rsidRPr="00F3723D" w:rsidRDefault="00F3723D" w:rsidP="007434C3">
            <w:pPr>
              <w:pStyle w:val="a3"/>
              <w:rPr>
                <w:szCs w:val="24"/>
              </w:rPr>
            </w:pPr>
            <w:r w:rsidRPr="00F3723D">
              <w:rPr>
                <w:szCs w:val="24"/>
              </w:rPr>
              <w:t>К-</w:t>
            </w:r>
            <w:proofErr w:type="spellStart"/>
            <w:r w:rsidRPr="00F3723D">
              <w:rPr>
                <w:szCs w:val="24"/>
              </w:rPr>
              <w:t>сы</w:t>
            </w:r>
            <w:proofErr w:type="spellEnd"/>
            <w:r w:rsidRPr="00F3723D">
              <w:rPr>
                <w:szCs w:val="24"/>
              </w:rPr>
              <w:t xml:space="preserve"> «За природу в ответе и взрослые и дети»:</w:t>
            </w:r>
          </w:p>
          <w:p w:rsidR="00F3723D" w:rsidRPr="00F3723D" w:rsidRDefault="00F3723D" w:rsidP="007434C3">
            <w:pPr>
              <w:pStyle w:val="a3"/>
              <w:rPr>
                <w:szCs w:val="24"/>
              </w:rPr>
            </w:pPr>
            <w:r w:rsidRPr="00F3723D">
              <w:rPr>
                <w:szCs w:val="24"/>
              </w:rPr>
              <w:t>- поделок из природного материала</w:t>
            </w:r>
          </w:p>
        </w:tc>
        <w:tc>
          <w:tcPr>
            <w:tcW w:w="1560" w:type="dxa"/>
          </w:tcPr>
          <w:p w:rsidR="00F3723D" w:rsidRPr="00F3723D" w:rsidRDefault="00F3723D" w:rsidP="007434C3">
            <w:pPr>
              <w:pStyle w:val="a3"/>
              <w:rPr>
                <w:szCs w:val="24"/>
              </w:rPr>
            </w:pPr>
            <w:r w:rsidRPr="00F3723D">
              <w:rPr>
                <w:szCs w:val="24"/>
              </w:rPr>
              <w:t>50</w:t>
            </w:r>
          </w:p>
        </w:tc>
        <w:tc>
          <w:tcPr>
            <w:tcW w:w="992" w:type="dxa"/>
          </w:tcPr>
          <w:p w:rsidR="00F3723D" w:rsidRPr="00F3723D" w:rsidRDefault="00F3723D" w:rsidP="007434C3">
            <w:pPr>
              <w:pStyle w:val="a3"/>
              <w:rPr>
                <w:szCs w:val="24"/>
              </w:rPr>
            </w:pP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396"/>
        </w:trPr>
        <w:tc>
          <w:tcPr>
            <w:tcW w:w="4933" w:type="dxa"/>
          </w:tcPr>
          <w:p w:rsidR="00F3723D" w:rsidRPr="00F3723D" w:rsidRDefault="00F3723D" w:rsidP="007434C3">
            <w:pPr>
              <w:pStyle w:val="a3"/>
              <w:rPr>
                <w:szCs w:val="24"/>
              </w:rPr>
            </w:pPr>
            <w:r w:rsidRPr="00F3723D">
              <w:rPr>
                <w:szCs w:val="24"/>
              </w:rPr>
              <w:t>Концерт День матери</w:t>
            </w:r>
          </w:p>
        </w:tc>
        <w:tc>
          <w:tcPr>
            <w:tcW w:w="1560" w:type="dxa"/>
          </w:tcPr>
          <w:p w:rsidR="00F3723D" w:rsidRPr="00F3723D" w:rsidRDefault="00F3723D" w:rsidP="007434C3">
            <w:pPr>
              <w:pStyle w:val="a3"/>
              <w:rPr>
                <w:szCs w:val="24"/>
              </w:rPr>
            </w:pPr>
            <w:r w:rsidRPr="00F3723D">
              <w:rPr>
                <w:szCs w:val="24"/>
              </w:rPr>
              <w:t>90</w:t>
            </w:r>
          </w:p>
        </w:tc>
        <w:tc>
          <w:tcPr>
            <w:tcW w:w="992" w:type="dxa"/>
          </w:tcPr>
          <w:p w:rsidR="00F3723D" w:rsidRPr="00F3723D" w:rsidRDefault="00F3723D" w:rsidP="007434C3">
            <w:pPr>
              <w:pStyle w:val="a3"/>
              <w:rPr>
                <w:szCs w:val="24"/>
              </w:rPr>
            </w:pP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463"/>
        </w:trPr>
        <w:tc>
          <w:tcPr>
            <w:tcW w:w="4933" w:type="dxa"/>
          </w:tcPr>
          <w:p w:rsidR="00F3723D" w:rsidRPr="00F3723D" w:rsidRDefault="00F3723D" w:rsidP="007434C3">
            <w:pPr>
              <w:pStyle w:val="a3"/>
              <w:rPr>
                <w:szCs w:val="24"/>
              </w:rPr>
            </w:pPr>
            <w:r w:rsidRPr="00F3723D">
              <w:rPr>
                <w:szCs w:val="24"/>
              </w:rPr>
              <w:t xml:space="preserve">Акции «Покормите птиц». </w:t>
            </w:r>
          </w:p>
        </w:tc>
        <w:tc>
          <w:tcPr>
            <w:tcW w:w="1560" w:type="dxa"/>
          </w:tcPr>
          <w:p w:rsidR="00F3723D" w:rsidRPr="00F3723D" w:rsidRDefault="00F3723D" w:rsidP="007434C3">
            <w:pPr>
              <w:pStyle w:val="a3"/>
              <w:rPr>
                <w:szCs w:val="24"/>
              </w:rPr>
            </w:pPr>
            <w:r w:rsidRPr="00F3723D">
              <w:rPr>
                <w:szCs w:val="24"/>
              </w:rPr>
              <w:t>40</w:t>
            </w:r>
          </w:p>
        </w:tc>
        <w:tc>
          <w:tcPr>
            <w:tcW w:w="992" w:type="dxa"/>
          </w:tcPr>
          <w:p w:rsidR="00F3723D" w:rsidRPr="00F3723D" w:rsidRDefault="00F3723D" w:rsidP="007434C3">
            <w:pPr>
              <w:pStyle w:val="a3"/>
              <w:rPr>
                <w:szCs w:val="24"/>
              </w:rPr>
            </w:pP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625"/>
        </w:trPr>
        <w:tc>
          <w:tcPr>
            <w:tcW w:w="4933" w:type="dxa"/>
          </w:tcPr>
          <w:p w:rsidR="00F3723D" w:rsidRPr="00F3723D" w:rsidRDefault="00F3723D" w:rsidP="007434C3">
            <w:pPr>
              <w:pStyle w:val="a3"/>
              <w:rPr>
                <w:szCs w:val="24"/>
              </w:rPr>
            </w:pPr>
            <w:r w:rsidRPr="00F3723D">
              <w:rPr>
                <w:szCs w:val="24"/>
              </w:rPr>
              <w:t>«В январе 43» общешкольное мероприятие.</w:t>
            </w:r>
          </w:p>
        </w:tc>
        <w:tc>
          <w:tcPr>
            <w:tcW w:w="1560" w:type="dxa"/>
          </w:tcPr>
          <w:p w:rsidR="00F3723D" w:rsidRPr="00F3723D" w:rsidRDefault="00F3723D" w:rsidP="007434C3">
            <w:pPr>
              <w:pStyle w:val="a3"/>
              <w:rPr>
                <w:szCs w:val="24"/>
              </w:rPr>
            </w:pPr>
            <w:r w:rsidRPr="00F3723D">
              <w:rPr>
                <w:szCs w:val="24"/>
              </w:rPr>
              <w:t>90</w:t>
            </w:r>
          </w:p>
        </w:tc>
        <w:tc>
          <w:tcPr>
            <w:tcW w:w="992" w:type="dxa"/>
          </w:tcPr>
          <w:p w:rsidR="00F3723D" w:rsidRPr="00F3723D" w:rsidRDefault="00F3723D" w:rsidP="007434C3">
            <w:pPr>
              <w:pStyle w:val="a3"/>
              <w:rPr>
                <w:szCs w:val="24"/>
              </w:rPr>
            </w:pP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399"/>
        </w:trPr>
        <w:tc>
          <w:tcPr>
            <w:tcW w:w="4933" w:type="dxa"/>
          </w:tcPr>
          <w:p w:rsidR="00F3723D" w:rsidRPr="00F3723D" w:rsidRDefault="00F3723D" w:rsidP="007434C3">
            <w:pPr>
              <w:pStyle w:val="a3"/>
              <w:rPr>
                <w:szCs w:val="24"/>
              </w:rPr>
            </w:pPr>
            <w:r w:rsidRPr="00F3723D">
              <w:rPr>
                <w:szCs w:val="24"/>
              </w:rPr>
              <w:t>«</w:t>
            </w:r>
            <w:proofErr w:type="spellStart"/>
            <w:r w:rsidRPr="00F3723D">
              <w:rPr>
                <w:szCs w:val="24"/>
              </w:rPr>
              <w:t>Зарничка</w:t>
            </w:r>
            <w:proofErr w:type="spellEnd"/>
            <w:r w:rsidRPr="00F3723D">
              <w:rPr>
                <w:szCs w:val="24"/>
              </w:rPr>
              <w:t>» (1-4)</w:t>
            </w:r>
          </w:p>
        </w:tc>
        <w:tc>
          <w:tcPr>
            <w:tcW w:w="1560" w:type="dxa"/>
          </w:tcPr>
          <w:p w:rsidR="00F3723D" w:rsidRPr="00F3723D" w:rsidRDefault="00F3723D" w:rsidP="007434C3">
            <w:pPr>
              <w:pStyle w:val="a3"/>
              <w:rPr>
                <w:szCs w:val="24"/>
              </w:rPr>
            </w:pPr>
            <w:r w:rsidRPr="00F3723D">
              <w:rPr>
                <w:szCs w:val="24"/>
              </w:rPr>
              <w:t>40</w:t>
            </w:r>
          </w:p>
        </w:tc>
        <w:tc>
          <w:tcPr>
            <w:tcW w:w="992" w:type="dxa"/>
          </w:tcPr>
          <w:p w:rsidR="00F3723D" w:rsidRPr="00F3723D" w:rsidRDefault="00F3723D" w:rsidP="007434C3">
            <w:pPr>
              <w:pStyle w:val="a3"/>
              <w:rPr>
                <w:szCs w:val="24"/>
              </w:rPr>
            </w:pP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443"/>
        </w:trPr>
        <w:tc>
          <w:tcPr>
            <w:tcW w:w="4933" w:type="dxa"/>
          </w:tcPr>
          <w:p w:rsidR="00F3723D" w:rsidRPr="00F3723D" w:rsidRDefault="00F3723D" w:rsidP="007434C3">
            <w:pPr>
              <w:pStyle w:val="a3"/>
              <w:rPr>
                <w:szCs w:val="24"/>
              </w:rPr>
            </w:pPr>
            <w:r w:rsidRPr="00F3723D">
              <w:rPr>
                <w:szCs w:val="24"/>
              </w:rPr>
              <w:t xml:space="preserve"> «А ну-ка, парни»</w:t>
            </w:r>
          </w:p>
        </w:tc>
        <w:tc>
          <w:tcPr>
            <w:tcW w:w="1560" w:type="dxa"/>
          </w:tcPr>
          <w:p w:rsidR="00F3723D" w:rsidRPr="00F3723D" w:rsidRDefault="00F3723D" w:rsidP="007434C3">
            <w:pPr>
              <w:pStyle w:val="a3"/>
              <w:rPr>
                <w:szCs w:val="24"/>
              </w:rPr>
            </w:pPr>
            <w:r w:rsidRPr="00F3723D">
              <w:rPr>
                <w:szCs w:val="24"/>
              </w:rPr>
              <w:t>10</w:t>
            </w:r>
          </w:p>
        </w:tc>
        <w:tc>
          <w:tcPr>
            <w:tcW w:w="992" w:type="dxa"/>
          </w:tcPr>
          <w:p w:rsidR="00F3723D" w:rsidRPr="00F3723D" w:rsidRDefault="00F3723D" w:rsidP="007434C3">
            <w:pPr>
              <w:pStyle w:val="a3"/>
              <w:rPr>
                <w:szCs w:val="24"/>
              </w:rPr>
            </w:pP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345"/>
        </w:trPr>
        <w:tc>
          <w:tcPr>
            <w:tcW w:w="4933" w:type="dxa"/>
          </w:tcPr>
          <w:p w:rsidR="00F3723D" w:rsidRPr="00F3723D" w:rsidRDefault="00F3723D" w:rsidP="007434C3">
            <w:pPr>
              <w:pStyle w:val="a3"/>
              <w:rPr>
                <w:szCs w:val="24"/>
              </w:rPr>
            </w:pPr>
            <w:r w:rsidRPr="00F3723D">
              <w:rPr>
                <w:szCs w:val="24"/>
              </w:rPr>
              <w:lastRenderedPageBreak/>
              <w:t>Конкурс стихов «Солдатами не рождаются»</w:t>
            </w:r>
          </w:p>
        </w:tc>
        <w:tc>
          <w:tcPr>
            <w:tcW w:w="1560" w:type="dxa"/>
          </w:tcPr>
          <w:p w:rsidR="00F3723D" w:rsidRPr="00F3723D" w:rsidRDefault="00F3723D" w:rsidP="007434C3">
            <w:pPr>
              <w:pStyle w:val="a3"/>
              <w:rPr>
                <w:szCs w:val="24"/>
              </w:rPr>
            </w:pPr>
            <w:r w:rsidRPr="00F3723D">
              <w:rPr>
                <w:szCs w:val="24"/>
              </w:rPr>
              <w:t>40</w:t>
            </w:r>
          </w:p>
        </w:tc>
        <w:tc>
          <w:tcPr>
            <w:tcW w:w="992" w:type="dxa"/>
          </w:tcPr>
          <w:p w:rsidR="00F3723D" w:rsidRPr="00F3723D" w:rsidRDefault="00F3723D" w:rsidP="007434C3">
            <w:pPr>
              <w:pStyle w:val="a3"/>
              <w:rPr>
                <w:szCs w:val="24"/>
              </w:rPr>
            </w:pP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563"/>
        </w:trPr>
        <w:tc>
          <w:tcPr>
            <w:tcW w:w="4933" w:type="dxa"/>
          </w:tcPr>
          <w:p w:rsidR="00F3723D" w:rsidRPr="00F3723D" w:rsidRDefault="00F3723D" w:rsidP="007434C3">
            <w:pPr>
              <w:pStyle w:val="a3"/>
              <w:rPr>
                <w:szCs w:val="24"/>
              </w:rPr>
            </w:pPr>
            <w:r w:rsidRPr="00F3723D">
              <w:rPr>
                <w:szCs w:val="24"/>
              </w:rPr>
              <w:t>Митинг. Праздничные концерты «Весна Победы»</w:t>
            </w:r>
          </w:p>
        </w:tc>
        <w:tc>
          <w:tcPr>
            <w:tcW w:w="1560" w:type="dxa"/>
          </w:tcPr>
          <w:p w:rsidR="00F3723D" w:rsidRPr="00F3723D" w:rsidRDefault="00F3723D" w:rsidP="007434C3">
            <w:pPr>
              <w:pStyle w:val="a3"/>
              <w:rPr>
                <w:szCs w:val="24"/>
              </w:rPr>
            </w:pPr>
            <w:r w:rsidRPr="00F3723D">
              <w:rPr>
                <w:szCs w:val="24"/>
              </w:rPr>
              <w:t>90</w:t>
            </w:r>
          </w:p>
        </w:tc>
        <w:tc>
          <w:tcPr>
            <w:tcW w:w="992" w:type="dxa"/>
          </w:tcPr>
          <w:p w:rsidR="00F3723D" w:rsidRPr="00F3723D" w:rsidRDefault="00F3723D" w:rsidP="007434C3">
            <w:pPr>
              <w:pStyle w:val="a3"/>
              <w:rPr>
                <w:szCs w:val="24"/>
              </w:rPr>
            </w:pP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274"/>
        </w:trPr>
        <w:tc>
          <w:tcPr>
            <w:tcW w:w="4933" w:type="dxa"/>
          </w:tcPr>
          <w:p w:rsidR="00F3723D" w:rsidRPr="00F3723D" w:rsidRDefault="00F3723D" w:rsidP="007434C3">
            <w:pPr>
              <w:pStyle w:val="a3"/>
              <w:rPr>
                <w:szCs w:val="24"/>
              </w:rPr>
            </w:pPr>
            <w:r w:rsidRPr="00F3723D">
              <w:rPr>
                <w:szCs w:val="24"/>
              </w:rPr>
              <w:t>«Бессмертный полк»</w:t>
            </w:r>
          </w:p>
        </w:tc>
        <w:tc>
          <w:tcPr>
            <w:tcW w:w="1560" w:type="dxa"/>
          </w:tcPr>
          <w:p w:rsidR="00F3723D" w:rsidRPr="00F3723D" w:rsidRDefault="00F3723D" w:rsidP="007434C3">
            <w:pPr>
              <w:pStyle w:val="a3"/>
              <w:rPr>
                <w:szCs w:val="24"/>
              </w:rPr>
            </w:pPr>
            <w:r w:rsidRPr="00F3723D">
              <w:rPr>
                <w:szCs w:val="24"/>
              </w:rPr>
              <w:t>90</w:t>
            </w:r>
          </w:p>
        </w:tc>
        <w:tc>
          <w:tcPr>
            <w:tcW w:w="992" w:type="dxa"/>
          </w:tcPr>
          <w:p w:rsidR="00F3723D" w:rsidRPr="00F3723D" w:rsidRDefault="00F3723D" w:rsidP="007434C3">
            <w:pPr>
              <w:pStyle w:val="a3"/>
              <w:rPr>
                <w:szCs w:val="24"/>
              </w:rPr>
            </w:pP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689"/>
        </w:trPr>
        <w:tc>
          <w:tcPr>
            <w:tcW w:w="4933" w:type="dxa"/>
          </w:tcPr>
          <w:p w:rsidR="00F3723D" w:rsidRPr="00F3723D" w:rsidRDefault="00F3723D" w:rsidP="007434C3">
            <w:pPr>
              <w:pStyle w:val="a3"/>
              <w:rPr>
                <w:szCs w:val="24"/>
              </w:rPr>
            </w:pPr>
            <w:proofErr w:type="gramStart"/>
            <w:r w:rsidRPr="00F3723D">
              <w:rPr>
                <w:szCs w:val="24"/>
              </w:rPr>
              <w:t>К-с</w:t>
            </w:r>
            <w:proofErr w:type="gramEnd"/>
            <w:r w:rsidRPr="00F3723D">
              <w:rPr>
                <w:szCs w:val="24"/>
              </w:rPr>
              <w:t xml:space="preserve"> детско-юношеского творчества «Неопалимая купина</w:t>
            </w:r>
          </w:p>
        </w:tc>
        <w:tc>
          <w:tcPr>
            <w:tcW w:w="1560" w:type="dxa"/>
          </w:tcPr>
          <w:p w:rsidR="00F3723D" w:rsidRPr="00F3723D" w:rsidRDefault="00F3723D" w:rsidP="007434C3">
            <w:pPr>
              <w:pStyle w:val="a3"/>
              <w:rPr>
                <w:szCs w:val="24"/>
              </w:rPr>
            </w:pPr>
            <w:r w:rsidRPr="00F3723D">
              <w:rPr>
                <w:szCs w:val="24"/>
              </w:rPr>
              <w:t>34</w:t>
            </w:r>
          </w:p>
        </w:tc>
        <w:tc>
          <w:tcPr>
            <w:tcW w:w="992" w:type="dxa"/>
          </w:tcPr>
          <w:p w:rsidR="00F3723D" w:rsidRPr="00F3723D" w:rsidRDefault="00F3723D" w:rsidP="007434C3">
            <w:pPr>
              <w:pStyle w:val="a3"/>
              <w:rPr>
                <w:szCs w:val="24"/>
              </w:rPr>
            </w:pPr>
            <w:r w:rsidRPr="00F3723D">
              <w:rPr>
                <w:szCs w:val="24"/>
              </w:rPr>
              <w:t>8</w:t>
            </w: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503"/>
        </w:trPr>
        <w:tc>
          <w:tcPr>
            <w:tcW w:w="4933" w:type="dxa"/>
          </w:tcPr>
          <w:p w:rsidR="00F3723D" w:rsidRPr="00F3723D" w:rsidRDefault="00F3723D" w:rsidP="007434C3">
            <w:pPr>
              <w:pStyle w:val="a3"/>
              <w:rPr>
                <w:szCs w:val="24"/>
              </w:rPr>
            </w:pPr>
            <w:r w:rsidRPr="00F3723D">
              <w:rPr>
                <w:szCs w:val="24"/>
              </w:rPr>
              <w:t xml:space="preserve">Конкурс «Смотр готовности отрядов ЮИД» </w:t>
            </w:r>
          </w:p>
        </w:tc>
        <w:tc>
          <w:tcPr>
            <w:tcW w:w="1560" w:type="dxa"/>
          </w:tcPr>
          <w:p w:rsidR="00F3723D" w:rsidRPr="00F3723D" w:rsidRDefault="00F3723D" w:rsidP="007434C3">
            <w:pPr>
              <w:pStyle w:val="a3"/>
              <w:rPr>
                <w:szCs w:val="24"/>
              </w:rPr>
            </w:pPr>
            <w:r w:rsidRPr="00F3723D">
              <w:rPr>
                <w:szCs w:val="24"/>
              </w:rPr>
              <w:t>10</w:t>
            </w:r>
          </w:p>
        </w:tc>
        <w:tc>
          <w:tcPr>
            <w:tcW w:w="992" w:type="dxa"/>
          </w:tcPr>
          <w:p w:rsidR="00F3723D" w:rsidRPr="00F3723D" w:rsidRDefault="00F3723D" w:rsidP="007434C3">
            <w:pPr>
              <w:pStyle w:val="a3"/>
              <w:rPr>
                <w:szCs w:val="24"/>
              </w:rPr>
            </w:pPr>
            <w:r w:rsidRPr="00F3723D">
              <w:rPr>
                <w:szCs w:val="24"/>
              </w:rPr>
              <w:t>10</w:t>
            </w: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503"/>
        </w:trPr>
        <w:tc>
          <w:tcPr>
            <w:tcW w:w="4933" w:type="dxa"/>
          </w:tcPr>
          <w:p w:rsidR="00F3723D" w:rsidRPr="00F3723D" w:rsidRDefault="00F3723D" w:rsidP="007434C3">
            <w:pPr>
              <w:pStyle w:val="a3"/>
              <w:rPr>
                <w:szCs w:val="24"/>
              </w:rPr>
            </w:pPr>
            <w:r w:rsidRPr="00F3723D">
              <w:rPr>
                <w:szCs w:val="24"/>
              </w:rPr>
              <w:t>«Конституция РФ – главная книга государства» торжественная линейка.</w:t>
            </w:r>
          </w:p>
        </w:tc>
        <w:tc>
          <w:tcPr>
            <w:tcW w:w="1560" w:type="dxa"/>
          </w:tcPr>
          <w:p w:rsidR="00F3723D" w:rsidRPr="00F3723D" w:rsidRDefault="00F3723D" w:rsidP="007434C3">
            <w:pPr>
              <w:pStyle w:val="a3"/>
              <w:rPr>
                <w:szCs w:val="24"/>
              </w:rPr>
            </w:pPr>
            <w:r w:rsidRPr="00F3723D">
              <w:rPr>
                <w:szCs w:val="24"/>
              </w:rPr>
              <w:t>90</w:t>
            </w:r>
          </w:p>
        </w:tc>
        <w:tc>
          <w:tcPr>
            <w:tcW w:w="992" w:type="dxa"/>
          </w:tcPr>
          <w:p w:rsidR="00F3723D" w:rsidRPr="00F3723D" w:rsidRDefault="00F3723D" w:rsidP="007434C3">
            <w:pPr>
              <w:pStyle w:val="a3"/>
              <w:rPr>
                <w:szCs w:val="24"/>
              </w:rPr>
            </w:pP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337"/>
        </w:trPr>
        <w:tc>
          <w:tcPr>
            <w:tcW w:w="4933" w:type="dxa"/>
          </w:tcPr>
          <w:p w:rsidR="00F3723D" w:rsidRPr="00F3723D" w:rsidRDefault="00F3723D" w:rsidP="007434C3">
            <w:pPr>
              <w:pStyle w:val="a3"/>
              <w:rPr>
                <w:szCs w:val="24"/>
              </w:rPr>
            </w:pPr>
            <w:r w:rsidRPr="00F3723D">
              <w:rPr>
                <w:szCs w:val="24"/>
              </w:rPr>
              <w:t>Конкурс «Живая классика»</w:t>
            </w:r>
          </w:p>
        </w:tc>
        <w:tc>
          <w:tcPr>
            <w:tcW w:w="1560" w:type="dxa"/>
          </w:tcPr>
          <w:p w:rsidR="00F3723D" w:rsidRPr="00F3723D" w:rsidRDefault="00F3723D" w:rsidP="007434C3">
            <w:pPr>
              <w:pStyle w:val="a3"/>
              <w:rPr>
                <w:szCs w:val="24"/>
              </w:rPr>
            </w:pPr>
            <w:r w:rsidRPr="00F3723D">
              <w:rPr>
                <w:szCs w:val="24"/>
              </w:rPr>
              <w:t>10</w:t>
            </w:r>
          </w:p>
        </w:tc>
        <w:tc>
          <w:tcPr>
            <w:tcW w:w="992" w:type="dxa"/>
          </w:tcPr>
          <w:p w:rsidR="00F3723D" w:rsidRPr="00F3723D" w:rsidRDefault="00F3723D" w:rsidP="007434C3">
            <w:pPr>
              <w:pStyle w:val="a3"/>
              <w:rPr>
                <w:szCs w:val="24"/>
              </w:rPr>
            </w:pPr>
            <w:r w:rsidRPr="00F3723D">
              <w:rPr>
                <w:szCs w:val="24"/>
              </w:rPr>
              <w:t>2</w:t>
            </w: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337"/>
        </w:trPr>
        <w:tc>
          <w:tcPr>
            <w:tcW w:w="4933" w:type="dxa"/>
          </w:tcPr>
          <w:p w:rsidR="00F3723D" w:rsidRPr="00F3723D" w:rsidRDefault="00F3723D" w:rsidP="007434C3">
            <w:pPr>
              <w:pStyle w:val="a3"/>
              <w:rPr>
                <w:szCs w:val="24"/>
              </w:rPr>
            </w:pPr>
            <w:r w:rsidRPr="00F3723D">
              <w:rPr>
                <w:szCs w:val="24"/>
              </w:rPr>
              <w:t>Всероссийский урок «День Байкала»</w:t>
            </w:r>
          </w:p>
        </w:tc>
        <w:tc>
          <w:tcPr>
            <w:tcW w:w="1560" w:type="dxa"/>
          </w:tcPr>
          <w:p w:rsidR="00F3723D" w:rsidRPr="00F3723D" w:rsidRDefault="00F3723D" w:rsidP="007434C3">
            <w:pPr>
              <w:pStyle w:val="a3"/>
              <w:rPr>
                <w:szCs w:val="24"/>
              </w:rPr>
            </w:pPr>
            <w:r w:rsidRPr="00F3723D">
              <w:rPr>
                <w:szCs w:val="24"/>
              </w:rPr>
              <w:t>90</w:t>
            </w:r>
          </w:p>
        </w:tc>
        <w:tc>
          <w:tcPr>
            <w:tcW w:w="992" w:type="dxa"/>
          </w:tcPr>
          <w:p w:rsidR="00F3723D" w:rsidRPr="00F3723D" w:rsidRDefault="00F3723D" w:rsidP="007434C3">
            <w:pPr>
              <w:pStyle w:val="a3"/>
              <w:rPr>
                <w:szCs w:val="24"/>
              </w:rPr>
            </w:pP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337"/>
        </w:trPr>
        <w:tc>
          <w:tcPr>
            <w:tcW w:w="4933" w:type="dxa"/>
          </w:tcPr>
          <w:p w:rsidR="00F3723D" w:rsidRPr="00F3723D" w:rsidRDefault="00F3723D" w:rsidP="007434C3">
            <w:pPr>
              <w:pStyle w:val="a3"/>
              <w:rPr>
                <w:szCs w:val="24"/>
              </w:rPr>
            </w:pPr>
            <w:r w:rsidRPr="00F3723D">
              <w:rPr>
                <w:szCs w:val="24"/>
              </w:rPr>
              <w:t>Всероссийский урок «Разделяй с нами»</w:t>
            </w:r>
          </w:p>
        </w:tc>
        <w:tc>
          <w:tcPr>
            <w:tcW w:w="1560" w:type="dxa"/>
          </w:tcPr>
          <w:p w:rsidR="00F3723D" w:rsidRPr="00F3723D" w:rsidRDefault="00F3723D" w:rsidP="007434C3">
            <w:pPr>
              <w:pStyle w:val="a3"/>
              <w:rPr>
                <w:szCs w:val="24"/>
              </w:rPr>
            </w:pPr>
            <w:r w:rsidRPr="00F3723D">
              <w:rPr>
                <w:szCs w:val="24"/>
              </w:rPr>
              <w:t>90</w:t>
            </w:r>
          </w:p>
        </w:tc>
        <w:tc>
          <w:tcPr>
            <w:tcW w:w="992" w:type="dxa"/>
          </w:tcPr>
          <w:p w:rsidR="00F3723D" w:rsidRPr="00F3723D" w:rsidRDefault="00F3723D" w:rsidP="007434C3">
            <w:pPr>
              <w:pStyle w:val="a3"/>
              <w:rPr>
                <w:szCs w:val="24"/>
              </w:rPr>
            </w:pP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337"/>
        </w:trPr>
        <w:tc>
          <w:tcPr>
            <w:tcW w:w="4933" w:type="dxa"/>
          </w:tcPr>
          <w:p w:rsidR="00F3723D" w:rsidRPr="00F3723D" w:rsidRDefault="00F3723D" w:rsidP="007434C3">
            <w:pPr>
              <w:pStyle w:val="a3"/>
              <w:rPr>
                <w:szCs w:val="24"/>
              </w:rPr>
            </w:pPr>
            <w:r w:rsidRPr="00F3723D">
              <w:rPr>
                <w:szCs w:val="24"/>
              </w:rPr>
              <w:t>Пасх</w:t>
            </w:r>
            <w:proofErr w:type="gramStart"/>
            <w:r w:rsidRPr="00F3723D">
              <w:rPr>
                <w:szCs w:val="24"/>
              </w:rPr>
              <w:t>а-</w:t>
            </w:r>
            <w:proofErr w:type="gramEnd"/>
            <w:r w:rsidRPr="00F3723D">
              <w:rPr>
                <w:szCs w:val="24"/>
              </w:rPr>
              <w:t xml:space="preserve"> праздник Светлого Христова Воскресенья»  </w:t>
            </w:r>
          </w:p>
        </w:tc>
        <w:tc>
          <w:tcPr>
            <w:tcW w:w="1560" w:type="dxa"/>
          </w:tcPr>
          <w:p w:rsidR="00F3723D" w:rsidRPr="00F3723D" w:rsidRDefault="00F3723D" w:rsidP="007434C3">
            <w:pPr>
              <w:pStyle w:val="a3"/>
              <w:rPr>
                <w:szCs w:val="24"/>
              </w:rPr>
            </w:pPr>
            <w:r w:rsidRPr="00F3723D">
              <w:rPr>
                <w:szCs w:val="24"/>
              </w:rPr>
              <w:t>12</w:t>
            </w:r>
          </w:p>
        </w:tc>
        <w:tc>
          <w:tcPr>
            <w:tcW w:w="992" w:type="dxa"/>
          </w:tcPr>
          <w:p w:rsidR="00F3723D" w:rsidRPr="00F3723D" w:rsidRDefault="00F3723D" w:rsidP="007434C3">
            <w:pPr>
              <w:pStyle w:val="a3"/>
              <w:rPr>
                <w:szCs w:val="24"/>
              </w:rPr>
            </w:pPr>
            <w:r w:rsidRPr="00F3723D">
              <w:rPr>
                <w:szCs w:val="24"/>
              </w:rPr>
              <w:t>5</w:t>
            </w: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337"/>
        </w:trPr>
        <w:tc>
          <w:tcPr>
            <w:tcW w:w="4933" w:type="dxa"/>
          </w:tcPr>
          <w:p w:rsidR="00F3723D" w:rsidRPr="00F3723D" w:rsidRDefault="00F3723D" w:rsidP="007434C3">
            <w:pPr>
              <w:pStyle w:val="a3"/>
              <w:rPr>
                <w:szCs w:val="24"/>
              </w:rPr>
            </w:pPr>
            <w:r w:rsidRPr="00F3723D">
              <w:rPr>
                <w:szCs w:val="24"/>
              </w:rPr>
              <w:t xml:space="preserve">Агитбригада «Здоровью </w:t>
            </w:r>
            <w:proofErr w:type="gramStart"/>
            <w:r w:rsidRPr="00F3723D">
              <w:rPr>
                <w:szCs w:val="24"/>
              </w:rPr>
              <w:t>–д</w:t>
            </w:r>
            <w:proofErr w:type="gramEnd"/>
            <w:r w:rsidRPr="00F3723D">
              <w:rPr>
                <w:szCs w:val="24"/>
              </w:rPr>
              <w:t>а, вредным привычкам-нет»</w:t>
            </w:r>
          </w:p>
        </w:tc>
        <w:tc>
          <w:tcPr>
            <w:tcW w:w="1560" w:type="dxa"/>
          </w:tcPr>
          <w:p w:rsidR="00F3723D" w:rsidRPr="00F3723D" w:rsidRDefault="00F3723D" w:rsidP="007434C3">
            <w:pPr>
              <w:pStyle w:val="a3"/>
              <w:rPr>
                <w:szCs w:val="24"/>
              </w:rPr>
            </w:pPr>
          </w:p>
        </w:tc>
        <w:tc>
          <w:tcPr>
            <w:tcW w:w="992" w:type="dxa"/>
          </w:tcPr>
          <w:p w:rsidR="00F3723D" w:rsidRPr="00F3723D" w:rsidRDefault="00F3723D" w:rsidP="007434C3">
            <w:pPr>
              <w:pStyle w:val="a3"/>
              <w:rPr>
                <w:szCs w:val="24"/>
              </w:rPr>
            </w:pPr>
            <w:r w:rsidRPr="00F3723D">
              <w:rPr>
                <w:szCs w:val="24"/>
              </w:rPr>
              <w:t>10</w:t>
            </w: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r w:rsidR="00F3723D" w:rsidRPr="00F3723D" w:rsidTr="007434C3">
        <w:trPr>
          <w:trHeight w:val="337"/>
        </w:trPr>
        <w:tc>
          <w:tcPr>
            <w:tcW w:w="4933" w:type="dxa"/>
          </w:tcPr>
          <w:p w:rsidR="00F3723D" w:rsidRPr="00F3723D" w:rsidRDefault="00F3723D" w:rsidP="007434C3">
            <w:pPr>
              <w:pStyle w:val="a3"/>
              <w:rPr>
                <w:szCs w:val="24"/>
              </w:rPr>
            </w:pPr>
            <w:r w:rsidRPr="00F3723D">
              <w:rPr>
                <w:szCs w:val="24"/>
              </w:rPr>
              <w:t>Акция «Посади дерево»</w:t>
            </w:r>
          </w:p>
        </w:tc>
        <w:tc>
          <w:tcPr>
            <w:tcW w:w="1560" w:type="dxa"/>
          </w:tcPr>
          <w:p w:rsidR="00F3723D" w:rsidRPr="00F3723D" w:rsidRDefault="00F3723D" w:rsidP="007434C3">
            <w:pPr>
              <w:pStyle w:val="a3"/>
              <w:rPr>
                <w:szCs w:val="24"/>
              </w:rPr>
            </w:pPr>
            <w:r w:rsidRPr="00F3723D">
              <w:rPr>
                <w:szCs w:val="24"/>
              </w:rPr>
              <w:t>90</w:t>
            </w:r>
          </w:p>
        </w:tc>
        <w:tc>
          <w:tcPr>
            <w:tcW w:w="992" w:type="dxa"/>
          </w:tcPr>
          <w:p w:rsidR="00F3723D" w:rsidRPr="00F3723D" w:rsidRDefault="00F3723D" w:rsidP="007434C3">
            <w:pPr>
              <w:pStyle w:val="a3"/>
              <w:rPr>
                <w:szCs w:val="24"/>
              </w:rPr>
            </w:pPr>
          </w:p>
        </w:tc>
        <w:tc>
          <w:tcPr>
            <w:tcW w:w="1205" w:type="dxa"/>
          </w:tcPr>
          <w:p w:rsidR="00F3723D" w:rsidRPr="00F3723D" w:rsidRDefault="00F3723D" w:rsidP="007434C3">
            <w:pPr>
              <w:pStyle w:val="a3"/>
              <w:rPr>
                <w:szCs w:val="24"/>
              </w:rPr>
            </w:pPr>
          </w:p>
        </w:tc>
        <w:tc>
          <w:tcPr>
            <w:tcW w:w="1668" w:type="dxa"/>
          </w:tcPr>
          <w:p w:rsidR="00F3723D" w:rsidRPr="00F3723D" w:rsidRDefault="00F3723D" w:rsidP="007434C3">
            <w:pPr>
              <w:pStyle w:val="a3"/>
              <w:rPr>
                <w:szCs w:val="24"/>
              </w:rPr>
            </w:pPr>
          </w:p>
        </w:tc>
      </w:tr>
    </w:tbl>
    <w:p w:rsidR="008468A8" w:rsidRPr="00C9237B" w:rsidRDefault="008468A8" w:rsidP="00C9237B">
      <w:pPr>
        <w:pStyle w:val="ac"/>
        <w:tabs>
          <w:tab w:val="left" w:pos="900"/>
          <w:tab w:val="left" w:pos="1260"/>
        </w:tabs>
        <w:spacing w:before="240"/>
        <w:ind w:left="0"/>
        <w:jc w:val="both"/>
        <w:rPr>
          <w:rFonts w:ascii="Times New Roman" w:hAnsi="Times New Roman"/>
          <w:sz w:val="28"/>
          <w:szCs w:val="28"/>
        </w:rPr>
      </w:pPr>
    </w:p>
    <w:p w:rsidR="008468A8" w:rsidRPr="00C9237B" w:rsidRDefault="008468A8" w:rsidP="00C9237B">
      <w:pPr>
        <w:pStyle w:val="ac"/>
        <w:tabs>
          <w:tab w:val="left" w:pos="900"/>
          <w:tab w:val="left" w:pos="1260"/>
        </w:tabs>
        <w:spacing w:before="240"/>
        <w:ind w:left="0"/>
        <w:jc w:val="both"/>
        <w:rPr>
          <w:rFonts w:ascii="Times New Roman" w:hAnsi="Times New Roman"/>
          <w:sz w:val="28"/>
          <w:szCs w:val="28"/>
        </w:rPr>
      </w:pPr>
      <w:r w:rsidRPr="00C9237B">
        <w:rPr>
          <w:rFonts w:ascii="Times New Roman" w:hAnsi="Times New Roman"/>
          <w:sz w:val="28"/>
          <w:szCs w:val="28"/>
        </w:rPr>
        <w:t>Эффективность воспитания отражена в творческих успехах школьных коллективов и учащихся, выступающих на районных, городских, всероссийских и международных конкурсах и фестивалях, творческих олимпиадах.</w:t>
      </w:r>
    </w:p>
    <w:p w:rsidR="008468A8" w:rsidRPr="00C9237B" w:rsidRDefault="008468A8" w:rsidP="00C9237B">
      <w:pPr>
        <w:pStyle w:val="ac"/>
        <w:tabs>
          <w:tab w:val="left" w:pos="900"/>
          <w:tab w:val="left" w:pos="1260"/>
        </w:tabs>
        <w:spacing w:before="240"/>
        <w:ind w:left="0"/>
        <w:jc w:val="both"/>
        <w:rPr>
          <w:rFonts w:ascii="Times New Roman" w:hAnsi="Times New Roman"/>
          <w:sz w:val="28"/>
          <w:szCs w:val="28"/>
        </w:rPr>
      </w:pPr>
    </w:p>
    <w:p w:rsidR="008468A8" w:rsidRPr="00C9237B" w:rsidRDefault="008468A8" w:rsidP="00C9237B">
      <w:pPr>
        <w:pStyle w:val="ac"/>
        <w:tabs>
          <w:tab w:val="left" w:pos="900"/>
          <w:tab w:val="left" w:pos="1260"/>
        </w:tabs>
        <w:spacing w:before="240"/>
        <w:ind w:left="0"/>
        <w:jc w:val="both"/>
        <w:rPr>
          <w:rFonts w:ascii="Times New Roman" w:hAnsi="Times New Roman"/>
          <w:sz w:val="28"/>
          <w:szCs w:val="28"/>
        </w:rPr>
      </w:pPr>
      <w:r w:rsidRPr="00C9237B">
        <w:rPr>
          <w:rFonts w:ascii="Times New Roman" w:hAnsi="Times New Roman"/>
          <w:sz w:val="28"/>
          <w:szCs w:val="28"/>
        </w:rPr>
        <w:t xml:space="preserve">Спортивно - оздоровительное направление воспитательной работы в этом году представлено достаточно результативно. </w:t>
      </w:r>
    </w:p>
    <w:p w:rsidR="008468A8" w:rsidRPr="00C9237B" w:rsidRDefault="008468A8" w:rsidP="00C9237B">
      <w:pPr>
        <w:pStyle w:val="ac"/>
        <w:tabs>
          <w:tab w:val="left" w:pos="900"/>
          <w:tab w:val="left" w:pos="1260"/>
        </w:tabs>
        <w:spacing w:before="240"/>
        <w:ind w:left="0"/>
        <w:jc w:val="both"/>
        <w:rPr>
          <w:rFonts w:ascii="Times New Roman" w:hAnsi="Times New Roman"/>
          <w:sz w:val="28"/>
          <w:szCs w:val="28"/>
        </w:rPr>
      </w:pPr>
      <w:r w:rsidRPr="00C9237B">
        <w:rPr>
          <w:rFonts w:ascii="Times New Roman" w:hAnsi="Times New Roman"/>
          <w:sz w:val="28"/>
          <w:szCs w:val="28"/>
        </w:rPr>
        <w:t xml:space="preserve">Команды и индивидуальные игроки  нашей школы по мини-футболу, волейболу и шахматам заняли почетные первые, вторые и третьи  места на городских и межрайонных этапах соревнований и турнире. Таким образом, накоплен победный потенциал на уровне районов - пора добиваться таких же успехов на более высоком уровне! </w:t>
      </w:r>
    </w:p>
    <w:p w:rsidR="008468A8" w:rsidRPr="00C9237B" w:rsidRDefault="008468A8" w:rsidP="00C9237B">
      <w:pPr>
        <w:pStyle w:val="ac"/>
        <w:tabs>
          <w:tab w:val="left" w:pos="900"/>
          <w:tab w:val="left" w:pos="1260"/>
        </w:tabs>
        <w:spacing w:before="240"/>
        <w:ind w:left="0"/>
        <w:jc w:val="both"/>
        <w:rPr>
          <w:rFonts w:ascii="Times New Roman" w:hAnsi="Times New Roman"/>
          <w:sz w:val="28"/>
          <w:szCs w:val="28"/>
        </w:rPr>
      </w:pPr>
    </w:p>
    <w:p w:rsidR="008468A8" w:rsidRPr="00C9237B" w:rsidRDefault="00284179" w:rsidP="00C9237B">
      <w:pPr>
        <w:pStyle w:val="ac"/>
        <w:tabs>
          <w:tab w:val="left" w:pos="900"/>
          <w:tab w:val="left" w:pos="1260"/>
        </w:tabs>
        <w:spacing w:before="240"/>
        <w:ind w:left="0"/>
        <w:jc w:val="both"/>
        <w:rPr>
          <w:rFonts w:ascii="Times New Roman" w:hAnsi="Times New Roman"/>
          <w:b/>
          <w:color w:val="000000" w:themeColor="text1"/>
          <w:sz w:val="28"/>
          <w:szCs w:val="28"/>
        </w:rPr>
      </w:pPr>
      <w:r w:rsidRPr="00C9237B">
        <w:rPr>
          <w:rFonts w:ascii="Times New Roman" w:hAnsi="Times New Roman"/>
          <w:b/>
          <w:color w:val="000000" w:themeColor="text1"/>
          <w:sz w:val="28"/>
          <w:szCs w:val="28"/>
        </w:rPr>
        <w:t xml:space="preserve">3.3 </w:t>
      </w:r>
      <w:r w:rsidR="008468A8" w:rsidRPr="00C9237B">
        <w:rPr>
          <w:rFonts w:ascii="Times New Roman" w:hAnsi="Times New Roman"/>
          <w:b/>
          <w:color w:val="000000" w:themeColor="text1"/>
          <w:sz w:val="28"/>
          <w:szCs w:val="28"/>
        </w:rPr>
        <w:t>Участие школы в соревнованиях 2017-2018 учебный год:</w:t>
      </w:r>
    </w:p>
    <w:p w:rsidR="008468A8" w:rsidRPr="00C9237B" w:rsidRDefault="008468A8" w:rsidP="00C9237B">
      <w:pPr>
        <w:pStyle w:val="ac"/>
        <w:tabs>
          <w:tab w:val="left" w:pos="900"/>
          <w:tab w:val="left" w:pos="1260"/>
        </w:tabs>
        <w:spacing w:before="240"/>
        <w:ind w:left="0"/>
        <w:jc w:val="both"/>
        <w:rPr>
          <w:rFonts w:ascii="Times New Roman" w:hAnsi="Times New Roman"/>
          <w:b/>
          <w:color w:val="FF0000"/>
          <w:sz w:val="28"/>
          <w:szCs w:val="28"/>
        </w:rPr>
      </w:pPr>
    </w:p>
    <w:p w:rsidR="008468A8" w:rsidRPr="00C9237B" w:rsidRDefault="00284179" w:rsidP="00C9237B">
      <w:pPr>
        <w:autoSpaceDE w:val="0"/>
        <w:autoSpaceDN w:val="0"/>
        <w:adjustRightInd w:val="0"/>
        <w:jc w:val="both"/>
        <w:rPr>
          <w:rFonts w:cs="Times New Roman"/>
          <w:b/>
          <w:color w:val="000000" w:themeColor="text1"/>
          <w:szCs w:val="28"/>
        </w:rPr>
      </w:pPr>
      <w:r w:rsidRPr="00C9237B">
        <w:rPr>
          <w:rFonts w:cs="Times New Roman"/>
          <w:b/>
          <w:color w:val="000000" w:themeColor="text1"/>
          <w:szCs w:val="28"/>
        </w:rPr>
        <w:t xml:space="preserve">3.4 </w:t>
      </w:r>
      <w:r w:rsidR="008468A8" w:rsidRPr="00C9237B">
        <w:rPr>
          <w:rFonts w:cs="Times New Roman"/>
          <w:b/>
          <w:color w:val="000000" w:themeColor="text1"/>
          <w:szCs w:val="28"/>
        </w:rPr>
        <w:t>Востребованность выпускника</w:t>
      </w:r>
    </w:p>
    <w:p w:rsidR="008468A8" w:rsidRPr="00C9237B" w:rsidRDefault="008468A8" w:rsidP="00C9237B">
      <w:pPr>
        <w:shd w:val="clear" w:color="auto" w:fill="FFFFFF"/>
        <w:ind w:firstLine="539"/>
        <w:jc w:val="both"/>
        <w:rPr>
          <w:rFonts w:eastAsia="Calibri" w:cs="Times New Roman"/>
          <w:bCs/>
          <w:szCs w:val="28"/>
        </w:rPr>
      </w:pPr>
      <w:r w:rsidRPr="00C9237B">
        <w:rPr>
          <w:rFonts w:eastAsia="Calibri" w:cs="Times New Roman"/>
          <w:bCs/>
          <w:szCs w:val="28"/>
        </w:rPr>
        <w:t xml:space="preserve">Одним из важнейших направлений работы школы является создание психолого-педагогических и информационно-методических условий для </w:t>
      </w:r>
      <w:r w:rsidRPr="00C9237B">
        <w:rPr>
          <w:rFonts w:eastAsia="Calibri" w:cs="Times New Roman"/>
          <w:bCs/>
          <w:szCs w:val="28"/>
        </w:rPr>
        <w:lastRenderedPageBreak/>
        <w:t xml:space="preserve">целенаправленного воздействия на процесс формирования профессионального самоопределения школьников. Считаем, что основными задачами данной деятельности должны быть следующие задачи </w:t>
      </w:r>
    </w:p>
    <w:p w:rsidR="008468A8" w:rsidRPr="00C9237B" w:rsidRDefault="008468A8" w:rsidP="00C9237B">
      <w:pPr>
        <w:shd w:val="clear" w:color="auto" w:fill="FFFFFF"/>
        <w:ind w:firstLine="539"/>
        <w:jc w:val="both"/>
        <w:rPr>
          <w:rFonts w:eastAsia="Calibri" w:cs="Times New Roman"/>
          <w:bCs/>
          <w:szCs w:val="28"/>
        </w:rPr>
      </w:pPr>
      <w:r w:rsidRPr="00C9237B">
        <w:rPr>
          <w:rFonts w:eastAsia="Calibri" w:cs="Times New Roman"/>
          <w:bCs/>
          <w:szCs w:val="28"/>
        </w:rPr>
        <w:t xml:space="preserve">1. Повышение профессиональной компетентности педагогов. </w:t>
      </w:r>
    </w:p>
    <w:p w:rsidR="008468A8" w:rsidRPr="00C9237B" w:rsidRDefault="008468A8" w:rsidP="00C9237B">
      <w:pPr>
        <w:shd w:val="clear" w:color="auto" w:fill="FFFFFF"/>
        <w:ind w:firstLine="539"/>
        <w:jc w:val="both"/>
        <w:rPr>
          <w:rFonts w:eastAsia="Calibri" w:cs="Times New Roman"/>
          <w:bCs/>
          <w:szCs w:val="28"/>
        </w:rPr>
      </w:pPr>
      <w:r w:rsidRPr="00C9237B">
        <w:rPr>
          <w:rFonts w:eastAsia="Calibri" w:cs="Times New Roman"/>
          <w:bCs/>
          <w:szCs w:val="28"/>
        </w:rPr>
        <w:t>2. Оказание информационной и учебно-методической поддержки всех участников образовательного процесса по вопросам профессионального самоопределения выпускников.</w:t>
      </w:r>
    </w:p>
    <w:p w:rsidR="008468A8" w:rsidRPr="00C9237B" w:rsidRDefault="008468A8" w:rsidP="00C9237B">
      <w:pPr>
        <w:shd w:val="clear" w:color="auto" w:fill="FFFFFF"/>
        <w:ind w:firstLine="539"/>
        <w:jc w:val="both"/>
        <w:rPr>
          <w:rFonts w:eastAsia="Calibri" w:cs="Times New Roman"/>
          <w:bCs/>
          <w:szCs w:val="28"/>
        </w:rPr>
      </w:pPr>
      <w:r w:rsidRPr="00C9237B">
        <w:rPr>
          <w:rFonts w:eastAsia="Calibri" w:cs="Times New Roman"/>
          <w:bCs/>
          <w:szCs w:val="28"/>
        </w:rPr>
        <w:t>3. Содействие профессиональному самоопределению выпускников школы.</w:t>
      </w:r>
    </w:p>
    <w:p w:rsidR="008468A8" w:rsidRPr="00C9237B" w:rsidRDefault="008468A8" w:rsidP="00C9237B">
      <w:pPr>
        <w:shd w:val="clear" w:color="auto" w:fill="FFFFFF"/>
        <w:ind w:firstLine="539"/>
        <w:jc w:val="both"/>
        <w:rPr>
          <w:rFonts w:eastAsia="Calibri" w:cs="Times New Roman"/>
          <w:bCs/>
          <w:szCs w:val="28"/>
        </w:rPr>
      </w:pPr>
      <w:r w:rsidRPr="00C9237B">
        <w:rPr>
          <w:rFonts w:eastAsia="Calibri" w:cs="Times New Roman"/>
          <w:bCs/>
          <w:szCs w:val="28"/>
        </w:rPr>
        <w:t>В целях реализации выше указанных задач в течение учебного года проводились консультации, экскурсии в учреждения НПО-СПО, встречи с представителями данных учреждений на родительских собраниях, на уроках курса «Мой выбор». Учащиеся и родители посещали традиционный городской фестиваль профессий, информационную конференцию «Условия и порядок поступления в профессиональные учебные заведения и др. Традиционно, особое внимание в течение учебного года уделялось сбору и изучению сведений о жизненных планах выпускников.</w:t>
      </w:r>
    </w:p>
    <w:p w:rsidR="008468A8" w:rsidRPr="00C9237B" w:rsidRDefault="008468A8" w:rsidP="00C9237B">
      <w:pPr>
        <w:shd w:val="clear" w:color="auto" w:fill="FFFFFF"/>
        <w:ind w:firstLine="539"/>
        <w:jc w:val="both"/>
        <w:rPr>
          <w:rFonts w:eastAsia="Calibri" w:cs="Times New Roman"/>
          <w:bCs/>
          <w:szCs w:val="28"/>
        </w:rPr>
      </w:pPr>
      <w:r w:rsidRPr="00C9237B">
        <w:rPr>
          <w:rFonts w:eastAsia="Calibri" w:cs="Times New Roman"/>
          <w:bCs/>
          <w:szCs w:val="28"/>
        </w:rPr>
        <w:t>Данная работа позволила собрать данные о реализации жизненных планов наших выпускников 2018 года.</w:t>
      </w:r>
    </w:p>
    <w:p w:rsidR="008468A8" w:rsidRDefault="008468A8" w:rsidP="00C9237B">
      <w:pPr>
        <w:autoSpaceDE w:val="0"/>
        <w:autoSpaceDN w:val="0"/>
        <w:adjustRightInd w:val="0"/>
        <w:jc w:val="both"/>
        <w:rPr>
          <w:rFonts w:eastAsia="Calibri" w:cs="Times New Roman"/>
          <w:bCs/>
          <w:szCs w:val="28"/>
        </w:rPr>
      </w:pPr>
      <w:r w:rsidRPr="00C9237B">
        <w:rPr>
          <w:rFonts w:eastAsia="Calibri" w:cs="Times New Roman"/>
          <w:bCs/>
          <w:szCs w:val="28"/>
        </w:rPr>
        <w:t>Профессиональный выбор выпускников 9  класса 2018 года</w:t>
      </w:r>
    </w:p>
    <w:p w:rsidR="008468A8" w:rsidRPr="000C0A79" w:rsidRDefault="00881073" w:rsidP="00C9237B">
      <w:pPr>
        <w:autoSpaceDE w:val="0"/>
        <w:autoSpaceDN w:val="0"/>
        <w:adjustRightInd w:val="0"/>
        <w:jc w:val="both"/>
        <w:rPr>
          <w:rFonts w:eastAsia="Calibri" w:cs="Times New Roman"/>
          <w:bCs/>
          <w:szCs w:val="28"/>
        </w:rPr>
      </w:pPr>
      <w:r>
        <w:rPr>
          <w:rFonts w:eastAsia="Calibri" w:cs="Times New Roman"/>
          <w:bCs/>
          <w:szCs w:val="28"/>
        </w:rPr>
        <w:t xml:space="preserve">Из 9 выпускников 2018 года </w:t>
      </w:r>
      <w:r w:rsidR="000C0A79">
        <w:rPr>
          <w:rFonts w:eastAsia="Calibri" w:cs="Times New Roman"/>
          <w:bCs/>
          <w:szCs w:val="28"/>
        </w:rPr>
        <w:t>4 человека поступили в техникум и колледж, 5 человек пошли учиться в 10 класс.</w:t>
      </w:r>
    </w:p>
    <w:p w:rsidR="00C31927" w:rsidRPr="00C9237B" w:rsidRDefault="00284179" w:rsidP="00C9237B">
      <w:pPr>
        <w:jc w:val="both"/>
        <w:rPr>
          <w:rFonts w:cs="Times New Roman"/>
          <w:b/>
          <w:szCs w:val="28"/>
        </w:rPr>
      </w:pPr>
      <w:r w:rsidRPr="00C9237B">
        <w:rPr>
          <w:rFonts w:cs="Times New Roman"/>
          <w:b/>
          <w:szCs w:val="28"/>
        </w:rPr>
        <w:t xml:space="preserve">4. </w:t>
      </w:r>
      <w:r w:rsidR="00C31927" w:rsidRPr="00C9237B">
        <w:rPr>
          <w:rFonts w:cs="Times New Roman"/>
          <w:b/>
          <w:szCs w:val="28"/>
        </w:rPr>
        <w:t>Функционирование внутренней системы оценки качества образования</w:t>
      </w:r>
    </w:p>
    <w:p w:rsidR="00C31927" w:rsidRPr="00C9237B" w:rsidRDefault="00C31927" w:rsidP="00C9237B">
      <w:pPr>
        <w:jc w:val="both"/>
        <w:rPr>
          <w:rFonts w:cs="Times New Roman"/>
          <w:szCs w:val="28"/>
        </w:rPr>
      </w:pPr>
      <w:r w:rsidRPr="00C9237B">
        <w:rPr>
          <w:rFonts w:cs="Times New Roman"/>
          <w:szCs w:val="28"/>
        </w:rPr>
        <w:t xml:space="preserve"> В МБОУ Туроверовская ООШ разработана внутренняя система оценки качества образования. Задачи ВСОКО: </w:t>
      </w:r>
    </w:p>
    <w:p w:rsidR="00C31927" w:rsidRPr="00C9237B" w:rsidRDefault="00C31927" w:rsidP="00C9237B">
      <w:pPr>
        <w:jc w:val="both"/>
        <w:rPr>
          <w:rFonts w:cs="Times New Roman"/>
          <w:szCs w:val="28"/>
        </w:rPr>
      </w:pPr>
      <w:r w:rsidRPr="00C9237B">
        <w:rPr>
          <w:rFonts w:cs="Times New Roman"/>
          <w:szCs w:val="28"/>
        </w:rPr>
        <w:t xml:space="preserve">• анализ состояния качества обучения, для принятия своевременных управленческих решений, направленных на повышение образовательного результата; </w:t>
      </w:r>
    </w:p>
    <w:p w:rsidR="00C31927" w:rsidRPr="00C9237B" w:rsidRDefault="00C31927" w:rsidP="00C9237B">
      <w:pPr>
        <w:jc w:val="both"/>
        <w:rPr>
          <w:rFonts w:cs="Times New Roman"/>
          <w:szCs w:val="28"/>
        </w:rPr>
      </w:pPr>
      <w:r w:rsidRPr="00C9237B">
        <w:rPr>
          <w:rFonts w:cs="Times New Roman"/>
          <w:szCs w:val="28"/>
        </w:rPr>
        <w:t xml:space="preserve">• объективность, достоверность и системность информации о качестве обучения; </w:t>
      </w:r>
    </w:p>
    <w:p w:rsidR="00C31927" w:rsidRPr="00C9237B" w:rsidRDefault="00C31927" w:rsidP="00C9237B">
      <w:pPr>
        <w:jc w:val="both"/>
        <w:rPr>
          <w:rFonts w:cs="Times New Roman"/>
          <w:szCs w:val="28"/>
        </w:rPr>
      </w:pPr>
      <w:r w:rsidRPr="00C9237B">
        <w:rPr>
          <w:rFonts w:cs="Times New Roman"/>
          <w:szCs w:val="28"/>
        </w:rPr>
        <w:t xml:space="preserve">• доступность информации о состоянии и качестве обучения для всех участников образовательного процесса; </w:t>
      </w:r>
    </w:p>
    <w:p w:rsidR="00C31927" w:rsidRPr="00C9237B" w:rsidRDefault="00C31927" w:rsidP="00C9237B">
      <w:pPr>
        <w:jc w:val="both"/>
        <w:rPr>
          <w:rFonts w:cs="Times New Roman"/>
          <w:szCs w:val="28"/>
        </w:rPr>
      </w:pPr>
      <w:r w:rsidRPr="00C9237B">
        <w:rPr>
          <w:rFonts w:cs="Times New Roman"/>
          <w:szCs w:val="28"/>
        </w:rPr>
        <w:lastRenderedPageBreak/>
        <w:t xml:space="preserve">• </w:t>
      </w:r>
      <w:proofErr w:type="spellStart"/>
      <w:r w:rsidRPr="00C9237B">
        <w:rPr>
          <w:rFonts w:cs="Times New Roman"/>
          <w:szCs w:val="28"/>
        </w:rPr>
        <w:t>рефлексивность</w:t>
      </w:r>
      <w:proofErr w:type="spellEnd"/>
      <w:r w:rsidRPr="00C9237B">
        <w:rPr>
          <w:rFonts w:cs="Times New Roman"/>
          <w:szCs w:val="28"/>
        </w:rPr>
        <w:t xml:space="preserve"> реализуемая через включение педагогов в </w:t>
      </w:r>
      <w:proofErr w:type="spellStart"/>
      <w:r w:rsidRPr="00C9237B">
        <w:rPr>
          <w:rFonts w:cs="Times New Roman"/>
          <w:szCs w:val="28"/>
        </w:rPr>
        <w:t>критериальный</w:t>
      </w:r>
      <w:proofErr w:type="spellEnd"/>
      <w:r w:rsidRPr="00C9237B">
        <w:rPr>
          <w:rFonts w:cs="Times New Roman"/>
          <w:szCs w:val="28"/>
        </w:rPr>
        <w:t xml:space="preserve"> самоанализ и самооценку деятельности. </w:t>
      </w:r>
    </w:p>
    <w:p w:rsidR="00F009AB" w:rsidRPr="00C9237B" w:rsidRDefault="00C31927" w:rsidP="00C9237B">
      <w:pPr>
        <w:jc w:val="both"/>
        <w:rPr>
          <w:rFonts w:cs="Times New Roman"/>
          <w:szCs w:val="28"/>
        </w:rPr>
      </w:pPr>
      <w:r w:rsidRPr="00C9237B">
        <w:rPr>
          <w:rFonts w:cs="Times New Roman"/>
          <w:szCs w:val="28"/>
        </w:rPr>
        <w:t>В 2017-2018 учебном году контроль качества обучения осуществлялся в соответствии с планом внутришкольного контроля. Большое значение при осуществлении контроля имеет качество выполнения диагностических работ. Данные по результатам диагностик знаний по общеобразовательным предметам позволяют оценить прочность знаний по проверяемым предметам каждого учащегося, уровень и структуру знаний класса в целом, результат класса относительно среднего результата по городу и округу, а также на основе анализа определить направления совершенствования образовательного процесса в школе.</w:t>
      </w:r>
    </w:p>
    <w:p w:rsidR="00F009AB" w:rsidRPr="00C9237B" w:rsidRDefault="00F009AB" w:rsidP="00C9237B">
      <w:pPr>
        <w:ind w:firstLine="540"/>
        <w:jc w:val="both"/>
        <w:rPr>
          <w:rFonts w:cs="Times New Roman"/>
          <w:szCs w:val="28"/>
        </w:rPr>
      </w:pPr>
      <w:r w:rsidRPr="00C9237B">
        <w:rPr>
          <w:rFonts w:cs="Times New Roman"/>
          <w:szCs w:val="28"/>
        </w:rPr>
        <w:t>Индикаторами ВСОКО</w:t>
      </w:r>
      <w:r w:rsidRPr="00C9237B">
        <w:rPr>
          <w:rFonts w:cs="Times New Roman"/>
          <w:b/>
          <w:szCs w:val="28"/>
        </w:rPr>
        <w:t xml:space="preserve"> </w:t>
      </w:r>
      <w:r w:rsidRPr="00C9237B">
        <w:rPr>
          <w:rFonts w:cs="Times New Roman"/>
          <w:szCs w:val="28"/>
        </w:rPr>
        <w:t>являются:</w:t>
      </w:r>
    </w:p>
    <w:p w:rsidR="00F009AB" w:rsidRPr="00C9237B" w:rsidRDefault="00F009AB" w:rsidP="00F6160D">
      <w:pPr>
        <w:pStyle w:val="ad"/>
        <w:numPr>
          <w:ilvl w:val="0"/>
          <w:numId w:val="2"/>
        </w:numPr>
        <w:tabs>
          <w:tab w:val="num" w:pos="0"/>
          <w:tab w:val="left" w:pos="142"/>
        </w:tabs>
        <w:spacing w:before="0" w:beforeAutospacing="0" w:after="0" w:afterAutospacing="0" w:line="276" w:lineRule="auto"/>
        <w:ind w:left="0" w:firstLine="0"/>
        <w:jc w:val="both"/>
        <w:rPr>
          <w:sz w:val="28"/>
          <w:szCs w:val="28"/>
        </w:rPr>
      </w:pPr>
      <w:r w:rsidRPr="00C9237B">
        <w:rPr>
          <w:sz w:val="28"/>
          <w:szCs w:val="28"/>
        </w:rPr>
        <w:t>предметные результаты освоения ФГОС учащимися ОУ;</w:t>
      </w:r>
    </w:p>
    <w:p w:rsidR="00F009AB" w:rsidRPr="00C9237B" w:rsidRDefault="00F009AB" w:rsidP="00F6160D">
      <w:pPr>
        <w:pStyle w:val="ad"/>
        <w:numPr>
          <w:ilvl w:val="0"/>
          <w:numId w:val="2"/>
        </w:numPr>
        <w:tabs>
          <w:tab w:val="num" w:pos="0"/>
          <w:tab w:val="left" w:pos="142"/>
        </w:tabs>
        <w:spacing w:before="0" w:beforeAutospacing="0" w:after="0" w:afterAutospacing="0" w:line="276" w:lineRule="auto"/>
        <w:ind w:left="0" w:firstLine="0"/>
        <w:jc w:val="both"/>
        <w:rPr>
          <w:sz w:val="28"/>
          <w:szCs w:val="28"/>
        </w:rPr>
      </w:pPr>
      <w:r w:rsidRPr="00C9237B">
        <w:rPr>
          <w:sz w:val="28"/>
          <w:szCs w:val="28"/>
        </w:rPr>
        <w:t>межпредметные и личностные результаты освоения ФГОС учащимися ОУ;</w:t>
      </w:r>
    </w:p>
    <w:p w:rsidR="00F009AB" w:rsidRPr="00C9237B" w:rsidRDefault="00F009AB" w:rsidP="00F6160D">
      <w:pPr>
        <w:pStyle w:val="ad"/>
        <w:numPr>
          <w:ilvl w:val="0"/>
          <w:numId w:val="2"/>
        </w:numPr>
        <w:tabs>
          <w:tab w:val="num" w:pos="0"/>
          <w:tab w:val="left" w:pos="142"/>
        </w:tabs>
        <w:spacing w:before="0" w:beforeAutospacing="0" w:after="0" w:afterAutospacing="0" w:line="276" w:lineRule="auto"/>
        <w:ind w:left="0" w:firstLine="0"/>
        <w:jc w:val="both"/>
        <w:rPr>
          <w:sz w:val="28"/>
          <w:szCs w:val="28"/>
        </w:rPr>
      </w:pPr>
      <w:r w:rsidRPr="00C9237B">
        <w:rPr>
          <w:sz w:val="28"/>
          <w:szCs w:val="28"/>
        </w:rPr>
        <w:t>качество соответствия образования социальному заказу;</w:t>
      </w:r>
    </w:p>
    <w:p w:rsidR="00F009AB" w:rsidRPr="00C9237B" w:rsidRDefault="00F009AB" w:rsidP="00F6160D">
      <w:pPr>
        <w:pStyle w:val="ad"/>
        <w:numPr>
          <w:ilvl w:val="0"/>
          <w:numId w:val="2"/>
        </w:numPr>
        <w:tabs>
          <w:tab w:val="num" w:pos="0"/>
          <w:tab w:val="left" w:pos="142"/>
        </w:tabs>
        <w:spacing w:before="0" w:beforeAutospacing="0" w:after="0" w:afterAutospacing="0" w:line="276" w:lineRule="auto"/>
        <w:ind w:left="0" w:firstLine="0"/>
        <w:jc w:val="both"/>
        <w:rPr>
          <w:sz w:val="28"/>
          <w:szCs w:val="28"/>
        </w:rPr>
      </w:pPr>
      <w:r w:rsidRPr="00C9237B">
        <w:rPr>
          <w:sz w:val="28"/>
          <w:szCs w:val="28"/>
        </w:rPr>
        <w:t>качество ресурсного обеспечения и условий организации процесса обучения.</w:t>
      </w:r>
    </w:p>
    <w:p w:rsidR="00F009AB" w:rsidRPr="00C9237B" w:rsidRDefault="00F009AB" w:rsidP="00C9237B">
      <w:pPr>
        <w:tabs>
          <w:tab w:val="left" w:pos="900"/>
          <w:tab w:val="left" w:pos="1260"/>
        </w:tabs>
        <w:ind w:firstLine="540"/>
        <w:jc w:val="both"/>
        <w:rPr>
          <w:rFonts w:cs="Times New Roman"/>
          <w:szCs w:val="28"/>
        </w:rPr>
      </w:pPr>
      <w:r w:rsidRPr="00C9237B">
        <w:rPr>
          <w:rFonts w:cs="Times New Roman"/>
          <w:szCs w:val="28"/>
        </w:rPr>
        <w:t xml:space="preserve">Мониторинг и оценка качества образования в МБОУ </w:t>
      </w:r>
      <w:r w:rsidR="00C31927" w:rsidRPr="00C9237B">
        <w:rPr>
          <w:rFonts w:cs="Times New Roman"/>
          <w:szCs w:val="28"/>
        </w:rPr>
        <w:t>Туроверовская ООШ</w:t>
      </w:r>
      <w:r w:rsidRPr="00C9237B">
        <w:rPr>
          <w:rFonts w:cs="Times New Roman"/>
          <w:szCs w:val="28"/>
        </w:rPr>
        <w:t xml:space="preserve">   проводится по следующим уровням и ступеням образования:</w:t>
      </w:r>
    </w:p>
    <w:p w:rsidR="00F009AB" w:rsidRPr="00C9237B" w:rsidRDefault="00F009AB" w:rsidP="00F6160D">
      <w:pPr>
        <w:numPr>
          <w:ilvl w:val="0"/>
          <w:numId w:val="3"/>
        </w:numPr>
        <w:tabs>
          <w:tab w:val="left" w:pos="0"/>
          <w:tab w:val="left" w:pos="142"/>
        </w:tabs>
        <w:spacing w:after="0"/>
        <w:ind w:left="0" w:firstLine="0"/>
        <w:jc w:val="both"/>
        <w:rPr>
          <w:rFonts w:cs="Times New Roman"/>
          <w:szCs w:val="28"/>
        </w:rPr>
      </w:pPr>
      <w:r w:rsidRPr="00C9237B">
        <w:rPr>
          <w:rFonts w:cs="Times New Roman"/>
          <w:szCs w:val="28"/>
        </w:rPr>
        <w:t>начальное общее образование</w:t>
      </w:r>
    </w:p>
    <w:p w:rsidR="00F009AB" w:rsidRPr="00C9237B" w:rsidRDefault="00F009AB" w:rsidP="00F6160D">
      <w:pPr>
        <w:numPr>
          <w:ilvl w:val="0"/>
          <w:numId w:val="3"/>
        </w:numPr>
        <w:tabs>
          <w:tab w:val="left" w:pos="0"/>
          <w:tab w:val="left" w:pos="142"/>
        </w:tabs>
        <w:spacing w:after="0"/>
        <w:ind w:left="0" w:firstLine="0"/>
        <w:jc w:val="both"/>
        <w:rPr>
          <w:rFonts w:cs="Times New Roman"/>
          <w:szCs w:val="28"/>
        </w:rPr>
      </w:pPr>
      <w:r w:rsidRPr="00C9237B">
        <w:rPr>
          <w:rFonts w:cs="Times New Roman"/>
          <w:szCs w:val="28"/>
        </w:rPr>
        <w:t>основное общее образование</w:t>
      </w:r>
    </w:p>
    <w:p w:rsidR="00C31927" w:rsidRPr="00C9237B" w:rsidRDefault="00C31927" w:rsidP="00C9237B">
      <w:pPr>
        <w:tabs>
          <w:tab w:val="left" w:pos="0"/>
        </w:tabs>
        <w:ind w:firstLine="540"/>
        <w:jc w:val="both"/>
        <w:rPr>
          <w:rFonts w:cs="Times New Roman"/>
          <w:szCs w:val="28"/>
        </w:rPr>
      </w:pPr>
    </w:p>
    <w:p w:rsidR="00F009AB" w:rsidRPr="00C9237B" w:rsidRDefault="00F009AB" w:rsidP="00C9237B">
      <w:pPr>
        <w:tabs>
          <w:tab w:val="left" w:pos="0"/>
        </w:tabs>
        <w:ind w:firstLine="540"/>
        <w:jc w:val="both"/>
        <w:rPr>
          <w:rFonts w:cs="Times New Roman"/>
          <w:szCs w:val="28"/>
        </w:rPr>
      </w:pPr>
      <w:r w:rsidRPr="00C9237B">
        <w:rPr>
          <w:rFonts w:cs="Times New Roman"/>
          <w:szCs w:val="28"/>
        </w:rPr>
        <w:t>Функционирование ВСОКО в 201</w:t>
      </w:r>
      <w:r w:rsidR="00C31927" w:rsidRPr="00C9237B">
        <w:rPr>
          <w:rFonts w:cs="Times New Roman"/>
          <w:szCs w:val="28"/>
        </w:rPr>
        <w:t>7</w:t>
      </w:r>
      <w:r w:rsidRPr="00C9237B">
        <w:rPr>
          <w:rFonts w:cs="Times New Roman"/>
          <w:szCs w:val="28"/>
        </w:rPr>
        <w:t>-201</w:t>
      </w:r>
      <w:r w:rsidR="00C31927" w:rsidRPr="00C9237B">
        <w:rPr>
          <w:rFonts w:cs="Times New Roman"/>
          <w:szCs w:val="28"/>
        </w:rPr>
        <w:t>8</w:t>
      </w:r>
      <w:r w:rsidRPr="00C9237B">
        <w:rPr>
          <w:rFonts w:cs="Times New Roman"/>
          <w:szCs w:val="28"/>
        </w:rPr>
        <w:t xml:space="preserve"> учебном году осуществлялось посредством следующих процедур:</w:t>
      </w:r>
    </w:p>
    <w:p w:rsidR="00F009AB" w:rsidRPr="00C9237B" w:rsidRDefault="00F009AB" w:rsidP="00F6160D">
      <w:pPr>
        <w:numPr>
          <w:ilvl w:val="0"/>
          <w:numId w:val="4"/>
        </w:numPr>
        <w:tabs>
          <w:tab w:val="num" w:pos="0"/>
          <w:tab w:val="left" w:pos="142"/>
        </w:tabs>
        <w:spacing w:after="0"/>
        <w:ind w:left="0" w:firstLine="0"/>
        <w:jc w:val="both"/>
        <w:rPr>
          <w:rFonts w:cs="Times New Roman"/>
          <w:szCs w:val="28"/>
        </w:rPr>
      </w:pPr>
      <w:r w:rsidRPr="00C9237B">
        <w:rPr>
          <w:rFonts w:cs="Times New Roman"/>
          <w:szCs w:val="28"/>
        </w:rPr>
        <w:t>ГИА  выпускников 9</w:t>
      </w:r>
      <w:r w:rsidR="00C31927" w:rsidRPr="00C9237B">
        <w:rPr>
          <w:rFonts w:cs="Times New Roman"/>
          <w:szCs w:val="28"/>
        </w:rPr>
        <w:t xml:space="preserve"> класса</w:t>
      </w:r>
      <w:r w:rsidRPr="00C9237B">
        <w:rPr>
          <w:rFonts w:cs="Times New Roman"/>
          <w:szCs w:val="28"/>
        </w:rPr>
        <w:t>;</w:t>
      </w:r>
    </w:p>
    <w:p w:rsidR="00C30E1E" w:rsidRPr="00C9237B" w:rsidRDefault="00C30E1E" w:rsidP="00C9237B">
      <w:pPr>
        <w:tabs>
          <w:tab w:val="left" w:pos="142"/>
        </w:tabs>
        <w:spacing w:after="0"/>
        <w:jc w:val="both"/>
        <w:rPr>
          <w:rFonts w:cs="Times New Roman"/>
          <w:szCs w:val="28"/>
        </w:rPr>
      </w:pPr>
    </w:p>
    <w:p w:rsidR="00F009AB" w:rsidRPr="00C9237B" w:rsidRDefault="00F009AB" w:rsidP="00F6160D">
      <w:pPr>
        <w:numPr>
          <w:ilvl w:val="0"/>
          <w:numId w:val="4"/>
        </w:numPr>
        <w:tabs>
          <w:tab w:val="num" w:pos="0"/>
          <w:tab w:val="left" w:pos="142"/>
        </w:tabs>
        <w:spacing w:after="0"/>
        <w:ind w:left="0" w:firstLine="0"/>
        <w:jc w:val="both"/>
        <w:rPr>
          <w:rFonts w:cs="Times New Roman"/>
          <w:szCs w:val="28"/>
        </w:rPr>
      </w:pPr>
      <w:r w:rsidRPr="00C9237B">
        <w:rPr>
          <w:rFonts w:cs="Times New Roman"/>
          <w:szCs w:val="28"/>
        </w:rPr>
        <w:t xml:space="preserve">АКДС – стартового, рубежного и итогового контролей уровня образованности учащихся. </w:t>
      </w:r>
    </w:p>
    <w:p w:rsidR="00F009AB" w:rsidRPr="00C9237B" w:rsidRDefault="00F009AB" w:rsidP="00F6160D">
      <w:pPr>
        <w:pStyle w:val="ad"/>
        <w:numPr>
          <w:ilvl w:val="0"/>
          <w:numId w:val="5"/>
        </w:numPr>
        <w:tabs>
          <w:tab w:val="num" w:pos="0"/>
          <w:tab w:val="left" w:pos="142"/>
        </w:tabs>
        <w:spacing w:before="0" w:beforeAutospacing="0" w:after="0" w:afterAutospacing="0" w:line="276" w:lineRule="auto"/>
        <w:ind w:left="0" w:firstLine="0"/>
        <w:jc w:val="both"/>
        <w:rPr>
          <w:sz w:val="28"/>
          <w:szCs w:val="28"/>
        </w:rPr>
      </w:pPr>
      <w:r w:rsidRPr="00C9237B">
        <w:rPr>
          <w:sz w:val="28"/>
          <w:szCs w:val="28"/>
        </w:rPr>
        <w:t>контрольно-инспекционной деятельности;</w:t>
      </w:r>
    </w:p>
    <w:p w:rsidR="00F009AB" w:rsidRPr="00C9237B" w:rsidRDefault="00F009AB" w:rsidP="00F6160D">
      <w:pPr>
        <w:pStyle w:val="ad"/>
        <w:numPr>
          <w:ilvl w:val="0"/>
          <w:numId w:val="5"/>
        </w:numPr>
        <w:tabs>
          <w:tab w:val="num" w:pos="0"/>
          <w:tab w:val="left" w:pos="142"/>
        </w:tabs>
        <w:spacing w:before="0" w:beforeAutospacing="0" w:after="0" w:afterAutospacing="0" w:line="276" w:lineRule="auto"/>
        <w:ind w:left="0" w:firstLine="0"/>
        <w:jc w:val="both"/>
        <w:rPr>
          <w:sz w:val="28"/>
          <w:szCs w:val="28"/>
        </w:rPr>
      </w:pPr>
      <w:r w:rsidRPr="00C9237B">
        <w:rPr>
          <w:sz w:val="28"/>
          <w:szCs w:val="28"/>
        </w:rPr>
        <w:t>аттестации педагогических и руководящих работников;</w:t>
      </w:r>
    </w:p>
    <w:p w:rsidR="00F009AB" w:rsidRPr="00C9237B" w:rsidRDefault="00F009AB" w:rsidP="00F6160D">
      <w:pPr>
        <w:pStyle w:val="ad"/>
        <w:numPr>
          <w:ilvl w:val="0"/>
          <w:numId w:val="5"/>
        </w:numPr>
        <w:tabs>
          <w:tab w:val="num" w:pos="0"/>
          <w:tab w:val="left" w:pos="142"/>
        </w:tabs>
        <w:spacing w:before="0" w:beforeAutospacing="0" w:after="0" w:afterAutospacing="0" w:line="276" w:lineRule="auto"/>
        <w:ind w:left="0" w:firstLine="0"/>
        <w:jc w:val="both"/>
        <w:rPr>
          <w:sz w:val="28"/>
          <w:szCs w:val="28"/>
        </w:rPr>
      </w:pPr>
      <w:r w:rsidRPr="00C9237B">
        <w:rPr>
          <w:sz w:val="28"/>
          <w:szCs w:val="28"/>
        </w:rPr>
        <w:t xml:space="preserve">мониторинговых исследований по следующим  направлениям: качество образования учащихся в формате учебных предметов, сопоставления рейтингов </w:t>
      </w:r>
      <w:proofErr w:type="gramStart"/>
      <w:r w:rsidRPr="00C9237B">
        <w:rPr>
          <w:sz w:val="28"/>
          <w:szCs w:val="28"/>
        </w:rPr>
        <w:t>предметной</w:t>
      </w:r>
      <w:proofErr w:type="gramEnd"/>
      <w:r w:rsidRPr="00C9237B">
        <w:rPr>
          <w:sz w:val="28"/>
          <w:szCs w:val="28"/>
        </w:rPr>
        <w:t xml:space="preserve"> обученности учащихся и др.</w:t>
      </w:r>
    </w:p>
    <w:p w:rsidR="00F009AB" w:rsidRPr="00C9237B" w:rsidRDefault="00F009AB" w:rsidP="00C9237B">
      <w:pPr>
        <w:pStyle w:val="ad"/>
        <w:spacing w:before="0" w:beforeAutospacing="0" w:after="0" w:afterAutospacing="0" w:line="276" w:lineRule="auto"/>
        <w:ind w:firstLine="540"/>
        <w:jc w:val="both"/>
        <w:rPr>
          <w:sz w:val="28"/>
          <w:szCs w:val="28"/>
        </w:rPr>
      </w:pPr>
      <w:r w:rsidRPr="00C9237B">
        <w:rPr>
          <w:sz w:val="28"/>
          <w:szCs w:val="28"/>
        </w:rPr>
        <w:lastRenderedPageBreak/>
        <w:t>Ежегодно обеспечивается проведение ГИА выпускников 9</w:t>
      </w:r>
      <w:r w:rsidR="00C31927" w:rsidRPr="00C9237B">
        <w:rPr>
          <w:sz w:val="28"/>
          <w:szCs w:val="28"/>
        </w:rPr>
        <w:t xml:space="preserve"> класса.</w:t>
      </w:r>
      <w:r w:rsidRPr="00C9237B">
        <w:rPr>
          <w:sz w:val="28"/>
          <w:szCs w:val="28"/>
        </w:rPr>
        <w:t xml:space="preserve"> В 201</w:t>
      </w:r>
      <w:r w:rsidR="00C31927" w:rsidRPr="00C9237B">
        <w:rPr>
          <w:sz w:val="28"/>
          <w:szCs w:val="28"/>
        </w:rPr>
        <w:t>7</w:t>
      </w:r>
      <w:r w:rsidRPr="00C9237B">
        <w:rPr>
          <w:sz w:val="28"/>
          <w:szCs w:val="28"/>
        </w:rPr>
        <w:t>-201</w:t>
      </w:r>
      <w:r w:rsidR="00C31927" w:rsidRPr="00C9237B">
        <w:rPr>
          <w:sz w:val="28"/>
          <w:szCs w:val="28"/>
        </w:rPr>
        <w:t>8</w:t>
      </w:r>
      <w:r w:rsidRPr="00C9237B">
        <w:rPr>
          <w:sz w:val="28"/>
          <w:szCs w:val="28"/>
        </w:rPr>
        <w:t xml:space="preserve"> учебном году перед организаторами и участниками ГИА были поставлены следующие задачи:</w:t>
      </w:r>
    </w:p>
    <w:p w:rsidR="00F009AB" w:rsidRPr="00C9237B" w:rsidRDefault="00F009AB" w:rsidP="00F6160D">
      <w:pPr>
        <w:pStyle w:val="ad"/>
        <w:numPr>
          <w:ilvl w:val="0"/>
          <w:numId w:val="6"/>
        </w:numPr>
        <w:tabs>
          <w:tab w:val="num" w:pos="0"/>
          <w:tab w:val="left" w:pos="142"/>
        </w:tabs>
        <w:spacing w:before="0" w:beforeAutospacing="0" w:after="0" w:afterAutospacing="0" w:line="276" w:lineRule="auto"/>
        <w:ind w:left="0" w:firstLine="0"/>
        <w:jc w:val="both"/>
        <w:rPr>
          <w:sz w:val="28"/>
          <w:szCs w:val="28"/>
        </w:rPr>
      </w:pPr>
      <w:r w:rsidRPr="00C9237B">
        <w:rPr>
          <w:sz w:val="28"/>
          <w:szCs w:val="28"/>
        </w:rPr>
        <w:t>Выявление соответствия подготовки выпускников требованиям образовательных программ и ГОС:</w:t>
      </w:r>
    </w:p>
    <w:p w:rsidR="00F009AB" w:rsidRPr="00C9237B" w:rsidRDefault="00F009AB" w:rsidP="00F6160D">
      <w:pPr>
        <w:pStyle w:val="ad"/>
        <w:numPr>
          <w:ilvl w:val="0"/>
          <w:numId w:val="6"/>
        </w:numPr>
        <w:tabs>
          <w:tab w:val="num" w:pos="0"/>
          <w:tab w:val="left" w:pos="142"/>
        </w:tabs>
        <w:spacing w:before="0" w:beforeAutospacing="0" w:after="0" w:afterAutospacing="0" w:line="276" w:lineRule="auto"/>
        <w:ind w:left="0" w:firstLine="0"/>
        <w:jc w:val="both"/>
        <w:rPr>
          <w:sz w:val="28"/>
          <w:szCs w:val="28"/>
        </w:rPr>
      </w:pPr>
      <w:r w:rsidRPr="00C9237B">
        <w:rPr>
          <w:sz w:val="28"/>
          <w:szCs w:val="28"/>
        </w:rPr>
        <w:t>Создание условий для полной реализации прав учащихся в период ГИА.</w:t>
      </w:r>
    </w:p>
    <w:p w:rsidR="00F009AB" w:rsidRPr="00C9237B" w:rsidRDefault="00F009AB" w:rsidP="00C9237B">
      <w:pPr>
        <w:pStyle w:val="ad"/>
        <w:spacing w:before="0" w:beforeAutospacing="0" w:after="0" w:afterAutospacing="0" w:line="276" w:lineRule="auto"/>
        <w:ind w:firstLine="540"/>
        <w:jc w:val="both"/>
        <w:rPr>
          <w:sz w:val="28"/>
          <w:szCs w:val="28"/>
        </w:rPr>
      </w:pPr>
      <w:r w:rsidRPr="00C9237B">
        <w:rPr>
          <w:sz w:val="28"/>
          <w:szCs w:val="28"/>
        </w:rPr>
        <w:t xml:space="preserve">Указанные задачи были успешно решены. В школе имеется достаточная нормативно-правовая база для обеспечения и проведения ГИА. Подготовка к ГИА проводилась планово. </w:t>
      </w:r>
    </w:p>
    <w:p w:rsidR="00F009AB" w:rsidRPr="00C9237B" w:rsidRDefault="00F009AB" w:rsidP="00C9237B">
      <w:pPr>
        <w:pStyle w:val="21"/>
        <w:spacing w:line="276" w:lineRule="auto"/>
        <w:jc w:val="both"/>
        <w:rPr>
          <w:sz w:val="28"/>
          <w:szCs w:val="28"/>
        </w:rPr>
      </w:pPr>
      <w:r w:rsidRPr="00C9237B">
        <w:rPr>
          <w:sz w:val="28"/>
          <w:szCs w:val="28"/>
        </w:rPr>
        <w:t>Рекомендации руководителям ШМО:</w:t>
      </w:r>
    </w:p>
    <w:p w:rsidR="00F009AB" w:rsidRPr="00C9237B" w:rsidRDefault="00F009AB" w:rsidP="00C9237B">
      <w:pPr>
        <w:pStyle w:val="21"/>
        <w:tabs>
          <w:tab w:val="left" w:pos="284"/>
        </w:tabs>
        <w:spacing w:line="276" w:lineRule="auto"/>
        <w:jc w:val="both"/>
        <w:rPr>
          <w:sz w:val="28"/>
          <w:szCs w:val="28"/>
        </w:rPr>
      </w:pPr>
      <w:r w:rsidRPr="00C9237B">
        <w:rPr>
          <w:sz w:val="28"/>
          <w:szCs w:val="28"/>
        </w:rPr>
        <w:t>1. Осуществлять контроль посещения учителями занятий по подготовке к ГИА и по переподготовке в области оценки качества образованием;</w:t>
      </w:r>
    </w:p>
    <w:p w:rsidR="00F009AB" w:rsidRPr="00C9237B" w:rsidRDefault="00F009AB" w:rsidP="00C9237B">
      <w:pPr>
        <w:pStyle w:val="21"/>
        <w:tabs>
          <w:tab w:val="left" w:pos="284"/>
        </w:tabs>
        <w:spacing w:line="276" w:lineRule="auto"/>
        <w:jc w:val="both"/>
        <w:rPr>
          <w:sz w:val="28"/>
          <w:szCs w:val="28"/>
        </w:rPr>
      </w:pPr>
      <w:r w:rsidRPr="00C9237B">
        <w:rPr>
          <w:sz w:val="28"/>
          <w:szCs w:val="28"/>
        </w:rPr>
        <w:t>2. Изучать, обобщать и распространять на ШМО передовой опыт построения, функционирования и развития системы оценки качества образования школы, систем оценки качества образовательных учреждений города и района;</w:t>
      </w:r>
    </w:p>
    <w:p w:rsidR="00F009AB" w:rsidRPr="00C9237B" w:rsidRDefault="00F009AB" w:rsidP="00C9237B">
      <w:pPr>
        <w:tabs>
          <w:tab w:val="left" w:pos="0"/>
          <w:tab w:val="left" w:pos="284"/>
        </w:tabs>
        <w:jc w:val="both"/>
        <w:rPr>
          <w:rFonts w:cs="Times New Roman"/>
          <w:szCs w:val="28"/>
        </w:rPr>
      </w:pPr>
      <w:r w:rsidRPr="00C9237B">
        <w:rPr>
          <w:rFonts w:cs="Times New Roman"/>
          <w:szCs w:val="28"/>
        </w:rPr>
        <w:t>3.Содействовать проведению в школе контрольно-оценочных процедур, мониторинговых, социологических и статистических исследований по вопросам качества образования;</w:t>
      </w:r>
    </w:p>
    <w:p w:rsidR="00F009AB" w:rsidRPr="00C9237B" w:rsidRDefault="00F009AB" w:rsidP="00F6160D">
      <w:pPr>
        <w:pStyle w:val="ac"/>
        <w:numPr>
          <w:ilvl w:val="0"/>
          <w:numId w:val="1"/>
        </w:numPr>
        <w:tabs>
          <w:tab w:val="num" w:pos="0"/>
          <w:tab w:val="left" w:pos="284"/>
          <w:tab w:val="left" w:pos="900"/>
          <w:tab w:val="left" w:pos="1260"/>
        </w:tabs>
        <w:spacing w:after="0"/>
        <w:ind w:left="0" w:firstLine="0"/>
        <w:jc w:val="both"/>
        <w:rPr>
          <w:rFonts w:ascii="Times New Roman" w:hAnsi="Times New Roman"/>
          <w:sz w:val="28"/>
          <w:szCs w:val="28"/>
        </w:rPr>
      </w:pPr>
      <w:r w:rsidRPr="00C9237B">
        <w:rPr>
          <w:rFonts w:ascii="Times New Roman" w:hAnsi="Times New Roman"/>
          <w:sz w:val="28"/>
          <w:szCs w:val="28"/>
        </w:rPr>
        <w:t>Осуществлять самостоятельный сбор, обработку, хранение и представление информации о состоянии и динамике развития уровня образованности учащихся по предметам,  проводить анализ результатов качества образования на уровне ШМО;</w:t>
      </w:r>
    </w:p>
    <w:p w:rsidR="00F009AB" w:rsidRPr="00C9237B" w:rsidRDefault="00F009AB" w:rsidP="00F6160D">
      <w:pPr>
        <w:pStyle w:val="ac"/>
        <w:numPr>
          <w:ilvl w:val="0"/>
          <w:numId w:val="1"/>
        </w:numPr>
        <w:tabs>
          <w:tab w:val="num" w:pos="0"/>
          <w:tab w:val="left" w:pos="284"/>
          <w:tab w:val="left" w:pos="900"/>
          <w:tab w:val="left" w:pos="1260"/>
        </w:tabs>
        <w:spacing w:after="240"/>
        <w:ind w:left="0" w:firstLine="0"/>
        <w:jc w:val="both"/>
        <w:rPr>
          <w:rFonts w:ascii="Times New Roman" w:hAnsi="Times New Roman"/>
          <w:sz w:val="28"/>
          <w:szCs w:val="28"/>
        </w:rPr>
      </w:pPr>
      <w:r w:rsidRPr="00C9237B">
        <w:rPr>
          <w:rFonts w:ascii="Times New Roman" w:hAnsi="Times New Roman"/>
          <w:sz w:val="28"/>
          <w:szCs w:val="28"/>
        </w:rPr>
        <w:t>Обеспечивать информационную поддержку систему оценки качества образования школы.</w:t>
      </w:r>
    </w:p>
    <w:p w:rsidR="001E2519" w:rsidRDefault="00C31927" w:rsidP="001E2519">
      <w:pPr>
        <w:tabs>
          <w:tab w:val="num" w:pos="0"/>
          <w:tab w:val="left" w:pos="284"/>
          <w:tab w:val="left" w:pos="900"/>
          <w:tab w:val="left" w:pos="1260"/>
        </w:tabs>
        <w:spacing w:after="240"/>
        <w:jc w:val="both"/>
        <w:rPr>
          <w:rFonts w:cs="Times New Roman"/>
          <w:szCs w:val="28"/>
        </w:rPr>
      </w:pPr>
      <w:r w:rsidRPr="00C9237B">
        <w:rPr>
          <w:rFonts w:cs="Times New Roman"/>
          <w:szCs w:val="28"/>
        </w:rPr>
        <w:t xml:space="preserve">      В апреле-мае 2018 года в школе прошли Всероссийские проверочные работы. В работах приняли участие учащиеся </w:t>
      </w:r>
      <w:r w:rsidRPr="001E2519">
        <w:rPr>
          <w:rFonts w:cs="Times New Roman"/>
          <w:szCs w:val="28"/>
        </w:rPr>
        <w:t>4-6 классов. Были проведены работы по следующим предметам:</w:t>
      </w:r>
    </w:p>
    <w:tbl>
      <w:tblPr>
        <w:tblStyle w:val="ab"/>
        <w:tblW w:w="4067" w:type="pct"/>
        <w:tblLook w:val="04A0" w:firstRow="1" w:lastRow="0" w:firstColumn="1" w:lastColumn="0" w:noHBand="0" w:noVBand="1"/>
      </w:tblPr>
      <w:tblGrid>
        <w:gridCol w:w="2428"/>
        <w:gridCol w:w="1785"/>
        <w:gridCol w:w="1786"/>
        <w:gridCol w:w="1786"/>
      </w:tblGrid>
      <w:tr w:rsidR="001E2519" w:rsidRPr="00036E91" w:rsidTr="00004245">
        <w:tc>
          <w:tcPr>
            <w:tcW w:w="1559" w:type="pct"/>
            <w:vAlign w:val="center"/>
          </w:tcPr>
          <w:p w:rsidR="001E2519" w:rsidRPr="00036E91" w:rsidRDefault="001E2519" w:rsidP="00004245">
            <w:pPr>
              <w:pStyle w:val="ac"/>
              <w:tabs>
                <w:tab w:val="left" w:pos="426"/>
              </w:tabs>
              <w:ind w:left="0"/>
              <w:jc w:val="center"/>
              <w:rPr>
                <w:rFonts w:ascii="Times New Roman" w:hAnsi="Times New Roman"/>
                <w:sz w:val="28"/>
                <w:szCs w:val="28"/>
              </w:rPr>
            </w:pPr>
            <w:r w:rsidRPr="00036E91">
              <w:rPr>
                <w:rFonts w:ascii="Times New Roman" w:hAnsi="Times New Roman"/>
                <w:sz w:val="28"/>
                <w:szCs w:val="28"/>
              </w:rPr>
              <w:t>Наименование предметов</w:t>
            </w:r>
          </w:p>
        </w:tc>
        <w:tc>
          <w:tcPr>
            <w:tcW w:w="1146" w:type="pct"/>
            <w:vAlign w:val="center"/>
          </w:tcPr>
          <w:p w:rsidR="001E2519" w:rsidRPr="00036E91" w:rsidRDefault="001E2519" w:rsidP="00004245">
            <w:pPr>
              <w:pStyle w:val="ac"/>
              <w:tabs>
                <w:tab w:val="left" w:pos="426"/>
              </w:tabs>
              <w:ind w:left="0"/>
              <w:jc w:val="center"/>
              <w:rPr>
                <w:rFonts w:ascii="Times New Roman" w:hAnsi="Times New Roman"/>
                <w:sz w:val="28"/>
                <w:szCs w:val="28"/>
              </w:rPr>
            </w:pPr>
            <w:r w:rsidRPr="00036E91">
              <w:rPr>
                <w:rFonts w:ascii="Times New Roman" w:hAnsi="Times New Roman"/>
                <w:sz w:val="28"/>
                <w:szCs w:val="28"/>
              </w:rPr>
              <w:t>4 класс</w:t>
            </w:r>
          </w:p>
          <w:p w:rsidR="001E2519" w:rsidRPr="00036E91" w:rsidRDefault="001E2519" w:rsidP="00004245">
            <w:pPr>
              <w:pStyle w:val="ac"/>
              <w:tabs>
                <w:tab w:val="left" w:pos="426"/>
              </w:tabs>
              <w:ind w:left="0"/>
              <w:jc w:val="center"/>
              <w:rPr>
                <w:rFonts w:ascii="Times New Roman" w:hAnsi="Times New Roman"/>
                <w:sz w:val="28"/>
                <w:szCs w:val="28"/>
              </w:rPr>
            </w:pPr>
            <w:r w:rsidRPr="00036E91">
              <w:rPr>
                <w:rFonts w:ascii="Times New Roman" w:hAnsi="Times New Roman"/>
                <w:sz w:val="28"/>
                <w:szCs w:val="28"/>
              </w:rPr>
              <w:t>(чел.)</w:t>
            </w:r>
          </w:p>
        </w:tc>
        <w:tc>
          <w:tcPr>
            <w:tcW w:w="1147" w:type="pct"/>
            <w:vAlign w:val="center"/>
          </w:tcPr>
          <w:p w:rsidR="001E2519" w:rsidRPr="00036E91" w:rsidRDefault="001E2519" w:rsidP="00004245">
            <w:pPr>
              <w:pStyle w:val="ac"/>
              <w:tabs>
                <w:tab w:val="left" w:pos="426"/>
              </w:tabs>
              <w:ind w:left="0"/>
              <w:jc w:val="center"/>
              <w:rPr>
                <w:rFonts w:ascii="Times New Roman" w:hAnsi="Times New Roman"/>
                <w:sz w:val="28"/>
                <w:szCs w:val="28"/>
              </w:rPr>
            </w:pPr>
            <w:r w:rsidRPr="00036E91">
              <w:rPr>
                <w:rFonts w:ascii="Times New Roman" w:hAnsi="Times New Roman"/>
                <w:sz w:val="28"/>
                <w:szCs w:val="28"/>
              </w:rPr>
              <w:t>5 класс</w:t>
            </w:r>
          </w:p>
          <w:p w:rsidR="001E2519" w:rsidRPr="00036E91" w:rsidRDefault="001E2519" w:rsidP="00004245">
            <w:pPr>
              <w:pStyle w:val="ac"/>
              <w:tabs>
                <w:tab w:val="left" w:pos="426"/>
              </w:tabs>
              <w:ind w:left="0"/>
              <w:jc w:val="center"/>
              <w:rPr>
                <w:rFonts w:ascii="Times New Roman" w:hAnsi="Times New Roman"/>
                <w:sz w:val="28"/>
                <w:szCs w:val="28"/>
              </w:rPr>
            </w:pPr>
            <w:r w:rsidRPr="00036E91">
              <w:rPr>
                <w:rFonts w:ascii="Times New Roman" w:hAnsi="Times New Roman"/>
                <w:sz w:val="28"/>
                <w:szCs w:val="28"/>
              </w:rPr>
              <w:t>(чел.)</w:t>
            </w:r>
          </w:p>
        </w:tc>
        <w:tc>
          <w:tcPr>
            <w:tcW w:w="1147" w:type="pct"/>
            <w:vAlign w:val="center"/>
          </w:tcPr>
          <w:p w:rsidR="001E2519" w:rsidRPr="00036E91" w:rsidRDefault="001E2519" w:rsidP="00004245">
            <w:pPr>
              <w:pStyle w:val="ac"/>
              <w:tabs>
                <w:tab w:val="left" w:pos="426"/>
              </w:tabs>
              <w:ind w:left="0"/>
              <w:jc w:val="center"/>
              <w:rPr>
                <w:rFonts w:ascii="Times New Roman" w:hAnsi="Times New Roman"/>
                <w:sz w:val="28"/>
                <w:szCs w:val="28"/>
              </w:rPr>
            </w:pPr>
            <w:r w:rsidRPr="00036E91">
              <w:rPr>
                <w:rFonts w:ascii="Times New Roman" w:hAnsi="Times New Roman"/>
                <w:sz w:val="28"/>
                <w:szCs w:val="28"/>
              </w:rPr>
              <w:t>6 класс</w:t>
            </w:r>
          </w:p>
          <w:p w:rsidR="001E2519" w:rsidRPr="00036E91" w:rsidRDefault="001E2519" w:rsidP="00004245">
            <w:pPr>
              <w:pStyle w:val="ac"/>
              <w:tabs>
                <w:tab w:val="left" w:pos="426"/>
              </w:tabs>
              <w:ind w:left="0"/>
              <w:jc w:val="center"/>
              <w:rPr>
                <w:rFonts w:ascii="Times New Roman" w:hAnsi="Times New Roman"/>
                <w:sz w:val="28"/>
                <w:szCs w:val="28"/>
              </w:rPr>
            </w:pPr>
            <w:r w:rsidRPr="00036E91">
              <w:rPr>
                <w:rFonts w:ascii="Times New Roman" w:hAnsi="Times New Roman"/>
                <w:sz w:val="28"/>
                <w:szCs w:val="28"/>
              </w:rPr>
              <w:t>(чел.)</w:t>
            </w:r>
          </w:p>
        </w:tc>
      </w:tr>
      <w:tr w:rsidR="001E2519" w:rsidRPr="00036E91" w:rsidTr="00004245">
        <w:trPr>
          <w:trHeight w:val="451"/>
        </w:trPr>
        <w:tc>
          <w:tcPr>
            <w:tcW w:w="1559" w:type="pct"/>
            <w:vAlign w:val="center"/>
          </w:tcPr>
          <w:p w:rsidR="001E2519" w:rsidRPr="00036E91" w:rsidRDefault="001E2519" w:rsidP="00004245">
            <w:pPr>
              <w:pStyle w:val="ac"/>
              <w:tabs>
                <w:tab w:val="left" w:pos="426"/>
              </w:tabs>
              <w:ind w:left="0"/>
              <w:rPr>
                <w:rFonts w:ascii="Times New Roman" w:hAnsi="Times New Roman"/>
                <w:sz w:val="28"/>
                <w:szCs w:val="28"/>
              </w:rPr>
            </w:pPr>
            <w:r w:rsidRPr="00036E91">
              <w:rPr>
                <w:rFonts w:ascii="Times New Roman" w:hAnsi="Times New Roman"/>
                <w:sz w:val="28"/>
                <w:szCs w:val="28"/>
              </w:rPr>
              <w:t>Русский язык</w:t>
            </w:r>
          </w:p>
        </w:tc>
        <w:tc>
          <w:tcPr>
            <w:tcW w:w="1146" w:type="pct"/>
          </w:tcPr>
          <w:p w:rsidR="001E2519" w:rsidRPr="00036E91" w:rsidRDefault="001E2519" w:rsidP="00004245">
            <w:pPr>
              <w:pStyle w:val="ac"/>
              <w:tabs>
                <w:tab w:val="left" w:pos="426"/>
              </w:tabs>
              <w:ind w:left="0"/>
              <w:rPr>
                <w:rFonts w:ascii="Times New Roman" w:hAnsi="Times New Roman"/>
                <w:sz w:val="28"/>
                <w:szCs w:val="28"/>
              </w:rPr>
            </w:pPr>
            <w:r>
              <w:rPr>
                <w:rFonts w:ascii="Times New Roman" w:hAnsi="Times New Roman"/>
                <w:sz w:val="28"/>
                <w:szCs w:val="28"/>
              </w:rPr>
              <w:t>6</w:t>
            </w:r>
          </w:p>
        </w:tc>
        <w:tc>
          <w:tcPr>
            <w:tcW w:w="1147" w:type="pct"/>
          </w:tcPr>
          <w:p w:rsidR="001E2519" w:rsidRPr="00036E91" w:rsidRDefault="001E2519" w:rsidP="00004245">
            <w:pPr>
              <w:pStyle w:val="ac"/>
              <w:tabs>
                <w:tab w:val="left" w:pos="426"/>
              </w:tabs>
              <w:ind w:left="0"/>
              <w:rPr>
                <w:rFonts w:ascii="Times New Roman" w:hAnsi="Times New Roman"/>
                <w:sz w:val="28"/>
                <w:szCs w:val="28"/>
              </w:rPr>
            </w:pPr>
            <w:r>
              <w:rPr>
                <w:rFonts w:ascii="Times New Roman" w:hAnsi="Times New Roman"/>
                <w:sz w:val="28"/>
                <w:szCs w:val="28"/>
              </w:rPr>
              <w:t>10</w:t>
            </w:r>
          </w:p>
        </w:tc>
        <w:tc>
          <w:tcPr>
            <w:tcW w:w="1147" w:type="pct"/>
          </w:tcPr>
          <w:p w:rsidR="001E2519" w:rsidRPr="00036E91" w:rsidRDefault="001E2519" w:rsidP="00004245">
            <w:pPr>
              <w:pStyle w:val="ac"/>
              <w:tabs>
                <w:tab w:val="left" w:pos="426"/>
              </w:tabs>
              <w:ind w:left="0"/>
              <w:rPr>
                <w:rFonts w:ascii="Times New Roman" w:hAnsi="Times New Roman"/>
                <w:sz w:val="28"/>
                <w:szCs w:val="28"/>
              </w:rPr>
            </w:pPr>
            <w:r>
              <w:rPr>
                <w:rFonts w:ascii="Times New Roman" w:hAnsi="Times New Roman"/>
                <w:sz w:val="28"/>
                <w:szCs w:val="28"/>
              </w:rPr>
              <w:t>8</w:t>
            </w:r>
          </w:p>
        </w:tc>
      </w:tr>
      <w:tr w:rsidR="001E2519" w:rsidRPr="00036E91" w:rsidTr="00004245">
        <w:trPr>
          <w:trHeight w:val="415"/>
        </w:trPr>
        <w:tc>
          <w:tcPr>
            <w:tcW w:w="1559" w:type="pct"/>
            <w:vAlign w:val="center"/>
          </w:tcPr>
          <w:p w:rsidR="001E2519" w:rsidRPr="00036E91" w:rsidRDefault="001E2519" w:rsidP="00004245">
            <w:pPr>
              <w:pStyle w:val="ac"/>
              <w:tabs>
                <w:tab w:val="left" w:pos="426"/>
              </w:tabs>
              <w:ind w:left="0"/>
              <w:rPr>
                <w:rFonts w:ascii="Times New Roman" w:hAnsi="Times New Roman"/>
                <w:sz w:val="28"/>
                <w:szCs w:val="28"/>
              </w:rPr>
            </w:pPr>
            <w:r w:rsidRPr="00036E91">
              <w:rPr>
                <w:rFonts w:ascii="Times New Roman" w:hAnsi="Times New Roman"/>
                <w:sz w:val="28"/>
                <w:szCs w:val="28"/>
              </w:rPr>
              <w:t>Математика</w:t>
            </w:r>
          </w:p>
        </w:tc>
        <w:tc>
          <w:tcPr>
            <w:tcW w:w="1146" w:type="pct"/>
          </w:tcPr>
          <w:p w:rsidR="001E2519" w:rsidRPr="00036E91" w:rsidRDefault="001E2519" w:rsidP="00004245">
            <w:pPr>
              <w:pStyle w:val="ac"/>
              <w:tabs>
                <w:tab w:val="left" w:pos="426"/>
              </w:tabs>
              <w:ind w:left="0"/>
              <w:rPr>
                <w:rFonts w:ascii="Times New Roman" w:hAnsi="Times New Roman"/>
                <w:sz w:val="28"/>
                <w:szCs w:val="28"/>
              </w:rPr>
            </w:pPr>
            <w:r>
              <w:rPr>
                <w:rFonts w:ascii="Times New Roman" w:hAnsi="Times New Roman"/>
                <w:sz w:val="28"/>
                <w:szCs w:val="28"/>
              </w:rPr>
              <w:t>6</w:t>
            </w:r>
          </w:p>
        </w:tc>
        <w:tc>
          <w:tcPr>
            <w:tcW w:w="1147" w:type="pct"/>
          </w:tcPr>
          <w:p w:rsidR="001E2519" w:rsidRPr="00036E91" w:rsidRDefault="001E2519" w:rsidP="00004245">
            <w:pPr>
              <w:pStyle w:val="ac"/>
              <w:tabs>
                <w:tab w:val="left" w:pos="426"/>
              </w:tabs>
              <w:ind w:left="0"/>
              <w:rPr>
                <w:rFonts w:ascii="Times New Roman" w:hAnsi="Times New Roman"/>
                <w:sz w:val="28"/>
                <w:szCs w:val="28"/>
              </w:rPr>
            </w:pPr>
            <w:r>
              <w:rPr>
                <w:rFonts w:ascii="Times New Roman" w:hAnsi="Times New Roman"/>
                <w:sz w:val="28"/>
                <w:szCs w:val="28"/>
              </w:rPr>
              <w:t>10</w:t>
            </w:r>
          </w:p>
        </w:tc>
        <w:tc>
          <w:tcPr>
            <w:tcW w:w="1147" w:type="pct"/>
          </w:tcPr>
          <w:p w:rsidR="001E2519" w:rsidRPr="00036E91" w:rsidRDefault="001E2519" w:rsidP="00004245">
            <w:pPr>
              <w:pStyle w:val="ac"/>
              <w:tabs>
                <w:tab w:val="left" w:pos="426"/>
              </w:tabs>
              <w:ind w:left="0"/>
              <w:rPr>
                <w:rFonts w:ascii="Times New Roman" w:hAnsi="Times New Roman"/>
                <w:sz w:val="28"/>
                <w:szCs w:val="28"/>
              </w:rPr>
            </w:pPr>
            <w:r>
              <w:rPr>
                <w:rFonts w:ascii="Times New Roman" w:hAnsi="Times New Roman"/>
                <w:sz w:val="28"/>
                <w:szCs w:val="28"/>
              </w:rPr>
              <w:t>9</w:t>
            </w:r>
          </w:p>
        </w:tc>
      </w:tr>
      <w:tr w:rsidR="001E2519" w:rsidRPr="00036E91" w:rsidTr="00004245">
        <w:trPr>
          <w:trHeight w:val="435"/>
        </w:trPr>
        <w:tc>
          <w:tcPr>
            <w:tcW w:w="1559" w:type="pct"/>
            <w:vAlign w:val="center"/>
          </w:tcPr>
          <w:p w:rsidR="001E2519" w:rsidRPr="00036E91" w:rsidRDefault="001E2519" w:rsidP="00004245">
            <w:pPr>
              <w:pStyle w:val="ac"/>
              <w:tabs>
                <w:tab w:val="left" w:pos="426"/>
              </w:tabs>
              <w:ind w:left="0"/>
              <w:rPr>
                <w:rFonts w:ascii="Times New Roman" w:hAnsi="Times New Roman"/>
                <w:sz w:val="28"/>
                <w:szCs w:val="28"/>
              </w:rPr>
            </w:pPr>
            <w:r w:rsidRPr="00036E91">
              <w:rPr>
                <w:rFonts w:ascii="Times New Roman" w:hAnsi="Times New Roman"/>
                <w:sz w:val="28"/>
                <w:szCs w:val="28"/>
              </w:rPr>
              <w:t>Окружающий мир</w:t>
            </w:r>
          </w:p>
        </w:tc>
        <w:tc>
          <w:tcPr>
            <w:tcW w:w="1146" w:type="pct"/>
          </w:tcPr>
          <w:p w:rsidR="001E2519" w:rsidRPr="00036E91" w:rsidRDefault="001E2519" w:rsidP="00004245">
            <w:pPr>
              <w:pStyle w:val="ac"/>
              <w:tabs>
                <w:tab w:val="left" w:pos="426"/>
              </w:tabs>
              <w:ind w:left="0"/>
              <w:rPr>
                <w:rFonts w:ascii="Times New Roman" w:hAnsi="Times New Roman"/>
                <w:sz w:val="28"/>
                <w:szCs w:val="28"/>
              </w:rPr>
            </w:pPr>
            <w:r>
              <w:rPr>
                <w:rFonts w:ascii="Times New Roman" w:hAnsi="Times New Roman"/>
                <w:sz w:val="28"/>
                <w:szCs w:val="28"/>
              </w:rPr>
              <w:t>6</w:t>
            </w:r>
          </w:p>
        </w:tc>
        <w:tc>
          <w:tcPr>
            <w:tcW w:w="1147" w:type="pct"/>
          </w:tcPr>
          <w:p w:rsidR="001E2519" w:rsidRPr="00036E91" w:rsidRDefault="001E2519" w:rsidP="00004245">
            <w:pPr>
              <w:pStyle w:val="ac"/>
              <w:tabs>
                <w:tab w:val="left" w:pos="426"/>
              </w:tabs>
              <w:ind w:left="0"/>
              <w:rPr>
                <w:rFonts w:ascii="Times New Roman" w:hAnsi="Times New Roman"/>
                <w:sz w:val="28"/>
                <w:szCs w:val="28"/>
              </w:rPr>
            </w:pPr>
          </w:p>
        </w:tc>
        <w:tc>
          <w:tcPr>
            <w:tcW w:w="1147" w:type="pct"/>
          </w:tcPr>
          <w:p w:rsidR="001E2519" w:rsidRPr="00036E91" w:rsidRDefault="001E2519" w:rsidP="00004245">
            <w:pPr>
              <w:pStyle w:val="ac"/>
              <w:tabs>
                <w:tab w:val="left" w:pos="426"/>
              </w:tabs>
              <w:ind w:left="0"/>
              <w:rPr>
                <w:rFonts w:ascii="Times New Roman" w:hAnsi="Times New Roman"/>
                <w:sz w:val="28"/>
                <w:szCs w:val="28"/>
              </w:rPr>
            </w:pPr>
          </w:p>
        </w:tc>
      </w:tr>
      <w:tr w:rsidR="001E2519" w:rsidRPr="00036E91" w:rsidTr="00004245">
        <w:trPr>
          <w:trHeight w:val="429"/>
        </w:trPr>
        <w:tc>
          <w:tcPr>
            <w:tcW w:w="1559" w:type="pct"/>
            <w:vAlign w:val="center"/>
          </w:tcPr>
          <w:p w:rsidR="001E2519" w:rsidRPr="00036E91" w:rsidRDefault="001E2519" w:rsidP="00004245">
            <w:pPr>
              <w:pStyle w:val="ac"/>
              <w:tabs>
                <w:tab w:val="left" w:pos="426"/>
              </w:tabs>
              <w:ind w:left="0"/>
              <w:rPr>
                <w:rFonts w:ascii="Times New Roman" w:hAnsi="Times New Roman"/>
                <w:sz w:val="28"/>
                <w:szCs w:val="28"/>
              </w:rPr>
            </w:pPr>
            <w:r w:rsidRPr="00036E91">
              <w:rPr>
                <w:rFonts w:ascii="Times New Roman" w:hAnsi="Times New Roman"/>
                <w:sz w:val="28"/>
                <w:szCs w:val="28"/>
              </w:rPr>
              <w:t xml:space="preserve">Биология </w:t>
            </w:r>
          </w:p>
        </w:tc>
        <w:tc>
          <w:tcPr>
            <w:tcW w:w="1146" w:type="pct"/>
          </w:tcPr>
          <w:p w:rsidR="001E2519" w:rsidRPr="00036E91" w:rsidRDefault="001E2519" w:rsidP="00004245">
            <w:pPr>
              <w:pStyle w:val="ac"/>
              <w:tabs>
                <w:tab w:val="left" w:pos="426"/>
              </w:tabs>
              <w:ind w:left="0"/>
              <w:rPr>
                <w:rFonts w:ascii="Times New Roman" w:hAnsi="Times New Roman"/>
                <w:sz w:val="28"/>
                <w:szCs w:val="28"/>
              </w:rPr>
            </w:pPr>
          </w:p>
        </w:tc>
        <w:tc>
          <w:tcPr>
            <w:tcW w:w="1147" w:type="pct"/>
          </w:tcPr>
          <w:p w:rsidR="001E2519" w:rsidRPr="00036E91" w:rsidRDefault="001E2519" w:rsidP="00004245">
            <w:pPr>
              <w:pStyle w:val="ac"/>
              <w:tabs>
                <w:tab w:val="left" w:pos="426"/>
              </w:tabs>
              <w:ind w:left="0"/>
              <w:rPr>
                <w:rFonts w:ascii="Times New Roman" w:hAnsi="Times New Roman"/>
                <w:sz w:val="28"/>
                <w:szCs w:val="28"/>
              </w:rPr>
            </w:pPr>
            <w:r>
              <w:rPr>
                <w:rFonts w:ascii="Times New Roman" w:hAnsi="Times New Roman"/>
                <w:sz w:val="28"/>
                <w:szCs w:val="28"/>
              </w:rPr>
              <w:t>10</w:t>
            </w:r>
          </w:p>
        </w:tc>
        <w:tc>
          <w:tcPr>
            <w:tcW w:w="1147" w:type="pct"/>
          </w:tcPr>
          <w:p w:rsidR="001E2519" w:rsidRPr="00036E91" w:rsidRDefault="001E2519" w:rsidP="00004245">
            <w:pPr>
              <w:pStyle w:val="ac"/>
              <w:tabs>
                <w:tab w:val="left" w:pos="426"/>
              </w:tabs>
              <w:ind w:left="0"/>
              <w:rPr>
                <w:rFonts w:ascii="Times New Roman" w:hAnsi="Times New Roman"/>
                <w:sz w:val="28"/>
                <w:szCs w:val="28"/>
              </w:rPr>
            </w:pPr>
            <w:r>
              <w:rPr>
                <w:rFonts w:ascii="Times New Roman" w:hAnsi="Times New Roman"/>
                <w:sz w:val="28"/>
                <w:szCs w:val="28"/>
              </w:rPr>
              <w:t>9</w:t>
            </w:r>
          </w:p>
        </w:tc>
      </w:tr>
      <w:tr w:rsidR="001E2519" w:rsidRPr="00036E91" w:rsidTr="00004245">
        <w:trPr>
          <w:trHeight w:val="421"/>
        </w:trPr>
        <w:tc>
          <w:tcPr>
            <w:tcW w:w="1559" w:type="pct"/>
            <w:vAlign w:val="center"/>
          </w:tcPr>
          <w:p w:rsidR="001E2519" w:rsidRPr="00036E91" w:rsidRDefault="001E2519" w:rsidP="00004245">
            <w:pPr>
              <w:pStyle w:val="ac"/>
              <w:tabs>
                <w:tab w:val="left" w:pos="426"/>
              </w:tabs>
              <w:ind w:left="0"/>
              <w:rPr>
                <w:rFonts w:ascii="Times New Roman" w:hAnsi="Times New Roman"/>
                <w:sz w:val="28"/>
                <w:szCs w:val="28"/>
              </w:rPr>
            </w:pPr>
            <w:r w:rsidRPr="00036E91">
              <w:rPr>
                <w:rFonts w:ascii="Times New Roman" w:hAnsi="Times New Roman"/>
                <w:sz w:val="28"/>
                <w:szCs w:val="28"/>
              </w:rPr>
              <w:t xml:space="preserve">История </w:t>
            </w:r>
          </w:p>
        </w:tc>
        <w:tc>
          <w:tcPr>
            <w:tcW w:w="1146" w:type="pct"/>
          </w:tcPr>
          <w:p w:rsidR="001E2519" w:rsidRPr="00036E91" w:rsidRDefault="001E2519" w:rsidP="00004245">
            <w:pPr>
              <w:pStyle w:val="ac"/>
              <w:tabs>
                <w:tab w:val="left" w:pos="426"/>
              </w:tabs>
              <w:ind w:left="0"/>
              <w:rPr>
                <w:rFonts w:ascii="Times New Roman" w:hAnsi="Times New Roman"/>
                <w:sz w:val="28"/>
                <w:szCs w:val="28"/>
              </w:rPr>
            </w:pPr>
          </w:p>
        </w:tc>
        <w:tc>
          <w:tcPr>
            <w:tcW w:w="1147" w:type="pct"/>
          </w:tcPr>
          <w:p w:rsidR="001E2519" w:rsidRPr="00036E91" w:rsidRDefault="001E2519" w:rsidP="00004245">
            <w:pPr>
              <w:pStyle w:val="ac"/>
              <w:tabs>
                <w:tab w:val="left" w:pos="426"/>
              </w:tabs>
              <w:ind w:left="0"/>
              <w:rPr>
                <w:rFonts w:ascii="Times New Roman" w:hAnsi="Times New Roman"/>
                <w:sz w:val="28"/>
                <w:szCs w:val="28"/>
              </w:rPr>
            </w:pPr>
            <w:r>
              <w:rPr>
                <w:rFonts w:ascii="Times New Roman" w:hAnsi="Times New Roman"/>
                <w:sz w:val="28"/>
                <w:szCs w:val="28"/>
              </w:rPr>
              <w:t>11</w:t>
            </w:r>
          </w:p>
        </w:tc>
        <w:tc>
          <w:tcPr>
            <w:tcW w:w="1147" w:type="pct"/>
          </w:tcPr>
          <w:p w:rsidR="001E2519" w:rsidRPr="00036E91" w:rsidRDefault="001E2519" w:rsidP="00004245">
            <w:pPr>
              <w:pStyle w:val="ac"/>
              <w:tabs>
                <w:tab w:val="left" w:pos="426"/>
              </w:tabs>
              <w:ind w:left="0"/>
              <w:rPr>
                <w:rFonts w:ascii="Times New Roman" w:hAnsi="Times New Roman"/>
                <w:sz w:val="28"/>
                <w:szCs w:val="28"/>
              </w:rPr>
            </w:pPr>
            <w:r>
              <w:rPr>
                <w:rFonts w:ascii="Times New Roman" w:hAnsi="Times New Roman"/>
                <w:sz w:val="28"/>
                <w:szCs w:val="28"/>
              </w:rPr>
              <w:t>9</w:t>
            </w:r>
          </w:p>
        </w:tc>
      </w:tr>
      <w:tr w:rsidR="001E2519" w:rsidRPr="00036E91" w:rsidTr="00004245">
        <w:trPr>
          <w:trHeight w:val="400"/>
        </w:trPr>
        <w:tc>
          <w:tcPr>
            <w:tcW w:w="1559" w:type="pct"/>
            <w:vAlign w:val="center"/>
          </w:tcPr>
          <w:p w:rsidR="001E2519" w:rsidRPr="00036E91" w:rsidRDefault="001E2519" w:rsidP="00004245">
            <w:pPr>
              <w:pStyle w:val="ac"/>
              <w:tabs>
                <w:tab w:val="left" w:pos="426"/>
              </w:tabs>
              <w:ind w:left="0"/>
              <w:rPr>
                <w:rFonts w:ascii="Times New Roman" w:hAnsi="Times New Roman"/>
                <w:sz w:val="28"/>
                <w:szCs w:val="28"/>
              </w:rPr>
            </w:pPr>
            <w:r w:rsidRPr="00036E91">
              <w:rPr>
                <w:rFonts w:ascii="Times New Roman" w:hAnsi="Times New Roman"/>
                <w:sz w:val="28"/>
                <w:szCs w:val="28"/>
              </w:rPr>
              <w:t xml:space="preserve">Обществознание </w:t>
            </w:r>
          </w:p>
        </w:tc>
        <w:tc>
          <w:tcPr>
            <w:tcW w:w="1146" w:type="pct"/>
          </w:tcPr>
          <w:p w:rsidR="001E2519" w:rsidRPr="00036E91" w:rsidRDefault="001E2519" w:rsidP="00004245">
            <w:pPr>
              <w:pStyle w:val="ac"/>
              <w:tabs>
                <w:tab w:val="left" w:pos="426"/>
              </w:tabs>
              <w:ind w:left="0"/>
              <w:rPr>
                <w:rFonts w:ascii="Times New Roman" w:hAnsi="Times New Roman"/>
                <w:sz w:val="28"/>
                <w:szCs w:val="28"/>
              </w:rPr>
            </w:pPr>
          </w:p>
        </w:tc>
        <w:tc>
          <w:tcPr>
            <w:tcW w:w="1147" w:type="pct"/>
          </w:tcPr>
          <w:p w:rsidR="001E2519" w:rsidRPr="00036E91" w:rsidRDefault="001E2519" w:rsidP="00004245">
            <w:pPr>
              <w:pStyle w:val="ac"/>
              <w:tabs>
                <w:tab w:val="left" w:pos="426"/>
              </w:tabs>
              <w:ind w:left="0"/>
              <w:rPr>
                <w:rFonts w:ascii="Times New Roman" w:hAnsi="Times New Roman"/>
                <w:sz w:val="28"/>
                <w:szCs w:val="28"/>
              </w:rPr>
            </w:pPr>
          </w:p>
        </w:tc>
        <w:tc>
          <w:tcPr>
            <w:tcW w:w="1147" w:type="pct"/>
          </w:tcPr>
          <w:p w:rsidR="001E2519" w:rsidRPr="00036E91" w:rsidRDefault="001E2519" w:rsidP="00004245">
            <w:pPr>
              <w:pStyle w:val="ac"/>
              <w:tabs>
                <w:tab w:val="left" w:pos="426"/>
              </w:tabs>
              <w:ind w:left="0"/>
              <w:rPr>
                <w:rFonts w:ascii="Times New Roman" w:hAnsi="Times New Roman"/>
                <w:sz w:val="28"/>
                <w:szCs w:val="28"/>
              </w:rPr>
            </w:pPr>
            <w:r>
              <w:rPr>
                <w:rFonts w:ascii="Times New Roman" w:hAnsi="Times New Roman"/>
                <w:sz w:val="28"/>
                <w:szCs w:val="28"/>
              </w:rPr>
              <w:t>8</w:t>
            </w:r>
          </w:p>
        </w:tc>
      </w:tr>
      <w:tr w:rsidR="001E2519" w:rsidRPr="00036E91" w:rsidTr="00004245">
        <w:trPr>
          <w:trHeight w:val="419"/>
        </w:trPr>
        <w:tc>
          <w:tcPr>
            <w:tcW w:w="1559" w:type="pct"/>
            <w:vAlign w:val="center"/>
          </w:tcPr>
          <w:p w:rsidR="001E2519" w:rsidRPr="00036E91" w:rsidRDefault="001E2519" w:rsidP="00004245">
            <w:pPr>
              <w:pStyle w:val="ac"/>
              <w:tabs>
                <w:tab w:val="left" w:pos="426"/>
              </w:tabs>
              <w:ind w:left="0"/>
              <w:rPr>
                <w:rFonts w:ascii="Times New Roman" w:hAnsi="Times New Roman"/>
                <w:sz w:val="28"/>
                <w:szCs w:val="28"/>
              </w:rPr>
            </w:pPr>
            <w:r w:rsidRPr="00036E91">
              <w:rPr>
                <w:rFonts w:ascii="Times New Roman" w:hAnsi="Times New Roman"/>
                <w:sz w:val="28"/>
                <w:szCs w:val="28"/>
              </w:rPr>
              <w:t>География</w:t>
            </w:r>
          </w:p>
        </w:tc>
        <w:tc>
          <w:tcPr>
            <w:tcW w:w="1146" w:type="pct"/>
          </w:tcPr>
          <w:p w:rsidR="001E2519" w:rsidRPr="00036E91" w:rsidRDefault="001E2519" w:rsidP="00004245">
            <w:pPr>
              <w:pStyle w:val="ac"/>
              <w:tabs>
                <w:tab w:val="left" w:pos="426"/>
              </w:tabs>
              <w:ind w:left="0"/>
              <w:rPr>
                <w:rFonts w:ascii="Times New Roman" w:hAnsi="Times New Roman"/>
                <w:sz w:val="28"/>
                <w:szCs w:val="28"/>
              </w:rPr>
            </w:pPr>
          </w:p>
        </w:tc>
        <w:tc>
          <w:tcPr>
            <w:tcW w:w="1147" w:type="pct"/>
          </w:tcPr>
          <w:p w:rsidR="001E2519" w:rsidRPr="00036E91" w:rsidRDefault="001E2519" w:rsidP="00004245">
            <w:pPr>
              <w:pStyle w:val="ac"/>
              <w:tabs>
                <w:tab w:val="left" w:pos="426"/>
              </w:tabs>
              <w:ind w:left="0"/>
              <w:rPr>
                <w:rFonts w:ascii="Times New Roman" w:hAnsi="Times New Roman"/>
                <w:sz w:val="28"/>
                <w:szCs w:val="28"/>
              </w:rPr>
            </w:pPr>
          </w:p>
        </w:tc>
        <w:tc>
          <w:tcPr>
            <w:tcW w:w="1147" w:type="pct"/>
          </w:tcPr>
          <w:p w:rsidR="001E2519" w:rsidRPr="00036E91" w:rsidRDefault="001E2519" w:rsidP="00004245">
            <w:pPr>
              <w:pStyle w:val="ac"/>
              <w:tabs>
                <w:tab w:val="left" w:pos="426"/>
              </w:tabs>
              <w:ind w:left="0"/>
              <w:rPr>
                <w:rFonts w:ascii="Times New Roman" w:hAnsi="Times New Roman"/>
                <w:sz w:val="28"/>
                <w:szCs w:val="28"/>
              </w:rPr>
            </w:pPr>
            <w:r>
              <w:rPr>
                <w:rFonts w:ascii="Times New Roman" w:hAnsi="Times New Roman"/>
                <w:sz w:val="28"/>
                <w:szCs w:val="28"/>
              </w:rPr>
              <w:t>9</w:t>
            </w:r>
          </w:p>
        </w:tc>
      </w:tr>
      <w:tr w:rsidR="001E2519" w:rsidRPr="00036E91" w:rsidTr="00004245">
        <w:trPr>
          <w:trHeight w:val="411"/>
        </w:trPr>
        <w:tc>
          <w:tcPr>
            <w:tcW w:w="1559" w:type="pct"/>
            <w:vAlign w:val="center"/>
          </w:tcPr>
          <w:p w:rsidR="001E2519" w:rsidRPr="00036E91" w:rsidRDefault="001E2519" w:rsidP="00004245">
            <w:pPr>
              <w:pStyle w:val="ac"/>
              <w:tabs>
                <w:tab w:val="left" w:pos="426"/>
              </w:tabs>
              <w:ind w:left="0"/>
              <w:rPr>
                <w:rFonts w:ascii="Times New Roman" w:hAnsi="Times New Roman"/>
                <w:sz w:val="28"/>
                <w:szCs w:val="28"/>
              </w:rPr>
            </w:pPr>
            <w:r w:rsidRPr="00036E91">
              <w:rPr>
                <w:rFonts w:ascii="Times New Roman" w:hAnsi="Times New Roman"/>
                <w:sz w:val="28"/>
                <w:szCs w:val="28"/>
              </w:rPr>
              <w:lastRenderedPageBreak/>
              <w:t>Химия</w:t>
            </w:r>
          </w:p>
        </w:tc>
        <w:tc>
          <w:tcPr>
            <w:tcW w:w="1146" w:type="pct"/>
          </w:tcPr>
          <w:p w:rsidR="001E2519" w:rsidRPr="00036E91" w:rsidRDefault="001E2519" w:rsidP="00004245">
            <w:pPr>
              <w:pStyle w:val="ac"/>
              <w:tabs>
                <w:tab w:val="left" w:pos="426"/>
              </w:tabs>
              <w:ind w:left="0"/>
              <w:rPr>
                <w:rFonts w:ascii="Times New Roman" w:hAnsi="Times New Roman"/>
                <w:sz w:val="28"/>
                <w:szCs w:val="28"/>
              </w:rPr>
            </w:pPr>
          </w:p>
        </w:tc>
        <w:tc>
          <w:tcPr>
            <w:tcW w:w="1147" w:type="pct"/>
          </w:tcPr>
          <w:p w:rsidR="001E2519" w:rsidRPr="00036E91" w:rsidRDefault="001E2519" w:rsidP="00004245">
            <w:pPr>
              <w:pStyle w:val="ac"/>
              <w:tabs>
                <w:tab w:val="left" w:pos="426"/>
              </w:tabs>
              <w:ind w:left="0"/>
              <w:rPr>
                <w:rFonts w:ascii="Times New Roman" w:hAnsi="Times New Roman"/>
                <w:sz w:val="28"/>
                <w:szCs w:val="28"/>
              </w:rPr>
            </w:pPr>
          </w:p>
        </w:tc>
        <w:tc>
          <w:tcPr>
            <w:tcW w:w="1147" w:type="pct"/>
          </w:tcPr>
          <w:p w:rsidR="001E2519" w:rsidRPr="00036E91" w:rsidRDefault="001E2519" w:rsidP="00004245">
            <w:pPr>
              <w:pStyle w:val="ac"/>
              <w:tabs>
                <w:tab w:val="left" w:pos="426"/>
              </w:tabs>
              <w:ind w:left="0"/>
              <w:rPr>
                <w:rFonts w:ascii="Times New Roman" w:hAnsi="Times New Roman"/>
                <w:sz w:val="28"/>
                <w:szCs w:val="28"/>
              </w:rPr>
            </w:pPr>
          </w:p>
        </w:tc>
      </w:tr>
      <w:tr w:rsidR="001E2519" w:rsidRPr="00036E91" w:rsidTr="00004245">
        <w:trPr>
          <w:trHeight w:val="431"/>
        </w:trPr>
        <w:tc>
          <w:tcPr>
            <w:tcW w:w="1559" w:type="pct"/>
            <w:vAlign w:val="center"/>
          </w:tcPr>
          <w:p w:rsidR="001E2519" w:rsidRPr="00036E91" w:rsidRDefault="001E2519" w:rsidP="00004245">
            <w:pPr>
              <w:pStyle w:val="ac"/>
              <w:tabs>
                <w:tab w:val="left" w:pos="426"/>
              </w:tabs>
              <w:ind w:left="0"/>
              <w:rPr>
                <w:rFonts w:ascii="Times New Roman" w:hAnsi="Times New Roman"/>
                <w:sz w:val="28"/>
                <w:szCs w:val="28"/>
              </w:rPr>
            </w:pPr>
            <w:r w:rsidRPr="00036E91">
              <w:rPr>
                <w:rFonts w:ascii="Times New Roman" w:hAnsi="Times New Roman"/>
                <w:sz w:val="28"/>
                <w:szCs w:val="28"/>
              </w:rPr>
              <w:t>Физика</w:t>
            </w:r>
          </w:p>
        </w:tc>
        <w:tc>
          <w:tcPr>
            <w:tcW w:w="1146" w:type="pct"/>
          </w:tcPr>
          <w:p w:rsidR="001E2519" w:rsidRPr="00036E91" w:rsidRDefault="001E2519" w:rsidP="00004245">
            <w:pPr>
              <w:pStyle w:val="ac"/>
              <w:tabs>
                <w:tab w:val="left" w:pos="426"/>
              </w:tabs>
              <w:ind w:left="0"/>
              <w:rPr>
                <w:rFonts w:ascii="Times New Roman" w:hAnsi="Times New Roman"/>
                <w:sz w:val="28"/>
                <w:szCs w:val="28"/>
              </w:rPr>
            </w:pPr>
          </w:p>
        </w:tc>
        <w:tc>
          <w:tcPr>
            <w:tcW w:w="1147" w:type="pct"/>
          </w:tcPr>
          <w:p w:rsidR="001E2519" w:rsidRPr="00036E91" w:rsidRDefault="001E2519" w:rsidP="00004245">
            <w:pPr>
              <w:pStyle w:val="ac"/>
              <w:tabs>
                <w:tab w:val="left" w:pos="426"/>
              </w:tabs>
              <w:ind w:left="0"/>
              <w:rPr>
                <w:rFonts w:ascii="Times New Roman" w:hAnsi="Times New Roman"/>
                <w:sz w:val="28"/>
                <w:szCs w:val="28"/>
              </w:rPr>
            </w:pPr>
          </w:p>
        </w:tc>
        <w:tc>
          <w:tcPr>
            <w:tcW w:w="1147" w:type="pct"/>
          </w:tcPr>
          <w:p w:rsidR="001E2519" w:rsidRPr="00036E91" w:rsidRDefault="001E2519" w:rsidP="00004245">
            <w:pPr>
              <w:pStyle w:val="ac"/>
              <w:tabs>
                <w:tab w:val="left" w:pos="426"/>
              </w:tabs>
              <w:ind w:left="0"/>
              <w:rPr>
                <w:rFonts w:ascii="Times New Roman" w:hAnsi="Times New Roman"/>
                <w:sz w:val="28"/>
                <w:szCs w:val="28"/>
              </w:rPr>
            </w:pPr>
          </w:p>
        </w:tc>
      </w:tr>
      <w:tr w:rsidR="001E2519" w:rsidRPr="00036E91" w:rsidTr="00004245">
        <w:trPr>
          <w:trHeight w:val="831"/>
        </w:trPr>
        <w:tc>
          <w:tcPr>
            <w:tcW w:w="1559" w:type="pct"/>
            <w:vAlign w:val="center"/>
          </w:tcPr>
          <w:p w:rsidR="001E2519" w:rsidRPr="00036E91" w:rsidRDefault="001E2519" w:rsidP="00004245">
            <w:pPr>
              <w:pStyle w:val="ac"/>
              <w:tabs>
                <w:tab w:val="left" w:pos="426"/>
              </w:tabs>
              <w:ind w:left="0"/>
              <w:rPr>
                <w:rFonts w:ascii="Times New Roman" w:hAnsi="Times New Roman"/>
                <w:sz w:val="28"/>
                <w:szCs w:val="28"/>
              </w:rPr>
            </w:pPr>
            <w:r w:rsidRPr="00036E91">
              <w:rPr>
                <w:rFonts w:ascii="Times New Roman" w:hAnsi="Times New Roman"/>
                <w:sz w:val="28"/>
                <w:szCs w:val="28"/>
              </w:rPr>
              <w:t>Иностранный язык (укажите какой)</w:t>
            </w:r>
          </w:p>
        </w:tc>
        <w:tc>
          <w:tcPr>
            <w:tcW w:w="1146" w:type="pct"/>
          </w:tcPr>
          <w:p w:rsidR="001E2519" w:rsidRPr="00036E91" w:rsidRDefault="001E2519" w:rsidP="00004245">
            <w:pPr>
              <w:pStyle w:val="ac"/>
              <w:tabs>
                <w:tab w:val="left" w:pos="426"/>
              </w:tabs>
              <w:ind w:left="0"/>
              <w:rPr>
                <w:rFonts w:ascii="Times New Roman" w:hAnsi="Times New Roman"/>
                <w:sz w:val="28"/>
                <w:szCs w:val="28"/>
              </w:rPr>
            </w:pPr>
          </w:p>
        </w:tc>
        <w:tc>
          <w:tcPr>
            <w:tcW w:w="1147" w:type="pct"/>
          </w:tcPr>
          <w:p w:rsidR="001E2519" w:rsidRPr="00036E91" w:rsidRDefault="001E2519" w:rsidP="00004245">
            <w:pPr>
              <w:pStyle w:val="ac"/>
              <w:tabs>
                <w:tab w:val="left" w:pos="426"/>
              </w:tabs>
              <w:ind w:left="0"/>
              <w:rPr>
                <w:rFonts w:ascii="Times New Roman" w:hAnsi="Times New Roman"/>
                <w:sz w:val="28"/>
                <w:szCs w:val="28"/>
              </w:rPr>
            </w:pPr>
          </w:p>
        </w:tc>
        <w:tc>
          <w:tcPr>
            <w:tcW w:w="1147" w:type="pct"/>
          </w:tcPr>
          <w:p w:rsidR="001E2519" w:rsidRPr="00036E91" w:rsidRDefault="001E2519" w:rsidP="00004245">
            <w:pPr>
              <w:pStyle w:val="ac"/>
              <w:tabs>
                <w:tab w:val="left" w:pos="426"/>
              </w:tabs>
              <w:ind w:left="0"/>
              <w:rPr>
                <w:rFonts w:ascii="Times New Roman" w:hAnsi="Times New Roman"/>
                <w:sz w:val="28"/>
                <w:szCs w:val="28"/>
              </w:rPr>
            </w:pPr>
          </w:p>
        </w:tc>
      </w:tr>
    </w:tbl>
    <w:p w:rsidR="001E2519" w:rsidRPr="00C9237B" w:rsidRDefault="001E2519" w:rsidP="00C9237B">
      <w:pPr>
        <w:tabs>
          <w:tab w:val="num" w:pos="0"/>
          <w:tab w:val="left" w:pos="284"/>
          <w:tab w:val="left" w:pos="900"/>
          <w:tab w:val="left" w:pos="1260"/>
        </w:tabs>
        <w:spacing w:after="240"/>
        <w:jc w:val="both"/>
        <w:rPr>
          <w:rFonts w:cs="Times New Roman"/>
          <w:color w:val="FF0000"/>
          <w:szCs w:val="28"/>
        </w:rPr>
      </w:pPr>
    </w:p>
    <w:p w:rsidR="001E2519" w:rsidRPr="00974CC7" w:rsidRDefault="001E2519" w:rsidP="00F6160D">
      <w:pPr>
        <w:pStyle w:val="ac"/>
        <w:numPr>
          <w:ilvl w:val="0"/>
          <w:numId w:val="14"/>
        </w:numPr>
        <w:tabs>
          <w:tab w:val="left" w:pos="426"/>
          <w:tab w:val="left" w:pos="1134"/>
        </w:tabs>
        <w:spacing w:after="0" w:line="240" w:lineRule="auto"/>
        <w:jc w:val="both"/>
        <w:rPr>
          <w:rFonts w:ascii="Times New Roman" w:hAnsi="Times New Roman"/>
          <w:b/>
          <w:sz w:val="28"/>
          <w:szCs w:val="28"/>
        </w:rPr>
      </w:pPr>
      <w:r w:rsidRPr="00974CC7">
        <w:rPr>
          <w:rFonts w:ascii="Times New Roman" w:hAnsi="Times New Roman"/>
          <w:b/>
          <w:sz w:val="28"/>
          <w:szCs w:val="28"/>
        </w:rPr>
        <w:t>Комплекс мер на 2018-2019 учебный год по повышению объективности проверки работ учащихся после проведения ВПР и по ликвидации допущенных учащимися типичных ошибок при выполнении заданий ВПР</w:t>
      </w:r>
    </w:p>
    <w:p w:rsidR="001E2519" w:rsidRPr="003637AC" w:rsidRDefault="001E2519" w:rsidP="001E2519">
      <w:pPr>
        <w:pStyle w:val="ac"/>
        <w:tabs>
          <w:tab w:val="left" w:pos="426"/>
          <w:tab w:val="left" w:pos="1134"/>
        </w:tabs>
        <w:spacing w:after="0" w:line="240" w:lineRule="auto"/>
        <w:ind w:left="709"/>
        <w:jc w:val="both"/>
        <w:rPr>
          <w:b/>
          <w:sz w:val="28"/>
          <w:szCs w:val="28"/>
        </w:rPr>
      </w:pPr>
      <w:r w:rsidRPr="003637AC">
        <w:rPr>
          <w:rStyle w:val="23"/>
          <w:rFonts w:eastAsia="Malgun Gothic"/>
          <w:b/>
          <w:sz w:val="28"/>
          <w:szCs w:val="28"/>
        </w:rPr>
        <w:t>Рекомендации:</w:t>
      </w:r>
    </w:p>
    <w:p w:rsidR="001E2519" w:rsidRPr="005A6EA1" w:rsidRDefault="001E2519" w:rsidP="001E2519">
      <w:pPr>
        <w:pStyle w:val="31"/>
        <w:shd w:val="clear" w:color="auto" w:fill="auto"/>
        <w:tabs>
          <w:tab w:val="left" w:pos="0"/>
        </w:tabs>
        <w:spacing w:after="0" w:line="240" w:lineRule="auto"/>
        <w:ind w:firstLine="709"/>
        <w:rPr>
          <w:sz w:val="28"/>
          <w:szCs w:val="28"/>
        </w:rPr>
      </w:pPr>
      <w:r w:rsidRPr="005A6EA1">
        <w:rPr>
          <w:sz w:val="28"/>
          <w:szCs w:val="28"/>
        </w:rPr>
        <w:t>учащимся и их родителям:</w:t>
      </w:r>
    </w:p>
    <w:p w:rsidR="001E2519" w:rsidRPr="005A6EA1" w:rsidRDefault="001E2519" w:rsidP="001E2519">
      <w:pPr>
        <w:pStyle w:val="31"/>
        <w:shd w:val="clear" w:color="auto" w:fill="auto"/>
        <w:tabs>
          <w:tab w:val="left" w:pos="0"/>
          <w:tab w:val="left" w:pos="740"/>
        </w:tabs>
        <w:spacing w:after="0" w:line="240" w:lineRule="auto"/>
        <w:ind w:firstLine="0"/>
        <w:rPr>
          <w:sz w:val="28"/>
          <w:szCs w:val="28"/>
        </w:rPr>
      </w:pPr>
      <w:r>
        <w:rPr>
          <w:sz w:val="28"/>
          <w:szCs w:val="28"/>
        </w:rPr>
        <w:t xml:space="preserve">- </w:t>
      </w:r>
      <w:r w:rsidRPr="005A6EA1">
        <w:rPr>
          <w:sz w:val="28"/>
          <w:szCs w:val="28"/>
        </w:rPr>
        <w:t>добросовестнее относиться к выполнению домашних заданий, работе на уроке;</w:t>
      </w:r>
    </w:p>
    <w:p w:rsidR="001E2519" w:rsidRPr="005A6EA1" w:rsidRDefault="001E2519" w:rsidP="001E2519">
      <w:pPr>
        <w:pStyle w:val="31"/>
        <w:shd w:val="clear" w:color="auto" w:fill="auto"/>
        <w:tabs>
          <w:tab w:val="left" w:pos="0"/>
        </w:tabs>
        <w:spacing w:after="0" w:line="240" w:lineRule="auto"/>
        <w:ind w:firstLine="0"/>
        <w:rPr>
          <w:sz w:val="28"/>
          <w:szCs w:val="28"/>
        </w:rPr>
      </w:pPr>
      <w:r>
        <w:rPr>
          <w:sz w:val="28"/>
          <w:szCs w:val="28"/>
        </w:rPr>
        <w:t xml:space="preserve">- </w:t>
      </w:r>
      <w:r w:rsidRPr="005A6EA1">
        <w:rPr>
          <w:sz w:val="28"/>
          <w:szCs w:val="28"/>
        </w:rPr>
        <w:t xml:space="preserve"> больше читать справочной и дополнительной литературы по предмету;</w:t>
      </w:r>
    </w:p>
    <w:p w:rsidR="001E2519" w:rsidRPr="005A6EA1" w:rsidRDefault="001E2519" w:rsidP="001E2519">
      <w:pPr>
        <w:pStyle w:val="31"/>
        <w:shd w:val="clear" w:color="auto" w:fill="auto"/>
        <w:tabs>
          <w:tab w:val="left" w:pos="0"/>
        </w:tabs>
        <w:spacing w:after="0" w:line="240" w:lineRule="auto"/>
        <w:ind w:firstLine="0"/>
        <w:rPr>
          <w:sz w:val="28"/>
          <w:szCs w:val="28"/>
        </w:rPr>
      </w:pPr>
      <w:r>
        <w:rPr>
          <w:sz w:val="28"/>
          <w:szCs w:val="28"/>
        </w:rPr>
        <w:t>-</w:t>
      </w:r>
      <w:r w:rsidRPr="005A6EA1">
        <w:rPr>
          <w:sz w:val="28"/>
          <w:szCs w:val="28"/>
        </w:rPr>
        <w:t xml:space="preserve"> </w:t>
      </w:r>
      <w:r>
        <w:rPr>
          <w:sz w:val="28"/>
          <w:szCs w:val="28"/>
        </w:rPr>
        <w:t>учиться</w:t>
      </w:r>
      <w:r w:rsidRPr="005A6EA1">
        <w:rPr>
          <w:sz w:val="28"/>
          <w:szCs w:val="28"/>
        </w:rPr>
        <w:t xml:space="preserve"> выражать свое мнение, отстаивать свою позицию, подбирать аргументы для доказательства своей правоты;</w:t>
      </w:r>
    </w:p>
    <w:p w:rsidR="001E2519" w:rsidRPr="005A6EA1" w:rsidRDefault="001E2519" w:rsidP="001E2519">
      <w:pPr>
        <w:pStyle w:val="31"/>
        <w:shd w:val="clear" w:color="auto" w:fill="auto"/>
        <w:tabs>
          <w:tab w:val="left" w:pos="0"/>
          <w:tab w:val="left" w:pos="740"/>
        </w:tabs>
        <w:spacing w:after="0" w:line="240" w:lineRule="auto"/>
        <w:ind w:firstLine="0"/>
        <w:rPr>
          <w:sz w:val="28"/>
          <w:szCs w:val="28"/>
        </w:rPr>
      </w:pPr>
      <w:r>
        <w:rPr>
          <w:sz w:val="28"/>
          <w:szCs w:val="28"/>
        </w:rPr>
        <w:t xml:space="preserve">-  </w:t>
      </w:r>
      <w:r w:rsidRPr="005A6EA1">
        <w:rPr>
          <w:sz w:val="28"/>
          <w:szCs w:val="28"/>
        </w:rPr>
        <w:t>обращаться к учителю с вопросами или просьбами объяснить непонятый материал;</w:t>
      </w:r>
    </w:p>
    <w:p w:rsidR="001E2519" w:rsidRPr="005A6EA1" w:rsidRDefault="001E2519" w:rsidP="001E2519">
      <w:pPr>
        <w:pStyle w:val="31"/>
        <w:shd w:val="clear" w:color="auto" w:fill="auto"/>
        <w:tabs>
          <w:tab w:val="left" w:pos="0"/>
          <w:tab w:val="left" w:pos="769"/>
        </w:tabs>
        <w:spacing w:after="0" w:line="240" w:lineRule="auto"/>
        <w:ind w:firstLine="0"/>
        <w:rPr>
          <w:sz w:val="28"/>
          <w:szCs w:val="28"/>
        </w:rPr>
      </w:pPr>
      <w:r>
        <w:rPr>
          <w:sz w:val="28"/>
          <w:szCs w:val="28"/>
        </w:rPr>
        <w:t xml:space="preserve">- </w:t>
      </w:r>
      <w:r w:rsidRPr="005A6EA1">
        <w:rPr>
          <w:sz w:val="28"/>
          <w:szCs w:val="28"/>
        </w:rPr>
        <w:t>родителям оказывать посильную помощь в выполнении заданий, всячески мотивировать ребенка на получение знаний.</w:t>
      </w:r>
    </w:p>
    <w:p w:rsidR="001E2519" w:rsidRPr="005A6EA1" w:rsidRDefault="001E2519" w:rsidP="001E2519">
      <w:pPr>
        <w:pStyle w:val="31"/>
        <w:shd w:val="clear" w:color="auto" w:fill="auto"/>
        <w:tabs>
          <w:tab w:val="left" w:pos="0"/>
        </w:tabs>
        <w:spacing w:after="0" w:line="240" w:lineRule="auto"/>
        <w:ind w:firstLine="709"/>
        <w:rPr>
          <w:sz w:val="28"/>
          <w:szCs w:val="28"/>
        </w:rPr>
      </w:pPr>
      <w:r w:rsidRPr="005A6EA1">
        <w:rPr>
          <w:sz w:val="28"/>
          <w:szCs w:val="28"/>
        </w:rPr>
        <w:t>учителям:</w:t>
      </w:r>
    </w:p>
    <w:p w:rsidR="001E2519" w:rsidRPr="005A6EA1" w:rsidRDefault="001E2519" w:rsidP="001E2519">
      <w:pPr>
        <w:pStyle w:val="31"/>
        <w:shd w:val="clear" w:color="auto" w:fill="auto"/>
        <w:tabs>
          <w:tab w:val="left" w:pos="0"/>
          <w:tab w:val="left" w:pos="769"/>
        </w:tabs>
        <w:spacing w:after="0" w:line="240" w:lineRule="auto"/>
        <w:ind w:firstLine="0"/>
        <w:rPr>
          <w:sz w:val="28"/>
          <w:szCs w:val="28"/>
        </w:rPr>
      </w:pPr>
      <w:r>
        <w:rPr>
          <w:sz w:val="28"/>
          <w:szCs w:val="28"/>
        </w:rPr>
        <w:t xml:space="preserve">- </w:t>
      </w:r>
      <w:r w:rsidRPr="005A6EA1">
        <w:rPr>
          <w:sz w:val="28"/>
          <w:szCs w:val="28"/>
        </w:rPr>
        <w:t>по результатам анализа спланировать коррекционную работу по устранению выявленных пробелов;</w:t>
      </w:r>
    </w:p>
    <w:p w:rsidR="001E2519" w:rsidRPr="005A6EA1" w:rsidRDefault="001E2519" w:rsidP="001E2519">
      <w:pPr>
        <w:pStyle w:val="31"/>
        <w:shd w:val="clear" w:color="auto" w:fill="auto"/>
        <w:tabs>
          <w:tab w:val="left" w:pos="0"/>
          <w:tab w:val="left" w:pos="769"/>
        </w:tabs>
        <w:spacing w:after="0" w:line="240" w:lineRule="auto"/>
        <w:ind w:firstLine="0"/>
        <w:rPr>
          <w:sz w:val="28"/>
          <w:szCs w:val="28"/>
        </w:rPr>
      </w:pPr>
      <w:r>
        <w:rPr>
          <w:sz w:val="28"/>
          <w:szCs w:val="28"/>
        </w:rPr>
        <w:t xml:space="preserve">- </w:t>
      </w:r>
      <w:r w:rsidRPr="005A6EA1">
        <w:rPr>
          <w:sz w:val="28"/>
          <w:szCs w:val="28"/>
        </w:rPr>
        <w:t>организовать сопутствующее повторение на уроках по темам, проблемным для класса в целом;</w:t>
      </w:r>
    </w:p>
    <w:p w:rsidR="001E2519" w:rsidRPr="005A6EA1" w:rsidRDefault="001E2519" w:rsidP="001E2519">
      <w:pPr>
        <w:pStyle w:val="31"/>
        <w:shd w:val="clear" w:color="auto" w:fill="auto"/>
        <w:tabs>
          <w:tab w:val="left" w:pos="0"/>
          <w:tab w:val="left" w:pos="769"/>
        </w:tabs>
        <w:spacing w:after="0" w:line="240" w:lineRule="auto"/>
        <w:ind w:firstLine="0"/>
        <w:rPr>
          <w:sz w:val="28"/>
          <w:szCs w:val="28"/>
        </w:rPr>
      </w:pPr>
      <w:r>
        <w:rPr>
          <w:sz w:val="28"/>
          <w:szCs w:val="28"/>
        </w:rPr>
        <w:t xml:space="preserve">- </w:t>
      </w:r>
      <w:r w:rsidRPr="005A6EA1">
        <w:rPr>
          <w:sz w:val="28"/>
          <w:szCs w:val="28"/>
        </w:rPr>
        <w:t>организовать индивидуальные тренировочные упражнения для учащихся по разделам учебного курса, вызвавшим наибольшее затруднение;</w:t>
      </w:r>
    </w:p>
    <w:p w:rsidR="001E2519" w:rsidRPr="005A6EA1" w:rsidRDefault="001E2519" w:rsidP="001E2519">
      <w:pPr>
        <w:pStyle w:val="31"/>
        <w:shd w:val="clear" w:color="auto" w:fill="auto"/>
        <w:tabs>
          <w:tab w:val="left" w:pos="0"/>
          <w:tab w:val="left" w:pos="769"/>
        </w:tabs>
        <w:spacing w:after="0" w:line="240" w:lineRule="auto"/>
        <w:ind w:firstLine="0"/>
        <w:rPr>
          <w:sz w:val="28"/>
          <w:szCs w:val="28"/>
        </w:rPr>
      </w:pPr>
      <w:r>
        <w:rPr>
          <w:sz w:val="28"/>
          <w:szCs w:val="28"/>
        </w:rPr>
        <w:t xml:space="preserve">- </w:t>
      </w:r>
      <w:r w:rsidRPr="005A6EA1">
        <w:rPr>
          <w:sz w:val="28"/>
          <w:szCs w:val="28"/>
        </w:rPr>
        <w:t>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1E2519" w:rsidRDefault="001E2519" w:rsidP="001E2519">
      <w:pPr>
        <w:pStyle w:val="31"/>
        <w:shd w:val="clear" w:color="auto" w:fill="auto"/>
        <w:tabs>
          <w:tab w:val="left" w:pos="0"/>
          <w:tab w:val="left" w:pos="769"/>
        </w:tabs>
        <w:spacing w:after="0" w:line="240" w:lineRule="auto"/>
        <w:ind w:firstLine="0"/>
        <w:rPr>
          <w:sz w:val="28"/>
          <w:szCs w:val="28"/>
        </w:rPr>
      </w:pPr>
      <w:r>
        <w:rPr>
          <w:sz w:val="28"/>
          <w:szCs w:val="28"/>
        </w:rPr>
        <w:t xml:space="preserve">- </w:t>
      </w:r>
      <w:r w:rsidRPr="005A6EA1">
        <w:rPr>
          <w:sz w:val="28"/>
          <w:szCs w:val="28"/>
        </w:rPr>
        <w:t xml:space="preserve">совершенствовать навыки работы </w:t>
      </w:r>
      <w:proofErr w:type="gramStart"/>
      <w:r w:rsidRPr="005A6EA1">
        <w:rPr>
          <w:sz w:val="28"/>
          <w:szCs w:val="28"/>
        </w:rPr>
        <w:t>обучающихся</w:t>
      </w:r>
      <w:proofErr w:type="gramEnd"/>
      <w:r w:rsidRPr="005A6EA1">
        <w:rPr>
          <w:sz w:val="28"/>
          <w:szCs w:val="28"/>
        </w:rPr>
        <w:t xml:space="preserve"> со справочной литературой.</w:t>
      </w:r>
    </w:p>
    <w:p w:rsidR="00147B8D" w:rsidRPr="00C9237B" w:rsidRDefault="00147B8D" w:rsidP="00C9237B">
      <w:pPr>
        <w:tabs>
          <w:tab w:val="num" w:pos="0"/>
          <w:tab w:val="left" w:pos="284"/>
          <w:tab w:val="left" w:pos="900"/>
          <w:tab w:val="left" w:pos="1260"/>
        </w:tabs>
        <w:spacing w:after="240"/>
        <w:jc w:val="both"/>
        <w:rPr>
          <w:rFonts w:cs="Times New Roman"/>
          <w:szCs w:val="28"/>
        </w:rPr>
      </w:pPr>
    </w:p>
    <w:p w:rsidR="00C31927" w:rsidRPr="00C9237B" w:rsidRDefault="00C31927" w:rsidP="00C9237B">
      <w:pPr>
        <w:pStyle w:val="ac"/>
        <w:tabs>
          <w:tab w:val="left" w:pos="900"/>
          <w:tab w:val="left" w:pos="1260"/>
        </w:tabs>
        <w:spacing w:before="240"/>
        <w:ind w:left="0"/>
        <w:jc w:val="both"/>
        <w:rPr>
          <w:rFonts w:ascii="Times New Roman" w:hAnsi="Times New Roman"/>
          <w:b/>
          <w:sz w:val="28"/>
          <w:szCs w:val="28"/>
        </w:rPr>
      </w:pPr>
    </w:p>
    <w:p w:rsidR="00147B8D" w:rsidRPr="00C9237B" w:rsidRDefault="00F009AB" w:rsidP="00C9237B">
      <w:pPr>
        <w:jc w:val="both"/>
        <w:rPr>
          <w:rFonts w:cs="Times New Roman"/>
          <w:b/>
          <w:spacing w:val="-9"/>
          <w:szCs w:val="28"/>
        </w:rPr>
      </w:pPr>
      <w:r w:rsidRPr="00C9237B">
        <w:rPr>
          <w:rFonts w:cs="Times New Roman"/>
          <w:b/>
          <w:szCs w:val="28"/>
        </w:rPr>
        <w:t xml:space="preserve"> </w:t>
      </w:r>
      <w:r w:rsidR="00284179" w:rsidRPr="00C9237B">
        <w:rPr>
          <w:rFonts w:cs="Times New Roman"/>
          <w:b/>
          <w:szCs w:val="28"/>
        </w:rPr>
        <w:t>5.</w:t>
      </w:r>
      <w:r w:rsidR="00B16E35" w:rsidRPr="00C9237B">
        <w:rPr>
          <w:rFonts w:cs="Times New Roman"/>
          <w:b/>
          <w:spacing w:val="-9"/>
          <w:szCs w:val="28"/>
        </w:rPr>
        <w:t xml:space="preserve"> </w:t>
      </w:r>
      <w:r w:rsidR="00147B8D" w:rsidRPr="00C9237B">
        <w:rPr>
          <w:rFonts w:cs="Times New Roman"/>
          <w:b/>
          <w:spacing w:val="-9"/>
          <w:szCs w:val="28"/>
        </w:rPr>
        <w:t>Кадровое обеспечение системы образования в школе в 201</w:t>
      </w:r>
      <w:r w:rsidR="00284179" w:rsidRPr="00C9237B">
        <w:rPr>
          <w:rFonts w:cs="Times New Roman"/>
          <w:b/>
          <w:spacing w:val="-9"/>
          <w:szCs w:val="28"/>
        </w:rPr>
        <w:t>7</w:t>
      </w:r>
      <w:r w:rsidR="00147B8D" w:rsidRPr="00C9237B">
        <w:rPr>
          <w:rFonts w:cs="Times New Roman"/>
          <w:b/>
          <w:spacing w:val="-9"/>
          <w:szCs w:val="28"/>
        </w:rPr>
        <w:t>-201</w:t>
      </w:r>
      <w:r w:rsidR="00284179" w:rsidRPr="00C9237B">
        <w:rPr>
          <w:rFonts w:cs="Times New Roman"/>
          <w:b/>
          <w:spacing w:val="-9"/>
          <w:szCs w:val="28"/>
        </w:rPr>
        <w:t>8</w:t>
      </w:r>
      <w:r w:rsidR="00147B8D" w:rsidRPr="00C9237B">
        <w:rPr>
          <w:rFonts w:cs="Times New Roman"/>
          <w:b/>
          <w:spacing w:val="-9"/>
          <w:szCs w:val="28"/>
        </w:rPr>
        <w:t xml:space="preserve"> учебном году.</w:t>
      </w:r>
    </w:p>
    <w:p w:rsidR="00147B8D" w:rsidRPr="000C0A79" w:rsidRDefault="00147B8D" w:rsidP="00C9237B">
      <w:pPr>
        <w:ind w:firstLine="540"/>
        <w:jc w:val="both"/>
        <w:rPr>
          <w:rFonts w:cs="Times New Roman"/>
          <w:szCs w:val="28"/>
        </w:rPr>
      </w:pPr>
      <w:r w:rsidRPr="000C0A79">
        <w:rPr>
          <w:rFonts w:cs="Times New Roman"/>
          <w:szCs w:val="28"/>
        </w:rPr>
        <w:lastRenderedPageBreak/>
        <w:t>На 29.05.201</w:t>
      </w:r>
      <w:r w:rsidR="000C0A79" w:rsidRPr="000C0A79">
        <w:rPr>
          <w:rFonts w:cs="Times New Roman"/>
          <w:szCs w:val="28"/>
        </w:rPr>
        <w:t>8</w:t>
      </w:r>
      <w:r w:rsidRPr="000C0A79">
        <w:rPr>
          <w:rFonts w:cs="Times New Roman"/>
          <w:szCs w:val="28"/>
        </w:rPr>
        <w:t xml:space="preserve"> г. педагогический и воспитательный процесс в образовательном учреждении осуществляли 1</w:t>
      </w:r>
      <w:r w:rsidR="008B46D1" w:rsidRPr="000C0A79">
        <w:rPr>
          <w:rFonts w:cs="Times New Roman"/>
          <w:szCs w:val="28"/>
        </w:rPr>
        <w:t>6</w:t>
      </w:r>
      <w:r w:rsidRPr="000C0A79">
        <w:rPr>
          <w:rFonts w:cs="Times New Roman"/>
          <w:b/>
          <w:szCs w:val="28"/>
        </w:rPr>
        <w:t xml:space="preserve"> </w:t>
      </w:r>
      <w:r w:rsidRPr="000C0A79">
        <w:rPr>
          <w:rFonts w:cs="Times New Roman"/>
          <w:szCs w:val="28"/>
        </w:rPr>
        <w:t>сотрудников, из них:</w:t>
      </w:r>
    </w:p>
    <w:p w:rsidR="00147B8D" w:rsidRPr="00C9237B" w:rsidRDefault="00147B8D" w:rsidP="00C9237B">
      <w:pPr>
        <w:jc w:val="both"/>
        <w:rPr>
          <w:rFonts w:cs="Times New Roman"/>
          <w:szCs w:val="28"/>
        </w:rPr>
      </w:pPr>
      <w:r w:rsidRPr="00C9237B">
        <w:rPr>
          <w:rFonts w:cs="Times New Roman"/>
          <w:szCs w:val="28"/>
        </w:rPr>
        <w:t xml:space="preserve">3 специалиста осуществляют непосредственное руководство и контроль за ходом образовательного и воспитательного процессов в школе: директор школы – </w:t>
      </w:r>
      <w:r w:rsidR="00B16E35" w:rsidRPr="00C9237B">
        <w:rPr>
          <w:rFonts w:cs="Times New Roman"/>
          <w:szCs w:val="28"/>
        </w:rPr>
        <w:t>Лаптуров В.И.</w:t>
      </w:r>
      <w:r w:rsidRPr="00C9237B">
        <w:rPr>
          <w:rFonts w:cs="Times New Roman"/>
          <w:szCs w:val="28"/>
        </w:rPr>
        <w:t xml:space="preserve"> заместитель директора по УВР – </w:t>
      </w:r>
      <w:r w:rsidR="00B16E35" w:rsidRPr="00C9237B">
        <w:rPr>
          <w:rFonts w:cs="Times New Roman"/>
          <w:szCs w:val="28"/>
        </w:rPr>
        <w:t>Рябцева И.И.</w:t>
      </w:r>
      <w:r w:rsidRPr="00C9237B">
        <w:rPr>
          <w:rFonts w:cs="Times New Roman"/>
          <w:szCs w:val="28"/>
        </w:rPr>
        <w:t xml:space="preserve">, заместитель директора по ВР – </w:t>
      </w:r>
      <w:r w:rsidR="00B16E35" w:rsidRPr="00C9237B">
        <w:rPr>
          <w:rFonts w:cs="Times New Roman"/>
          <w:szCs w:val="28"/>
        </w:rPr>
        <w:t>Мирошниченко Т.М.</w:t>
      </w:r>
    </w:p>
    <w:p w:rsidR="00147B8D" w:rsidRPr="00C9237B" w:rsidRDefault="00147B8D" w:rsidP="00C9237B">
      <w:pPr>
        <w:tabs>
          <w:tab w:val="left" w:pos="284"/>
        </w:tabs>
        <w:jc w:val="both"/>
        <w:rPr>
          <w:rFonts w:cs="Times New Roman"/>
          <w:szCs w:val="28"/>
        </w:rPr>
      </w:pPr>
      <w:r w:rsidRPr="00C9237B">
        <w:rPr>
          <w:rFonts w:cs="Times New Roman"/>
          <w:szCs w:val="28"/>
        </w:rPr>
        <w:t>1</w:t>
      </w:r>
      <w:r w:rsidR="008B46D1" w:rsidRPr="00C9237B">
        <w:rPr>
          <w:rFonts w:cs="Times New Roman"/>
          <w:szCs w:val="28"/>
        </w:rPr>
        <w:t>3</w:t>
      </w:r>
      <w:r w:rsidRPr="00C9237B">
        <w:rPr>
          <w:rFonts w:cs="Times New Roman"/>
          <w:szCs w:val="28"/>
        </w:rPr>
        <w:t xml:space="preserve"> педагогических работников.</w:t>
      </w:r>
    </w:p>
    <w:p w:rsidR="00147B8D" w:rsidRPr="00C9237B" w:rsidRDefault="00147B8D" w:rsidP="00C9237B">
      <w:pPr>
        <w:ind w:firstLine="540"/>
        <w:jc w:val="both"/>
        <w:rPr>
          <w:rFonts w:cs="Times New Roman"/>
          <w:szCs w:val="28"/>
        </w:rPr>
      </w:pPr>
      <w:r w:rsidRPr="00C9237B">
        <w:rPr>
          <w:rFonts w:cs="Times New Roman"/>
          <w:szCs w:val="28"/>
        </w:rPr>
        <w:t>Для школы, как и для города и страны в целом, характерно абсолютное преобладание женщин-педагогов – 9</w:t>
      </w:r>
      <w:r w:rsidR="008B46D1" w:rsidRPr="00C9237B">
        <w:rPr>
          <w:rFonts w:cs="Times New Roman"/>
          <w:szCs w:val="28"/>
        </w:rPr>
        <w:t>9</w:t>
      </w:r>
      <w:r w:rsidRPr="00C9237B">
        <w:rPr>
          <w:rFonts w:cs="Times New Roman"/>
          <w:szCs w:val="28"/>
        </w:rPr>
        <w:t>,</w:t>
      </w:r>
      <w:r w:rsidR="008B46D1" w:rsidRPr="00C9237B">
        <w:rPr>
          <w:rFonts w:cs="Times New Roman"/>
          <w:szCs w:val="28"/>
        </w:rPr>
        <w:t xml:space="preserve">84 </w:t>
      </w:r>
      <w:r w:rsidRPr="00C9237B">
        <w:rPr>
          <w:rFonts w:cs="Times New Roman"/>
          <w:szCs w:val="28"/>
        </w:rPr>
        <w:t>%.</w:t>
      </w:r>
      <w:r w:rsidR="00840924" w:rsidRPr="00C9237B">
        <w:rPr>
          <w:rFonts w:cs="Times New Roman"/>
          <w:szCs w:val="28"/>
        </w:rPr>
        <w:t xml:space="preserve"> </w:t>
      </w:r>
      <w:r w:rsidRPr="00C9237B">
        <w:rPr>
          <w:rFonts w:cs="Times New Roman"/>
          <w:szCs w:val="28"/>
        </w:rPr>
        <w:t xml:space="preserve">Доля мужчин в общем числе педагогических и руководящих работников составляет </w:t>
      </w:r>
      <w:r w:rsidR="008B46D1" w:rsidRPr="00C9237B">
        <w:rPr>
          <w:rFonts w:cs="Times New Roman"/>
          <w:szCs w:val="28"/>
        </w:rPr>
        <w:t xml:space="preserve">0,16 </w:t>
      </w:r>
      <w:r w:rsidRPr="00C9237B">
        <w:rPr>
          <w:rFonts w:cs="Times New Roman"/>
          <w:szCs w:val="28"/>
        </w:rPr>
        <w:t>%.</w:t>
      </w:r>
    </w:p>
    <w:p w:rsidR="00147B8D" w:rsidRPr="001E2519" w:rsidRDefault="00147B8D" w:rsidP="00C9237B">
      <w:pPr>
        <w:ind w:firstLine="540"/>
        <w:jc w:val="both"/>
        <w:rPr>
          <w:rFonts w:cs="Times New Roman"/>
          <w:szCs w:val="28"/>
        </w:rPr>
      </w:pPr>
      <w:r w:rsidRPr="001E2519">
        <w:rPr>
          <w:rFonts w:cs="Times New Roman"/>
          <w:szCs w:val="28"/>
        </w:rPr>
        <w:t>По данным на 01.06.201</w:t>
      </w:r>
      <w:r w:rsidR="000C0A79" w:rsidRPr="001E2519">
        <w:rPr>
          <w:rFonts w:cs="Times New Roman"/>
          <w:szCs w:val="28"/>
        </w:rPr>
        <w:t>8</w:t>
      </w:r>
      <w:r w:rsidRPr="001E2519">
        <w:rPr>
          <w:rFonts w:cs="Times New Roman"/>
          <w:szCs w:val="28"/>
        </w:rPr>
        <w:t xml:space="preserve"> г. </w:t>
      </w:r>
      <w:r w:rsidR="008B46D1" w:rsidRPr="001E2519">
        <w:rPr>
          <w:rFonts w:cs="Times New Roman"/>
          <w:szCs w:val="28"/>
        </w:rPr>
        <w:t>В</w:t>
      </w:r>
      <w:r w:rsidRPr="001E2519">
        <w:rPr>
          <w:rFonts w:cs="Times New Roman"/>
          <w:szCs w:val="28"/>
        </w:rPr>
        <w:t xml:space="preserve"> образовательном учреждении из 1</w:t>
      </w:r>
      <w:r w:rsidR="000C0A79" w:rsidRPr="001E2519">
        <w:rPr>
          <w:rFonts w:cs="Times New Roman"/>
          <w:szCs w:val="28"/>
        </w:rPr>
        <w:t>6</w:t>
      </w:r>
      <w:r w:rsidRPr="001E2519">
        <w:rPr>
          <w:rFonts w:cs="Times New Roman"/>
          <w:szCs w:val="28"/>
        </w:rPr>
        <w:t xml:space="preserve"> педагогических работников, осуществляющих образовательный процесс,</w:t>
      </w:r>
    </w:p>
    <w:p w:rsidR="00147B8D" w:rsidRPr="001E2519" w:rsidRDefault="000C0A79" w:rsidP="00F6160D">
      <w:pPr>
        <w:numPr>
          <w:ilvl w:val="0"/>
          <w:numId w:val="8"/>
        </w:numPr>
        <w:tabs>
          <w:tab w:val="num" w:pos="0"/>
          <w:tab w:val="left" w:pos="426"/>
        </w:tabs>
        <w:spacing w:after="0"/>
        <w:ind w:left="0" w:firstLine="0"/>
        <w:jc w:val="both"/>
        <w:rPr>
          <w:rFonts w:cs="Times New Roman"/>
          <w:szCs w:val="28"/>
        </w:rPr>
      </w:pPr>
      <w:r w:rsidRPr="001E2519">
        <w:rPr>
          <w:rFonts w:cs="Times New Roman"/>
          <w:szCs w:val="28"/>
        </w:rPr>
        <w:t xml:space="preserve">9 </w:t>
      </w:r>
      <w:r w:rsidR="00147B8D" w:rsidRPr="001E2519">
        <w:rPr>
          <w:rFonts w:cs="Times New Roman"/>
          <w:szCs w:val="28"/>
        </w:rPr>
        <w:t>человек (</w:t>
      </w:r>
      <w:r w:rsidRPr="001E2519">
        <w:rPr>
          <w:rFonts w:cs="Times New Roman"/>
          <w:szCs w:val="28"/>
        </w:rPr>
        <w:t xml:space="preserve">56 </w:t>
      </w:r>
      <w:r w:rsidR="00147B8D" w:rsidRPr="001E2519">
        <w:rPr>
          <w:rFonts w:cs="Times New Roman"/>
          <w:szCs w:val="28"/>
        </w:rPr>
        <w:t xml:space="preserve">%) </w:t>
      </w:r>
      <w:r w:rsidR="008B46D1" w:rsidRPr="001E2519">
        <w:rPr>
          <w:rFonts w:cs="Times New Roman"/>
          <w:szCs w:val="28"/>
        </w:rPr>
        <w:t>–</w:t>
      </w:r>
      <w:r w:rsidR="00147B8D" w:rsidRPr="001E2519">
        <w:rPr>
          <w:rFonts w:cs="Times New Roman"/>
          <w:szCs w:val="28"/>
        </w:rPr>
        <w:t xml:space="preserve"> имеют высшее педагогическое образование, </w:t>
      </w:r>
    </w:p>
    <w:p w:rsidR="00147B8D" w:rsidRPr="001E2519" w:rsidRDefault="00147B8D" w:rsidP="00C9237B">
      <w:pPr>
        <w:jc w:val="both"/>
        <w:rPr>
          <w:rFonts w:cs="Times New Roman"/>
          <w:szCs w:val="28"/>
        </w:rPr>
      </w:pPr>
      <w:r w:rsidRPr="001E2519">
        <w:rPr>
          <w:rFonts w:cs="Times New Roman"/>
          <w:szCs w:val="28"/>
        </w:rPr>
        <w:t>Распределение педагогических и руководящих работников по возрасту.</w:t>
      </w:r>
    </w:p>
    <w:p w:rsidR="008B46D1" w:rsidRPr="001E2519" w:rsidRDefault="000C0A79" w:rsidP="00C9237B">
      <w:pPr>
        <w:ind w:firstLine="540"/>
        <w:jc w:val="both"/>
        <w:rPr>
          <w:rFonts w:cs="Times New Roman"/>
          <w:szCs w:val="28"/>
        </w:rPr>
      </w:pPr>
      <w:r w:rsidRPr="001E2519">
        <w:rPr>
          <w:rFonts w:cs="Times New Roman"/>
          <w:szCs w:val="28"/>
        </w:rPr>
        <w:t>50</w:t>
      </w:r>
      <w:r w:rsidR="00147B8D" w:rsidRPr="001E2519">
        <w:rPr>
          <w:rFonts w:cs="Times New Roman"/>
          <w:szCs w:val="28"/>
        </w:rPr>
        <w:t xml:space="preserve">% педагогических и руководящих работников школы имеют возраст от 30 до 50 лет – оптимальный для профессиональной педагогической деятельности. МБОУ Туроверовская ООШ укомплектовано педагогическим составом согласно штатному расписанию. </w:t>
      </w:r>
    </w:p>
    <w:p w:rsidR="008B46D1" w:rsidRDefault="00147B8D" w:rsidP="00C9237B">
      <w:pPr>
        <w:jc w:val="both"/>
        <w:rPr>
          <w:rFonts w:cs="Times New Roman"/>
          <w:szCs w:val="28"/>
        </w:rPr>
      </w:pPr>
      <w:r w:rsidRPr="001E2519">
        <w:rPr>
          <w:rFonts w:cs="Times New Roman"/>
          <w:szCs w:val="28"/>
        </w:rPr>
        <w:t>Стаж педагогических и руководящих работников на 29.05.201</w:t>
      </w:r>
      <w:r w:rsidR="000C0A79" w:rsidRPr="001E2519">
        <w:rPr>
          <w:rFonts w:cs="Times New Roman"/>
          <w:szCs w:val="28"/>
        </w:rPr>
        <w:t>8</w:t>
      </w:r>
    </w:p>
    <w:tbl>
      <w:tblPr>
        <w:tblW w:w="8326" w:type="dxa"/>
        <w:tblInd w:w="93" w:type="dxa"/>
        <w:tblLook w:val="04A0" w:firstRow="1" w:lastRow="0" w:firstColumn="1" w:lastColumn="0" w:noHBand="0" w:noVBand="1"/>
      </w:tblPr>
      <w:tblGrid>
        <w:gridCol w:w="553"/>
        <w:gridCol w:w="5983"/>
        <w:gridCol w:w="1790"/>
      </w:tblGrid>
      <w:tr w:rsidR="00F6160D" w:rsidRPr="003E4DE7" w:rsidTr="003E4DE7">
        <w:trPr>
          <w:trHeight w:val="331"/>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6160D" w:rsidRPr="00F6160D" w:rsidRDefault="00F6160D" w:rsidP="00F6160D">
            <w:pPr>
              <w:spacing w:after="0" w:line="240" w:lineRule="auto"/>
              <w:jc w:val="center"/>
              <w:rPr>
                <w:rFonts w:eastAsia="Times New Roman" w:cs="Times New Roman"/>
                <w:szCs w:val="28"/>
                <w:lang w:eastAsia="ru-RU"/>
              </w:rPr>
            </w:pPr>
            <w:r w:rsidRPr="00F6160D">
              <w:rPr>
                <w:rFonts w:eastAsia="Times New Roman" w:cs="Times New Roman"/>
                <w:szCs w:val="28"/>
                <w:lang w:eastAsia="ru-RU"/>
              </w:rPr>
              <w:t xml:space="preserve">№№ </w:t>
            </w:r>
            <w:proofErr w:type="spellStart"/>
            <w:r w:rsidRPr="00F6160D">
              <w:rPr>
                <w:rFonts w:eastAsia="Times New Roman" w:cs="Times New Roman"/>
                <w:szCs w:val="28"/>
                <w:lang w:eastAsia="ru-RU"/>
              </w:rPr>
              <w:t>п.п</w:t>
            </w:r>
            <w:proofErr w:type="spellEnd"/>
            <w:r w:rsidRPr="00F6160D">
              <w:rPr>
                <w:rFonts w:eastAsia="Times New Roman" w:cs="Times New Roman"/>
                <w:szCs w:val="28"/>
                <w:lang w:eastAsia="ru-RU"/>
              </w:rPr>
              <w:t>.</w:t>
            </w:r>
          </w:p>
        </w:tc>
        <w:tc>
          <w:tcPr>
            <w:tcW w:w="5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60D" w:rsidRPr="00F6160D" w:rsidRDefault="00F6160D" w:rsidP="00F6160D">
            <w:pPr>
              <w:spacing w:after="0" w:line="240" w:lineRule="auto"/>
              <w:jc w:val="center"/>
              <w:rPr>
                <w:rFonts w:eastAsia="Times New Roman" w:cs="Times New Roman"/>
                <w:szCs w:val="28"/>
                <w:lang w:eastAsia="ru-RU"/>
              </w:rPr>
            </w:pPr>
            <w:r w:rsidRPr="00F6160D">
              <w:rPr>
                <w:rFonts w:eastAsia="Times New Roman" w:cs="Times New Roman"/>
                <w:szCs w:val="28"/>
                <w:lang w:eastAsia="ru-RU"/>
              </w:rPr>
              <w:t>Фамилия, имя, отчество</w:t>
            </w:r>
          </w:p>
        </w:tc>
        <w:tc>
          <w:tcPr>
            <w:tcW w:w="17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160D" w:rsidRPr="00F6160D" w:rsidRDefault="00F6160D" w:rsidP="00F6160D">
            <w:pPr>
              <w:spacing w:after="0" w:line="240" w:lineRule="auto"/>
              <w:jc w:val="center"/>
              <w:rPr>
                <w:rFonts w:eastAsia="Times New Roman" w:cs="Times New Roman"/>
                <w:szCs w:val="28"/>
                <w:lang w:eastAsia="ru-RU"/>
              </w:rPr>
            </w:pPr>
            <w:r w:rsidRPr="00F6160D">
              <w:rPr>
                <w:rFonts w:eastAsia="Times New Roman" w:cs="Times New Roman"/>
                <w:szCs w:val="28"/>
                <w:lang w:eastAsia="ru-RU"/>
              </w:rPr>
              <w:t>Стаж работы в учреждениях бюджетной сферы</w:t>
            </w:r>
          </w:p>
        </w:tc>
      </w:tr>
      <w:tr w:rsidR="00F6160D" w:rsidRPr="003E4DE7" w:rsidTr="003E4DE7">
        <w:trPr>
          <w:trHeight w:val="825"/>
        </w:trPr>
        <w:tc>
          <w:tcPr>
            <w:tcW w:w="553" w:type="dxa"/>
            <w:vMerge/>
            <w:tcBorders>
              <w:top w:val="single" w:sz="4" w:space="0" w:color="auto"/>
              <w:left w:val="single" w:sz="4" w:space="0" w:color="auto"/>
              <w:bottom w:val="single" w:sz="4" w:space="0" w:color="auto"/>
              <w:right w:val="single" w:sz="4" w:space="0" w:color="auto"/>
            </w:tcBorders>
            <w:vAlign w:val="center"/>
            <w:hideMark/>
          </w:tcPr>
          <w:p w:rsidR="00F6160D" w:rsidRPr="00F6160D" w:rsidRDefault="00F6160D" w:rsidP="00F6160D">
            <w:pPr>
              <w:spacing w:after="0" w:line="240" w:lineRule="auto"/>
              <w:rPr>
                <w:rFonts w:eastAsia="Times New Roman" w:cs="Times New Roman"/>
                <w:szCs w:val="28"/>
                <w:lang w:eastAsia="ru-RU"/>
              </w:rPr>
            </w:pPr>
          </w:p>
        </w:tc>
        <w:tc>
          <w:tcPr>
            <w:tcW w:w="5983" w:type="dxa"/>
            <w:vMerge/>
            <w:tcBorders>
              <w:top w:val="single" w:sz="4" w:space="0" w:color="auto"/>
              <w:left w:val="single" w:sz="4" w:space="0" w:color="auto"/>
              <w:bottom w:val="single" w:sz="4" w:space="0" w:color="auto"/>
              <w:right w:val="single" w:sz="4" w:space="0" w:color="auto"/>
            </w:tcBorders>
            <w:vAlign w:val="center"/>
            <w:hideMark/>
          </w:tcPr>
          <w:p w:rsidR="00F6160D" w:rsidRPr="00F6160D" w:rsidRDefault="00F6160D" w:rsidP="00F6160D">
            <w:pPr>
              <w:spacing w:after="0" w:line="240" w:lineRule="auto"/>
              <w:rPr>
                <w:rFonts w:eastAsia="Times New Roman" w:cs="Times New Roman"/>
                <w:szCs w:val="28"/>
                <w:lang w:eastAsia="ru-RU"/>
              </w:rPr>
            </w:pPr>
          </w:p>
        </w:tc>
        <w:tc>
          <w:tcPr>
            <w:tcW w:w="1790" w:type="dxa"/>
            <w:vMerge/>
            <w:tcBorders>
              <w:top w:val="single" w:sz="4" w:space="0" w:color="auto"/>
              <w:left w:val="single" w:sz="4" w:space="0" w:color="auto"/>
              <w:bottom w:val="single" w:sz="4" w:space="0" w:color="000000"/>
              <w:right w:val="single" w:sz="4" w:space="0" w:color="auto"/>
            </w:tcBorders>
            <w:vAlign w:val="center"/>
            <w:hideMark/>
          </w:tcPr>
          <w:p w:rsidR="00F6160D" w:rsidRPr="00F6160D" w:rsidRDefault="00F6160D" w:rsidP="00F6160D">
            <w:pPr>
              <w:spacing w:after="0" w:line="240" w:lineRule="auto"/>
              <w:rPr>
                <w:rFonts w:eastAsia="Times New Roman" w:cs="Times New Roman"/>
                <w:szCs w:val="28"/>
                <w:lang w:eastAsia="ru-RU"/>
              </w:rPr>
            </w:pPr>
          </w:p>
        </w:tc>
      </w:tr>
      <w:tr w:rsidR="00F6160D" w:rsidRPr="003E4DE7" w:rsidTr="003E4DE7">
        <w:trPr>
          <w:trHeight w:val="885"/>
        </w:trPr>
        <w:tc>
          <w:tcPr>
            <w:tcW w:w="553" w:type="dxa"/>
            <w:vMerge/>
            <w:tcBorders>
              <w:top w:val="single" w:sz="4" w:space="0" w:color="auto"/>
              <w:left w:val="single" w:sz="4" w:space="0" w:color="auto"/>
              <w:bottom w:val="single" w:sz="4" w:space="0" w:color="auto"/>
              <w:right w:val="single" w:sz="4" w:space="0" w:color="auto"/>
            </w:tcBorders>
            <w:vAlign w:val="center"/>
            <w:hideMark/>
          </w:tcPr>
          <w:p w:rsidR="00F6160D" w:rsidRPr="00F6160D" w:rsidRDefault="00F6160D" w:rsidP="00F6160D">
            <w:pPr>
              <w:spacing w:after="0" w:line="240" w:lineRule="auto"/>
              <w:rPr>
                <w:rFonts w:eastAsia="Times New Roman" w:cs="Times New Roman"/>
                <w:szCs w:val="28"/>
                <w:lang w:eastAsia="ru-RU"/>
              </w:rPr>
            </w:pPr>
          </w:p>
        </w:tc>
        <w:tc>
          <w:tcPr>
            <w:tcW w:w="5983" w:type="dxa"/>
            <w:vMerge/>
            <w:tcBorders>
              <w:top w:val="single" w:sz="4" w:space="0" w:color="auto"/>
              <w:left w:val="single" w:sz="4" w:space="0" w:color="auto"/>
              <w:bottom w:val="single" w:sz="4" w:space="0" w:color="auto"/>
              <w:right w:val="single" w:sz="4" w:space="0" w:color="auto"/>
            </w:tcBorders>
            <w:vAlign w:val="center"/>
            <w:hideMark/>
          </w:tcPr>
          <w:p w:rsidR="00F6160D" w:rsidRPr="00F6160D" w:rsidRDefault="00F6160D" w:rsidP="00F6160D">
            <w:pPr>
              <w:spacing w:after="0" w:line="240" w:lineRule="auto"/>
              <w:rPr>
                <w:rFonts w:eastAsia="Times New Roman" w:cs="Times New Roman"/>
                <w:szCs w:val="28"/>
                <w:lang w:eastAsia="ru-RU"/>
              </w:rPr>
            </w:pPr>
          </w:p>
        </w:tc>
        <w:tc>
          <w:tcPr>
            <w:tcW w:w="1790" w:type="dxa"/>
            <w:vMerge/>
            <w:tcBorders>
              <w:top w:val="single" w:sz="4" w:space="0" w:color="auto"/>
              <w:left w:val="single" w:sz="4" w:space="0" w:color="auto"/>
              <w:bottom w:val="single" w:sz="4" w:space="0" w:color="000000"/>
              <w:right w:val="single" w:sz="4" w:space="0" w:color="auto"/>
            </w:tcBorders>
            <w:vAlign w:val="center"/>
            <w:hideMark/>
          </w:tcPr>
          <w:p w:rsidR="00F6160D" w:rsidRPr="00F6160D" w:rsidRDefault="00F6160D" w:rsidP="00F6160D">
            <w:pPr>
              <w:spacing w:after="0" w:line="240" w:lineRule="auto"/>
              <w:rPr>
                <w:rFonts w:eastAsia="Times New Roman" w:cs="Times New Roman"/>
                <w:szCs w:val="28"/>
                <w:lang w:eastAsia="ru-RU"/>
              </w:rPr>
            </w:pPr>
          </w:p>
        </w:tc>
      </w:tr>
      <w:tr w:rsidR="00F6160D" w:rsidRPr="003E4DE7" w:rsidTr="003E4DE7">
        <w:trPr>
          <w:trHeight w:val="57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F6160D" w:rsidRPr="00F6160D" w:rsidRDefault="00F6160D" w:rsidP="00F6160D">
            <w:pPr>
              <w:spacing w:after="0" w:line="240" w:lineRule="auto"/>
              <w:rPr>
                <w:rFonts w:eastAsia="Times New Roman" w:cs="Times New Roman"/>
                <w:szCs w:val="28"/>
                <w:lang w:eastAsia="ru-RU"/>
              </w:rPr>
            </w:pPr>
          </w:p>
        </w:tc>
        <w:tc>
          <w:tcPr>
            <w:tcW w:w="5983" w:type="dxa"/>
            <w:vMerge/>
            <w:tcBorders>
              <w:top w:val="single" w:sz="4" w:space="0" w:color="auto"/>
              <w:left w:val="single" w:sz="4" w:space="0" w:color="auto"/>
              <w:bottom w:val="single" w:sz="4" w:space="0" w:color="auto"/>
              <w:right w:val="single" w:sz="4" w:space="0" w:color="auto"/>
            </w:tcBorders>
            <w:vAlign w:val="center"/>
            <w:hideMark/>
          </w:tcPr>
          <w:p w:rsidR="00F6160D" w:rsidRPr="00F6160D" w:rsidRDefault="00F6160D" w:rsidP="00F6160D">
            <w:pPr>
              <w:spacing w:after="0" w:line="240" w:lineRule="auto"/>
              <w:rPr>
                <w:rFonts w:eastAsia="Times New Roman" w:cs="Times New Roman"/>
                <w:szCs w:val="28"/>
                <w:lang w:eastAsia="ru-RU"/>
              </w:rPr>
            </w:pPr>
          </w:p>
        </w:tc>
        <w:tc>
          <w:tcPr>
            <w:tcW w:w="1790" w:type="dxa"/>
            <w:vMerge/>
            <w:tcBorders>
              <w:top w:val="single" w:sz="4" w:space="0" w:color="auto"/>
              <w:left w:val="single" w:sz="4" w:space="0" w:color="auto"/>
              <w:bottom w:val="single" w:sz="4" w:space="0" w:color="000000"/>
              <w:right w:val="single" w:sz="4" w:space="0" w:color="auto"/>
            </w:tcBorders>
            <w:vAlign w:val="center"/>
            <w:hideMark/>
          </w:tcPr>
          <w:p w:rsidR="00F6160D" w:rsidRPr="00F6160D" w:rsidRDefault="00F6160D" w:rsidP="00F6160D">
            <w:pPr>
              <w:spacing w:after="0" w:line="240" w:lineRule="auto"/>
              <w:rPr>
                <w:rFonts w:eastAsia="Times New Roman" w:cs="Times New Roman"/>
                <w:szCs w:val="28"/>
                <w:lang w:eastAsia="ru-RU"/>
              </w:rPr>
            </w:pPr>
          </w:p>
        </w:tc>
      </w:tr>
      <w:tr w:rsidR="00F6160D" w:rsidRPr="003E4DE7" w:rsidTr="003E4DE7">
        <w:trPr>
          <w:trHeight w:val="195"/>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F6160D" w:rsidRPr="00F6160D" w:rsidRDefault="00F6160D" w:rsidP="00F6160D">
            <w:pPr>
              <w:spacing w:after="0" w:line="240" w:lineRule="auto"/>
              <w:jc w:val="center"/>
              <w:rPr>
                <w:rFonts w:eastAsia="Times New Roman" w:cs="Times New Roman"/>
                <w:i/>
                <w:iCs/>
                <w:szCs w:val="28"/>
                <w:lang w:eastAsia="ru-RU"/>
              </w:rPr>
            </w:pPr>
            <w:r w:rsidRPr="00F6160D">
              <w:rPr>
                <w:rFonts w:eastAsia="Times New Roman" w:cs="Times New Roman"/>
                <w:i/>
                <w:iCs/>
                <w:szCs w:val="28"/>
                <w:lang w:eastAsia="ru-RU"/>
              </w:rPr>
              <w:t>1</w:t>
            </w:r>
          </w:p>
        </w:tc>
        <w:tc>
          <w:tcPr>
            <w:tcW w:w="5983" w:type="dxa"/>
            <w:tcBorders>
              <w:top w:val="nil"/>
              <w:left w:val="nil"/>
              <w:bottom w:val="single" w:sz="4" w:space="0" w:color="auto"/>
              <w:right w:val="single" w:sz="4" w:space="0" w:color="auto"/>
            </w:tcBorders>
            <w:shd w:val="clear" w:color="auto" w:fill="auto"/>
            <w:noWrap/>
            <w:vAlign w:val="bottom"/>
            <w:hideMark/>
          </w:tcPr>
          <w:p w:rsidR="00F6160D" w:rsidRPr="00F6160D" w:rsidRDefault="00F6160D" w:rsidP="00F6160D">
            <w:pPr>
              <w:spacing w:after="0" w:line="240" w:lineRule="auto"/>
              <w:jc w:val="center"/>
              <w:rPr>
                <w:rFonts w:eastAsia="Times New Roman" w:cs="Times New Roman"/>
                <w:i/>
                <w:iCs/>
                <w:szCs w:val="28"/>
                <w:lang w:eastAsia="ru-RU"/>
              </w:rPr>
            </w:pPr>
            <w:r w:rsidRPr="00F6160D">
              <w:rPr>
                <w:rFonts w:eastAsia="Times New Roman" w:cs="Times New Roman"/>
                <w:i/>
                <w:iCs/>
                <w:szCs w:val="28"/>
                <w:lang w:eastAsia="ru-RU"/>
              </w:rPr>
              <w:t>2</w:t>
            </w:r>
          </w:p>
        </w:tc>
        <w:tc>
          <w:tcPr>
            <w:tcW w:w="1790" w:type="dxa"/>
            <w:tcBorders>
              <w:top w:val="nil"/>
              <w:left w:val="nil"/>
              <w:bottom w:val="single" w:sz="4" w:space="0" w:color="auto"/>
              <w:right w:val="single" w:sz="4" w:space="0" w:color="auto"/>
            </w:tcBorders>
            <w:shd w:val="clear" w:color="auto" w:fill="auto"/>
            <w:noWrap/>
            <w:vAlign w:val="bottom"/>
            <w:hideMark/>
          </w:tcPr>
          <w:p w:rsidR="00F6160D" w:rsidRPr="00F6160D" w:rsidRDefault="00F6160D" w:rsidP="00F6160D">
            <w:pPr>
              <w:spacing w:after="0" w:line="240" w:lineRule="auto"/>
              <w:jc w:val="center"/>
              <w:rPr>
                <w:rFonts w:eastAsia="Times New Roman" w:cs="Times New Roman"/>
                <w:i/>
                <w:iCs/>
                <w:szCs w:val="28"/>
                <w:lang w:eastAsia="ru-RU"/>
              </w:rPr>
            </w:pPr>
            <w:r w:rsidRPr="00F6160D">
              <w:rPr>
                <w:rFonts w:eastAsia="Times New Roman" w:cs="Times New Roman"/>
                <w:i/>
                <w:iCs/>
                <w:szCs w:val="28"/>
                <w:lang w:eastAsia="ru-RU"/>
              </w:rPr>
              <w:t>6</w:t>
            </w:r>
          </w:p>
        </w:tc>
      </w:tr>
      <w:tr w:rsidR="00F6160D" w:rsidRPr="003E4DE7" w:rsidTr="003E4DE7">
        <w:trPr>
          <w:trHeight w:val="285"/>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F6160D" w:rsidRPr="00F6160D" w:rsidRDefault="00F6160D" w:rsidP="00F6160D">
            <w:pPr>
              <w:spacing w:after="0" w:line="240" w:lineRule="auto"/>
              <w:rPr>
                <w:rFonts w:eastAsia="Times New Roman" w:cs="Times New Roman"/>
                <w:szCs w:val="28"/>
                <w:lang w:eastAsia="ru-RU"/>
              </w:rPr>
            </w:pPr>
            <w:r w:rsidRPr="00F6160D">
              <w:rPr>
                <w:rFonts w:eastAsia="Times New Roman" w:cs="Times New Roman"/>
                <w:szCs w:val="28"/>
                <w:lang w:eastAsia="ru-RU"/>
              </w:rPr>
              <w:t>1</w:t>
            </w:r>
          </w:p>
        </w:tc>
        <w:tc>
          <w:tcPr>
            <w:tcW w:w="5983" w:type="dxa"/>
            <w:tcBorders>
              <w:top w:val="nil"/>
              <w:left w:val="nil"/>
              <w:bottom w:val="single" w:sz="4" w:space="0" w:color="auto"/>
              <w:right w:val="single" w:sz="4" w:space="0" w:color="auto"/>
            </w:tcBorders>
            <w:shd w:val="clear" w:color="auto" w:fill="auto"/>
            <w:vAlign w:val="bottom"/>
            <w:hideMark/>
          </w:tcPr>
          <w:p w:rsidR="00F6160D" w:rsidRPr="00F6160D" w:rsidRDefault="00F6160D" w:rsidP="00F6160D">
            <w:pPr>
              <w:spacing w:after="0" w:line="240" w:lineRule="auto"/>
              <w:rPr>
                <w:rFonts w:eastAsia="Times New Roman" w:cs="Times New Roman"/>
                <w:bCs/>
                <w:szCs w:val="28"/>
                <w:lang w:eastAsia="ru-RU"/>
              </w:rPr>
            </w:pPr>
            <w:r w:rsidRPr="00F6160D">
              <w:rPr>
                <w:rFonts w:eastAsia="Times New Roman" w:cs="Times New Roman"/>
                <w:bCs/>
                <w:szCs w:val="28"/>
                <w:lang w:eastAsia="ru-RU"/>
              </w:rPr>
              <w:t>Лаптуров Владимир</w:t>
            </w:r>
            <w:r w:rsidR="003E4DE7" w:rsidRPr="00F6160D">
              <w:rPr>
                <w:rFonts w:eastAsia="Times New Roman" w:cs="Times New Roman"/>
                <w:bCs/>
                <w:szCs w:val="28"/>
                <w:lang w:eastAsia="ru-RU"/>
              </w:rPr>
              <w:t xml:space="preserve"> Иванович</w:t>
            </w:r>
          </w:p>
        </w:tc>
        <w:tc>
          <w:tcPr>
            <w:tcW w:w="1790" w:type="dxa"/>
            <w:tcBorders>
              <w:top w:val="nil"/>
              <w:left w:val="nil"/>
              <w:bottom w:val="single" w:sz="4" w:space="0" w:color="auto"/>
              <w:right w:val="single" w:sz="4" w:space="0" w:color="auto"/>
            </w:tcBorders>
            <w:shd w:val="clear" w:color="000000" w:fill="FFFFFF"/>
            <w:vAlign w:val="bottom"/>
            <w:hideMark/>
          </w:tcPr>
          <w:p w:rsidR="00F6160D" w:rsidRPr="00F6160D" w:rsidRDefault="00F6160D" w:rsidP="00F6160D">
            <w:pPr>
              <w:spacing w:after="0" w:line="240" w:lineRule="auto"/>
              <w:jc w:val="center"/>
              <w:rPr>
                <w:rFonts w:eastAsia="Times New Roman" w:cs="Times New Roman"/>
                <w:szCs w:val="28"/>
                <w:lang w:eastAsia="ru-RU"/>
              </w:rPr>
            </w:pPr>
            <w:r w:rsidRPr="00F6160D">
              <w:rPr>
                <w:rFonts w:eastAsia="Times New Roman" w:cs="Times New Roman"/>
                <w:szCs w:val="28"/>
                <w:lang w:eastAsia="ru-RU"/>
              </w:rPr>
              <w:t xml:space="preserve">32г </w:t>
            </w:r>
          </w:p>
        </w:tc>
      </w:tr>
      <w:tr w:rsidR="00F6160D" w:rsidRPr="003E4DE7" w:rsidTr="003E4DE7">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F6160D" w:rsidRPr="00F6160D" w:rsidRDefault="00F6160D" w:rsidP="00F6160D">
            <w:pPr>
              <w:spacing w:after="0" w:line="240" w:lineRule="auto"/>
              <w:rPr>
                <w:rFonts w:eastAsia="Times New Roman" w:cs="Times New Roman"/>
                <w:szCs w:val="28"/>
                <w:lang w:eastAsia="ru-RU"/>
              </w:rPr>
            </w:pPr>
            <w:r w:rsidRPr="00F6160D">
              <w:rPr>
                <w:rFonts w:eastAsia="Times New Roman" w:cs="Times New Roman"/>
                <w:szCs w:val="28"/>
                <w:lang w:eastAsia="ru-RU"/>
              </w:rPr>
              <w:t>2</w:t>
            </w:r>
          </w:p>
        </w:tc>
        <w:tc>
          <w:tcPr>
            <w:tcW w:w="5983" w:type="dxa"/>
            <w:tcBorders>
              <w:top w:val="nil"/>
              <w:left w:val="nil"/>
              <w:bottom w:val="single" w:sz="4" w:space="0" w:color="auto"/>
              <w:right w:val="single" w:sz="4" w:space="0" w:color="auto"/>
            </w:tcBorders>
            <w:shd w:val="clear" w:color="auto" w:fill="auto"/>
            <w:vAlign w:val="bottom"/>
            <w:hideMark/>
          </w:tcPr>
          <w:p w:rsidR="00F6160D" w:rsidRPr="00F6160D" w:rsidRDefault="00F6160D" w:rsidP="00F6160D">
            <w:pPr>
              <w:spacing w:after="0" w:line="240" w:lineRule="auto"/>
              <w:rPr>
                <w:rFonts w:eastAsia="Times New Roman" w:cs="Times New Roman"/>
                <w:bCs/>
                <w:szCs w:val="28"/>
                <w:lang w:eastAsia="ru-RU"/>
              </w:rPr>
            </w:pPr>
            <w:r w:rsidRPr="00F6160D">
              <w:rPr>
                <w:rFonts w:eastAsia="Times New Roman" w:cs="Times New Roman"/>
                <w:bCs/>
                <w:szCs w:val="28"/>
                <w:lang w:eastAsia="ru-RU"/>
              </w:rPr>
              <w:t>Рябцева Ирина</w:t>
            </w:r>
            <w:r w:rsidR="003E4DE7" w:rsidRPr="003E4DE7">
              <w:rPr>
                <w:rFonts w:eastAsia="Times New Roman" w:cs="Times New Roman"/>
                <w:bCs/>
                <w:szCs w:val="28"/>
                <w:lang w:eastAsia="ru-RU"/>
              </w:rPr>
              <w:t xml:space="preserve"> </w:t>
            </w:r>
            <w:r w:rsidR="003E4DE7" w:rsidRPr="00F6160D">
              <w:rPr>
                <w:rFonts w:eastAsia="Times New Roman" w:cs="Times New Roman"/>
                <w:bCs/>
                <w:szCs w:val="28"/>
                <w:lang w:eastAsia="ru-RU"/>
              </w:rPr>
              <w:t>Ивановна</w:t>
            </w:r>
          </w:p>
        </w:tc>
        <w:tc>
          <w:tcPr>
            <w:tcW w:w="1790" w:type="dxa"/>
            <w:tcBorders>
              <w:top w:val="nil"/>
              <w:left w:val="nil"/>
              <w:bottom w:val="single" w:sz="4" w:space="0" w:color="auto"/>
              <w:right w:val="single" w:sz="4" w:space="0" w:color="auto"/>
            </w:tcBorders>
            <w:shd w:val="clear" w:color="000000" w:fill="FFFFFF"/>
            <w:vAlign w:val="bottom"/>
            <w:hideMark/>
          </w:tcPr>
          <w:p w:rsidR="00F6160D" w:rsidRPr="00F6160D" w:rsidRDefault="00F6160D" w:rsidP="00F6160D">
            <w:pPr>
              <w:spacing w:after="0" w:line="240" w:lineRule="auto"/>
              <w:jc w:val="center"/>
              <w:rPr>
                <w:rFonts w:eastAsia="Times New Roman" w:cs="Times New Roman"/>
                <w:szCs w:val="28"/>
                <w:lang w:eastAsia="ru-RU"/>
              </w:rPr>
            </w:pPr>
            <w:r w:rsidRPr="00F6160D">
              <w:rPr>
                <w:rFonts w:eastAsia="Times New Roman" w:cs="Times New Roman"/>
                <w:szCs w:val="28"/>
                <w:lang w:eastAsia="ru-RU"/>
              </w:rPr>
              <w:t>24г</w:t>
            </w:r>
          </w:p>
        </w:tc>
      </w:tr>
      <w:tr w:rsidR="00F6160D" w:rsidRPr="003E4DE7" w:rsidTr="003E4DE7">
        <w:trPr>
          <w:trHeight w:val="27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F6160D" w:rsidRPr="00F6160D" w:rsidRDefault="00F6160D" w:rsidP="00F6160D">
            <w:pPr>
              <w:spacing w:after="0" w:line="240" w:lineRule="auto"/>
              <w:rPr>
                <w:rFonts w:eastAsia="Times New Roman" w:cs="Times New Roman"/>
                <w:szCs w:val="28"/>
                <w:lang w:eastAsia="ru-RU"/>
              </w:rPr>
            </w:pPr>
            <w:r w:rsidRPr="00F6160D">
              <w:rPr>
                <w:rFonts w:eastAsia="Times New Roman" w:cs="Times New Roman"/>
                <w:szCs w:val="28"/>
                <w:lang w:eastAsia="ru-RU"/>
              </w:rPr>
              <w:t>3</w:t>
            </w:r>
          </w:p>
        </w:tc>
        <w:tc>
          <w:tcPr>
            <w:tcW w:w="5983" w:type="dxa"/>
            <w:tcBorders>
              <w:top w:val="nil"/>
              <w:left w:val="nil"/>
              <w:bottom w:val="single" w:sz="4" w:space="0" w:color="auto"/>
              <w:right w:val="single" w:sz="4" w:space="0" w:color="auto"/>
            </w:tcBorders>
            <w:shd w:val="clear" w:color="auto" w:fill="auto"/>
            <w:vAlign w:val="bottom"/>
            <w:hideMark/>
          </w:tcPr>
          <w:p w:rsidR="00F6160D" w:rsidRPr="00F6160D" w:rsidRDefault="00F6160D" w:rsidP="00F6160D">
            <w:pPr>
              <w:spacing w:after="0" w:line="240" w:lineRule="auto"/>
              <w:rPr>
                <w:rFonts w:eastAsia="Times New Roman" w:cs="Times New Roman"/>
                <w:bCs/>
                <w:szCs w:val="28"/>
                <w:lang w:eastAsia="ru-RU"/>
              </w:rPr>
            </w:pPr>
            <w:r w:rsidRPr="00F6160D">
              <w:rPr>
                <w:rFonts w:eastAsia="Times New Roman" w:cs="Times New Roman"/>
                <w:bCs/>
                <w:szCs w:val="28"/>
                <w:lang w:eastAsia="ru-RU"/>
              </w:rPr>
              <w:t>Мирошниченко Татьяна</w:t>
            </w:r>
            <w:r w:rsidR="003E4DE7" w:rsidRPr="003E4DE7">
              <w:rPr>
                <w:rFonts w:eastAsia="Times New Roman" w:cs="Times New Roman"/>
                <w:bCs/>
                <w:szCs w:val="28"/>
                <w:lang w:eastAsia="ru-RU"/>
              </w:rPr>
              <w:t xml:space="preserve"> </w:t>
            </w:r>
            <w:r w:rsidR="003E4DE7" w:rsidRPr="00F6160D">
              <w:rPr>
                <w:rFonts w:eastAsia="Times New Roman" w:cs="Times New Roman"/>
                <w:bCs/>
                <w:szCs w:val="28"/>
                <w:lang w:eastAsia="ru-RU"/>
              </w:rPr>
              <w:t>Михайловна</w:t>
            </w:r>
          </w:p>
        </w:tc>
        <w:tc>
          <w:tcPr>
            <w:tcW w:w="1790" w:type="dxa"/>
            <w:tcBorders>
              <w:top w:val="nil"/>
              <w:left w:val="nil"/>
              <w:bottom w:val="single" w:sz="4" w:space="0" w:color="auto"/>
              <w:right w:val="single" w:sz="4" w:space="0" w:color="auto"/>
            </w:tcBorders>
            <w:shd w:val="clear" w:color="000000" w:fill="FFFFFF"/>
            <w:vAlign w:val="bottom"/>
            <w:hideMark/>
          </w:tcPr>
          <w:p w:rsidR="00F6160D" w:rsidRPr="00F6160D" w:rsidRDefault="00F6160D" w:rsidP="00F6160D">
            <w:pPr>
              <w:spacing w:after="0" w:line="240" w:lineRule="auto"/>
              <w:jc w:val="center"/>
              <w:rPr>
                <w:rFonts w:eastAsia="Times New Roman" w:cs="Times New Roman"/>
                <w:szCs w:val="28"/>
                <w:lang w:eastAsia="ru-RU"/>
              </w:rPr>
            </w:pPr>
            <w:r w:rsidRPr="00F6160D">
              <w:rPr>
                <w:rFonts w:eastAsia="Times New Roman" w:cs="Times New Roman"/>
                <w:szCs w:val="28"/>
                <w:lang w:eastAsia="ru-RU"/>
              </w:rPr>
              <w:t xml:space="preserve">32 г </w:t>
            </w:r>
          </w:p>
        </w:tc>
      </w:tr>
      <w:tr w:rsidR="00F6160D" w:rsidRPr="003E4DE7" w:rsidTr="003E4DE7">
        <w:trPr>
          <w:trHeight w:val="27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F6160D" w:rsidRPr="00F6160D" w:rsidRDefault="00F6160D" w:rsidP="00F6160D">
            <w:pPr>
              <w:spacing w:after="0" w:line="240" w:lineRule="auto"/>
              <w:rPr>
                <w:rFonts w:eastAsia="Times New Roman" w:cs="Times New Roman"/>
                <w:szCs w:val="28"/>
                <w:lang w:eastAsia="ru-RU"/>
              </w:rPr>
            </w:pPr>
            <w:r w:rsidRPr="00F6160D">
              <w:rPr>
                <w:rFonts w:eastAsia="Times New Roman" w:cs="Times New Roman"/>
                <w:szCs w:val="28"/>
                <w:lang w:eastAsia="ru-RU"/>
              </w:rPr>
              <w:t>4</w:t>
            </w:r>
          </w:p>
        </w:tc>
        <w:tc>
          <w:tcPr>
            <w:tcW w:w="5983" w:type="dxa"/>
            <w:tcBorders>
              <w:top w:val="nil"/>
              <w:left w:val="nil"/>
              <w:bottom w:val="single" w:sz="4" w:space="0" w:color="auto"/>
              <w:right w:val="single" w:sz="4" w:space="0" w:color="auto"/>
            </w:tcBorders>
            <w:shd w:val="clear" w:color="auto" w:fill="auto"/>
            <w:vAlign w:val="bottom"/>
            <w:hideMark/>
          </w:tcPr>
          <w:p w:rsidR="00F6160D" w:rsidRPr="00F6160D" w:rsidRDefault="00F6160D" w:rsidP="00F6160D">
            <w:pPr>
              <w:spacing w:after="0" w:line="240" w:lineRule="auto"/>
              <w:rPr>
                <w:rFonts w:eastAsia="Times New Roman" w:cs="Times New Roman"/>
                <w:bCs/>
                <w:szCs w:val="28"/>
                <w:lang w:eastAsia="ru-RU"/>
              </w:rPr>
            </w:pPr>
            <w:r w:rsidRPr="00F6160D">
              <w:rPr>
                <w:rFonts w:eastAsia="Times New Roman" w:cs="Times New Roman"/>
                <w:bCs/>
                <w:szCs w:val="28"/>
                <w:lang w:eastAsia="ru-RU"/>
              </w:rPr>
              <w:t>Тишакова Ольга</w:t>
            </w:r>
            <w:r w:rsidR="003E4DE7" w:rsidRPr="003E4DE7">
              <w:rPr>
                <w:rFonts w:eastAsia="Times New Roman" w:cs="Times New Roman"/>
                <w:bCs/>
                <w:szCs w:val="28"/>
                <w:lang w:eastAsia="ru-RU"/>
              </w:rPr>
              <w:t xml:space="preserve"> </w:t>
            </w:r>
            <w:r w:rsidR="003E4DE7" w:rsidRPr="00F6160D">
              <w:rPr>
                <w:rFonts w:eastAsia="Times New Roman" w:cs="Times New Roman"/>
                <w:bCs/>
                <w:szCs w:val="28"/>
                <w:lang w:eastAsia="ru-RU"/>
              </w:rPr>
              <w:t>Валентиновна</w:t>
            </w:r>
          </w:p>
        </w:tc>
        <w:tc>
          <w:tcPr>
            <w:tcW w:w="1790" w:type="dxa"/>
            <w:tcBorders>
              <w:top w:val="nil"/>
              <w:left w:val="nil"/>
              <w:bottom w:val="single" w:sz="4" w:space="0" w:color="auto"/>
              <w:right w:val="single" w:sz="4" w:space="0" w:color="auto"/>
            </w:tcBorders>
            <w:shd w:val="clear" w:color="000000" w:fill="FFFFFF"/>
            <w:noWrap/>
            <w:vAlign w:val="bottom"/>
            <w:hideMark/>
          </w:tcPr>
          <w:p w:rsidR="00F6160D" w:rsidRPr="00F6160D" w:rsidRDefault="00F6160D" w:rsidP="00F6160D">
            <w:pPr>
              <w:spacing w:after="0" w:line="240" w:lineRule="auto"/>
              <w:jc w:val="center"/>
              <w:rPr>
                <w:rFonts w:eastAsia="Times New Roman" w:cs="Times New Roman"/>
                <w:szCs w:val="28"/>
                <w:lang w:eastAsia="ru-RU"/>
              </w:rPr>
            </w:pPr>
            <w:r w:rsidRPr="00F6160D">
              <w:rPr>
                <w:rFonts w:eastAsia="Times New Roman" w:cs="Times New Roman"/>
                <w:szCs w:val="28"/>
                <w:lang w:eastAsia="ru-RU"/>
              </w:rPr>
              <w:t xml:space="preserve">37 л  </w:t>
            </w:r>
          </w:p>
        </w:tc>
      </w:tr>
      <w:tr w:rsidR="00F6160D" w:rsidRPr="003E4DE7" w:rsidTr="003E4DE7">
        <w:trPr>
          <w:trHeight w:val="315"/>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F6160D" w:rsidRPr="00F6160D" w:rsidRDefault="00F6160D" w:rsidP="00F6160D">
            <w:pPr>
              <w:spacing w:after="0" w:line="240" w:lineRule="auto"/>
              <w:rPr>
                <w:rFonts w:eastAsia="Times New Roman" w:cs="Times New Roman"/>
                <w:szCs w:val="28"/>
                <w:lang w:eastAsia="ru-RU"/>
              </w:rPr>
            </w:pPr>
            <w:r w:rsidRPr="00F6160D">
              <w:rPr>
                <w:rFonts w:eastAsia="Times New Roman" w:cs="Times New Roman"/>
                <w:szCs w:val="28"/>
                <w:lang w:eastAsia="ru-RU"/>
              </w:rPr>
              <w:t>5</w:t>
            </w:r>
          </w:p>
        </w:tc>
        <w:tc>
          <w:tcPr>
            <w:tcW w:w="5983" w:type="dxa"/>
            <w:tcBorders>
              <w:top w:val="nil"/>
              <w:left w:val="nil"/>
              <w:bottom w:val="single" w:sz="4" w:space="0" w:color="auto"/>
              <w:right w:val="single" w:sz="4" w:space="0" w:color="auto"/>
            </w:tcBorders>
            <w:shd w:val="clear" w:color="auto" w:fill="auto"/>
            <w:vAlign w:val="bottom"/>
            <w:hideMark/>
          </w:tcPr>
          <w:p w:rsidR="00F6160D" w:rsidRPr="00F6160D" w:rsidRDefault="00F6160D" w:rsidP="00F6160D">
            <w:pPr>
              <w:spacing w:after="0" w:line="240" w:lineRule="auto"/>
              <w:rPr>
                <w:rFonts w:eastAsia="Times New Roman" w:cs="Times New Roman"/>
                <w:bCs/>
                <w:szCs w:val="28"/>
                <w:lang w:eastAsia="ru-RU"/>
              </w:rPr>
            </w:pPr>
            <w:r w:rsidRPr="00F6160D">
              <w:rPr>
                <w:rFonts w:eastAsia="Times New Roman" w:cs="Times New Roman"/>
                <w:bCs/>
                <w:szCs w:val="28"/>
                <w:lang w:eastAsia="ru-RU"/>
              </w:rPr>
              <w:t>Гречкина Наталья</w:t>
            </w:r>
            <w:r w:rsidR="003E4DE7" w:rsidRPr="003E4DE7">
              <w:rPr>
                <w:rFonts w:eastAsia="Times New Roman" w:cs="Times New Roman"/>
                <w:bCs/>
                <w:szCs w:val="28"/>
                <w:lang w:eastAsia="ru-RU"/>
              </w:rPr>
              <w:t xml:space="preserve"> </w:t>
            </w:r>
            <w:r w:rsidR="003E4DE7" w:rsidRPr="00F6160D">
              <w:rPr>
                <w:rFonts w:eastAsia="Times New Roman" w:cs="Times New Roman"/>
                <w:bCs/>
                <w:szCs w:val="28"/>
                <w:lang w:eastAsia="ru-RU"/>
              </w:rPr>
              <w:t>Вячеславовна</w:t>
            </w:r>
          </w:p>
        </w:tc>
        <w:tc>
          <w:tcPr>
            <w:tcW w:w="1790" w:type="dxa"/>
            <w:tcBorders>
              <w:top w:val="nil"/>
              <w:left w:val="nil"/>
              <w:bottom w:val="single" w:sz="4" w:space="0" w:color="auto"/>
              <w:right w:val="single" w:sz="4" w:space="0" w:color="auto"/>
            </w:tcBorders>
            <w:shd w:val="clear" w:color="000000" w:fill="FFFFFF"/>
            <w:noWrap/>
            <w:vAlign w:val="bottom"/>
            <w:hideMark/>
          </w:tcPr>
          <w:p w:rsidR="00F6160D" w:rsidRPr="00F6160D" w:rsidRDefault="00F6160D" w:rsidP="00F6160D">
            <w:pPr>
              <w:spacing w:after="0" w:line="240" w:lineRule="auto"/>
              <w:jc w:val="center"/>
              <w:rPr>
                <w:rFonts w:eastAsia="Times New Roman" w:cs="Times New Roman"/>
                <w:szCs w:val="28"/>
                <w:lang w:eastAsia="ru-RU"/>
              </w:rPr>
            </w:pPr>
            <w:r w:rsidRPr="00F6160D">
              <w:rPr>
                <w:rFonts w:eastAsia="Times New Roman" w:cs="Times New Roman"/>
                <w:szCs w:val="28"/>
                <w:lang w:eastAsia="ru-RU"/>
              </w:rPr>
              <w:t xml:space="preserve">12 л </w:t>
            </w:r>
          </w:p>
        </w:tc>
      </w:tr>
      <w:tr w:rsidR="00F6160D" w:rsidRPr="003E4DE7" w:rsidTr="003E4DE7">
        <w:trPr>
          <w:trHeight w:val="300"/>
        </w:trPr>
        <w:tc>
          <w:tcPr>
            <w:tcW w:w="553" w:type="dxa"/>
            <w:tcBorders>
              <w:top w:val="nil"/>
              <w:left w:val="single" w:sz="4" w:space="0" w:color="auto"/>
              <w:bottom w:val="single" w:sz="4" w:space="0" w:color="auto"/>
              <w:right w:val="nil"/>
            </w:tcBorders>
            <w:shd w:val="clear" w:color="auto" w:fill="auto"/>
            <w:noWrap/>
            <w:vAlign w:val="bottom"/>
            <w:hideMark/>
          </w:tcPr>
          <w:p w:rsidR="00F6160D" w:rsidRPr="00F6160D" w:rsidRDefault="00F6160D" w:rsidP="00F6160D">
            <w:pPr>
              <w:spacing w:after="0" w:line="240" w:lineRule="auto"/>
              <w:rPr>
                <w:rFonts w:eastAsia="Times New Roman" w:cs="Times New Roman"/>
                <w:szCs w:val="28"/>
                <w:lang w:eastAsia="ru-RU"/>
              </w:rPr>
            </w:pPr>
            <w:r w:rsidRPr="00F6160D">
              <w:rPr>
                <w:rFonts w:eastAsia="Times New Roman" w:cs="Times New Roman"/>
                <w:szCs w:val="28"/>
                <w:lang w:eastAsia="ru-RU"/>
              </w:rPr>
              <w:t>6</w:t>
            </w:r>
          </w:p>
        </w:tc>
        <w:tc>
          <w:tcPr>
            <w:tcW w:w="5983" w:type="dxa"/>
            <w:tcBorders>
              <w:top w:val="nil"/>
              <w:left w:val="single" w:sz="4" w:space="0" w:color="auto"/>
              <w:bottom w:val="single" w:sz="4" w:space="0" w:color="auto"/>
              <w:right w:val="single" w:sz="4" w:space="0" w:color="auto"/>
            </w:tcBorders>
            <w:shd w:val="clear" w:color="auto" w:fill="auto"/>
            <w:vAlign w:val="bottom"/>
            <w:hideMark/>
          </w:tcPr>
          <w:p w:rsidR="00F6160D" w:rsidRPr="00F6160D" w:rsidRDefault="003E4DE7" w:rsidP="00F6160D">
            <w:pPr>
              <w:spacing w:after="0" w:line="240" w:lineRule="auto"/>
              <w:rPr>
                <w:rFonts w:eastAsia="Times New Roman" w:cs="Times New Roman"/>
                <w:bCs/>
                <w:szCs w:val="28"/>
                <w:lang w:eastAsia="ru-RU"/>
              </w:rPr>
            </w:pPr>
            <w:r w:rsidRPr="003E4DE7">
              <w:rPr>
                <w:rFonts w:eastAsia="Times New Roman" w:cs="Times New Roman"/>
                <w:bCs/>
                <w:szCs w:val="28"/>
                <w:lang w:eastAsia="ru-RU"/>
              </w:rPr>
              <w:t xml:space="preserve">Фошенко Татьяна </w:t>
            </w:r>
            <w:proofErr w:type="spellStart"/>
            <w:r w:rsidRPr="003E4DE7">
              <w:rPr>
                <w:rFonts w:eastAsia="Times New Roman" w:cs="Times New Roman"/>
                <w:bCs/>
                <w:szCs w:val="28"/>
                <w:lang w:eastAsia="ru-RU"/>
              </w:rPr>
              <w:t>Владимровна</w:t>
            </w:r>
            <w:proofErr w:type="spellEnd"/>
          </w:p>
        </w:tc>
        <w:tc>
          <w:tcPr>
            <w:tcW w:w="1790" w:type="dxa"/>
            <w:tcBorders>
              <w:top w:val="nil"/>
              <w:left w:val="nil"/>
              <w:bottom w:val="single" w:sz="4" w:space="0" w:color="auto"/>
              <w:right w:val="single" w:sz="4" w:space="0" w:color="auto"/>
            </w:tcBorders>
            <w:shd w:val="clear" w:color="auto" w:fill="auto"/>
            <w:noWrap/>
            <w:vAlign w:val="bottom"/>
            <w:hideMark/>
          </w:tcPr>
          <w:p w:rsidR="00F6160D" w:rsidRPr="00F6160D" w:rsidRDefault="003E4DE7" w:rsidP="00F6160D">
            <w:pPr>
              <w:spacing w:after="0" w:line="240" w:lineRule="auto"/>
              <w:jc w:val="center"/>
              <w:rPr>
                <w:rFonts w:eastAsia="Times New Roman" w:cs="Times New Roman"/>
                <w:szCs w:val="28"/>
                <w:lang w:eastAsia="ru-RU"/>
              </w:rPr>
            </w:pPr>
            <w:r w:rsidRPr="003E4DE7">
              <w:rPr>
                <w:rFonts w:eastAsia="Times New Roman" w:cs="Times New Roman"/>
                <w:szCs w:val="28"/>
                <w:lang w:eastAsia="ru-RU"/>
              </w:rPr>
              <w:t>7л</w:t>
            </w:r>
          </w:p>
        </w:tc>
      </w:tr>
      <w:tr w:rsidR="00F6160D" w:rsidRPr="003E4DE7" w:rsidTr="003E4DE7">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F6160D" w:rsidRPr="00F6160D" w:rsidRDefault="00F6160D" w:rsidP="00F6160D">
            <w:pPr>
              <w:spacing w:after="0" w:line="240" w:lineRule="auto"/>
              <w:rPr>
                <w:rFonts w:eastAsia="Times New Roman" w:cs="Times New Roman"/>
                <w:szCs w:val="28"/>
                <w:lang w:eastAsia="ru-RU"/>
              </w:rPr>
            </w:pPr>
            <w:r w:rsidRPr="00F6160D">
              <w:rPr>
                <w:rFonts w:eastAsia="Times New Roman" w:cs="Times New Roman"/>
                <w:szCs w:val="28"/>
                <w:lang w:eastAsia="ru-RU"/>
              </w:rPr>
              <w:t>7</w:t>
            </w:r>
          </w:p>
        </w:tc>
        <w:tc>
          <w:tcPr>
            <w:tcW w:w="5983" w:type="dxa"/>
            <w:tcBorders>
              <w:top w:val="nil"/>
              <w:left w:val="nil"/>
              <w:bottom w:val="single" w:sz="4" w:space="0" w:color="auto"/>
              <w:right w:val="single" w:sz="4" w:space="0" w:color="auto"/>
            </w:tcBorders>
            <w:shd w:val="clear" w:color="auto" w:fill="auto"/>
            <w:vAlign w:val="bottom"/>
            <w:hideMark/>
          </w:tcPr>
          <w:p w:rsidR="00F6160D" w:rsidRPr="00F6160D" w:rsidRDefault="00F6160D" w:rsidP="00F6160D">
            <w:pPr>
              <w:spacing w:after="0" w:line="240" w:lineRule="auto"/>
              <w:rPr>
                <w:rFonts w:eastAsia="Times New Roman" w:cs="Times New Roman"/>
                <w:bCs/>
                <w:szCs w:val="28"/>
                <w:lang w:eastAsia="ru-RU"/>
              </w:rPr>
            </w:pPr>
            <w:proofErr w:type="spellStart"/>
            <w:r w:rsidRPr="00F6160D">
              <w:rPr>
                <w:rFonts w:eastAsia="Times New Roman" w:cs="Times New Roman"/>
                <w:bCs/>
                <w:szCs w:val="28"/>
                <w:lang w:eastAsia="ru-RU"/>
              </w:rPr>
              <w:t>Сахненко</w:t>
            </w:r>
            <w:proofErr w:type="spellEnd"/>
            <w:r w:rsidRPr="00F6160D">
              <w:rPr>
                <w:rFonts w:eastAsia="Times New Roman" w:cs="Times New Roman"/>
                <w:bCs/>
                <w:szCs w:val="28"/>
                <w:lang w:eastAsia="ru-RU"/>
              </w:rPr>
              <w:t xml:space="preserve"> Кристина  Викторовна</w:t>
            </w:r>
          </w:p>
        </w:tc>
        <w:tc>
          <w:tcPr>
            <w:tcW w:w="1790" w:type="dxa"/>
            <w:tcBorders>
              <w:top w:val="nil"/>
              <w:left w:val="nil"/>
              <w:bottom w:val="single" w:sz="4" w:space="0" w:color="auto"/>
              <w:right w:val="single" w:sz="4" w:space="0" w:color="auto"/>
            </w:tcBorders>
            <w:shd w:val="clear" w:color="000000" w:fill="FFFFFF"/>
            <w:noWrap/>
            <w:vAlign w:val="bottom"/>
            <w:hideMark/>
          </w:tcPr>
          <w:p w:rsidR="00F6160D" w:rsidRPr="00F6160D" w:rsidRDefault="00F6160D" w:rsidP="00F6160D">
            <w:pPr>
              <w:spacing w:after="0" w:line="240" w:lineRule="auto"/>
              <w:jc w:val="center"/>
              <w:rPr>
                <w:rFonts w:eastAsia="Times New Roman" w:cs="Times New Roman"/>
                <w:szCs w:val="28"/>
                <w:lang w:eastAsia="ru-RU"/>
              </w:rPr>
            </w:pPr>
            <w:r w:rsidRPr="00F6160D">
              <w:rPr>
                <w:rFonts w:eastAsia="Times New Roman" w:cs="Times New Roman"/>
                <w:szCs w:val="28"/>
                <w:lang w:eastAsia="ru-RU"/>
              </w:rPr>
              <w:t>1 г</w:t>
            </w:r>
          </w:p>
        </w:tc>
      </w:tr>
      <w:tr w:rsidR="00E24015" w:rsidRPr="003E4DE7" w:rsidTr="003E4DE7">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E24015" w:rsidRPr="00F6160D" w:rsidRDefault="00E24015" w:rsidP="00004245">
            <w:pPr>
              <w:spacing w:after="0" w:line="240" w:lineRule="auto"/>
              <w:rPr>
                <w:rFonts w:eastAsia="Times New Roman" w:cs="Times New Roman"/>
                <w:szCs w:val="28"/>
                <w:lang w:eastAsia="ru-RU"/>
              </w:rPr>
            </w:pPr>
            <w:r w:rsidRPr="00F6160D">
              <w:rPr>
                <w:rFonts w:eastAsia="Times New Roman" w:cs="Times New Roman"/>
                <w:szCs w:val="28"/>
                <w:lang w:eastAsia="ru-RU"/>
              </w:rPr>
              <w:t>8</w:t>
            </w:r>
          </w:p>
        </w:tc>
        <w:tc>
          <w:tcPr>
            <w:tcW w:w="5983" w:type="dxa"/>
            <w:tcBorders>
              <w:top w:val="nil"/>
              <w:left w:val="nil"/>
              <w:bottom w:val="single" w:sz="4" w:space="0" w:color="auto"/>
              <w:right w:val="single" w:sz="4" w:space="0" w:color="auto"/>
            </w:tcBorders>
            <w:shd w:val="clear" w:color="auto" w:fill="auto"/>
            <w:vAlign w:val="bottom"/>
            <w:hideMark/>
          </w:tcPr>
          <w:p w:rsidR="00E24015" w:rsidRPr="00F6160D" w:rsidRDefault="00E24015" w:rsidP="00004245">
            <w:pPr>
              <w:spacing w:after="0" w:line="240" w:lineRule="auto"/>
              <w:rPr>
                <w:rFonts w:eastAsia="Times New Roman" w:cs="Times New Roman"/>
                <w:bCs/>
                <w:szCs w:val="28"/>
                <w:lang w:eastAsia="ru-RU"/>
              </w:rPr>
            </w:pPr>
            <w:r w:rsidRPr="00F6160D">
              <w:rPr>
                <w:rFonts w:eastAsia="Times New Roman" w:cs="Times New Roman"/>
                <w:bCs/>
                <w:szCs w:val="28"/>
                <w:lang w:eastAsia="ru-RU"/>
              </w:rPr>
              <w:t>Опрышко Виктория Николаевна</w:t>
            </w:r>
          </w:p>
        </w:tc>
        <w:tc>
          <w:tcPr>
            <w:tcW w:w="1790" w:type="dxa"/>
            <w:tcBorders>
              <w:top w:val="nil"/>
              <w:left w:val="nil"/>
              <w:bottom w:val="single" w:sz="4" w:space="0" w:color="auto"/>
              <w:right w:val="single" w:sz="4" w:space="0" w:color="auto"/>
            </w:tcBorders>
            <w:shd w:val="clear" w:color="000000" w:fill="FFFFFF"/>
            <w:noWrap/>
            <w:vAlign w:val="bottom"/>
            <w:hideMark/>
          </w:tcPr>
          <w:p w:rsidR="00E24015" w:rsidRPr="00F6160D" w:rsidRDefault="00E24015" w:rsidP="00004245">
            <w:pPr>
              <w:spacing w:after="0" w:line="240" w:lineRule="auto"/>
              <w:jc w:val="center"/>
              <w:rPr>
                <w:rFonts w:eastAsia="Times New Roman" w:cs="Times New Roman"/>
                <w:szCs w:val="28"/>
                <w:lang w:eastAsia="ru-RU"/>
              </w:rPr>
            </w:pPr>
            <w:r w:rsidRPr="00F6160D">
              <w:rPr>
                <w:rFonts w:eastAsia="Times New Roman" w:cs="Times New Roman"/>
                <w:szCs w:val="28"/>
                <w:lang w:eastAsia="ru-RU"/>
              </w:rPr>
              <w:t>18 л</w:t>
            </w:r>
          </w:p>
        </w:tc>
      </w:tr>
      <w:tr w:rsidR="008F2D51" w:rsidRPr="003E4DE7" w:rsidTr="003E4DE7">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8F2D51" w:rsidRPr="00F6160D" w:rsidRDefault="008F2D51" w:rsidP="00004245">
            <w:pPr>
              <w:spacing w:after="0" w:line="240" w:lineRule="auto"/>
              <w:rPr>
                <w:rFonts w:eastAsia="Times New Roman" w:cs="Times New Roman"/>
                <w:szCs w:val="28"/>
                <w:lang w:eastAsia="ru-RU"/>
              </w:rPr>
            </w:pPr>
            <w:r w:rsidRPr="00F6160D">
              <w:rPr>
                <w:rFonts w:eastAsia="Times New Roman" w:cs="Times New Roman"/>
                <w:szCs w:val="28"/>
                <w:lang w:eastAsia="ru-RU"/>
              </w:rPr>
              <w:lastRenderedPageBreak/>
              <w:t>9</w:t>
            </w:r>
          </w:p>
        </w:tc>
        <w:tc>
          <w:tcPr>
            <w:tcW w:w="5983" w:type="dxa"/>
            <w:tcBorders>
              <w:top w:val="nil"/>
              <w:left w:val="nil"/>
              <w:bottom w:val="single" w:sz="4" w:space="0" w:color="auto"/>
              <w:right w:val="single" w:sz="4" w:space="0" w:color="auto"/>
            </w:tcBorders>
            <w:shd w:val="clear" w:color="auto" w:fill="auto"/>
            <w:vAlign w:val="bottom"/>
            <w:hideMark/>
          </w:tcPr>
          <w:p w:rsidR="008F2D51" w:rsidRPr="00F6160D" w:rsidRDefault="008F2D51" w:rsidP="00004245">
            <w:pPr>
              <w:spacing w:after="0" w:line="240" w:lineRule="auto"/>
              <w:rPr>
                <w:rFonts w:eastAsia="Times New Roman" w:cs="Times New Roman"/>
                <w:bCs/>
                <w:szCs w:val="28"/>
                <w:lang w:eastAsia="ru-RU"/>
              </w:rPr>
            </w:pPr>
            <w:r w:rsidRPr="00F6160D">
              <w:rPr>
                <w:rFonts w:eastAsia="Times New Roman" w:cs="Times New Roman"/>
                <w:bCs/>
                <w:szCs w:val="28"/>
                <w:lang w:eastAsia="ru-RU"/>
              </w:rPr>
              <w:t>Антоненко Елена Ивановна</w:t>
            </w:r>
          </w:p>
        </w:tc>
        <w:tc>
          <w:tcPr>
            <w:tcW w:w="1790" w:type="dxa"/>
            <w:tcBorders>
              <w:top w:val="nil"/>
              <w:left w:val="nil"/>
              <w:bottom w:val="single" w:sz="4" w:space="0" w:color="auto"/>
              <w:right w:val="single" w:sz="4" w:space="0" w:color="auto"/>
            </w:tcBorders>
            <w:shd w:val="clear" w:color="000000" w:fill="FFFFFF"/>
            <w:noWrap/>
            <w:vAlign w:val="bottom"/>
            <w:hideMark/>
          </w:tcPr>
          <w:p w:rsidR="008F2D51" w:rsidRPr="00F6160D" w:rsidRDefault="008F2D51" w:rsidP="00004245">
            <w:pPr>
              <w:spacing w:after="0" w:line="240" w:lineRule="auto"/>
              <w:jc w:val="center"/>
              <w:rPr>
                <w:rFonts w:eastAsia="Times New Roman" w:cs="Times New Roman"/>
                <w:szCs w:val="28"/>
                <w:lang w:eastAsia="ru-RU"/>
              </w:rPr>
            </w:pPr>
            <w:r w:rsidRPr="00F6160D">
              <w:rPr>
                <w:rFonts w:eastAsia="Times New Roman" w:cs="Times New Roman"/>
                <w:szCs w:val="28"/>
                <w:lang w:eastAsia="ru-RU"/>
              </w:rPr>
              <w:t xml:space="preserve">23 г </w:t>
            </w:r>
          </w:p>
        </w:tc>
      </w:tr>
      <w:tr w:rsidR="008F2D51" w:rsidRPr="003E4DE7" w:rsidTr="003E4DE7">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8F2D51" w:rsidRPr="00F6160D" w:rsidRDefault="008F2D51" w:rsidP="00004245">
            <w:pPr>
              <w:spacing w:after="0" w:line="240" w:lineRule="auto"/>
              <w:rPr>
                <w:rFonts w:eastAsia="Times New Roman" w:cs="Times New Roman"/>
                <w:szCs w:val="28"/>
                <w:lang w:eastAsia="ru-RU"/>
              </w:rPr>
            </w:pPr>
            <w:r w:rsidRPr="00F6160D">
              <w:rPr>
                <w:rFonts w:eastAsia="Times New Roman" w:cs="Times New Roman"/>
                <w:szCs w:val="28"/>
                <w:lang w:eastAsia="ru-RU"/>
              </w:rPr>
              <w:t>10</w:t>
            </w:r>
          </w:p>
        </w:tc>
        <w:tc>
          <w:tcPr>
            <w:tcW w:w="5983" w:type="dxa"/>
            <w:tcBorders>
              <w:top w:val="nil"/>
              <w:left w:val="nil"/>
              <w:bottom w:val="single" w:sz="4" w:space="0" w:color="auto"/>
              <w:right w:val="single" w:sz="4" w:space="0" w:color="auto"/>
            </w:tcBorders>
            <w:shd w:val="clear" w:color="auto" w:fill="auto"/>
            <w:vAlign w:val="bottom"/>
            <w:hideMark/>
          </w:tcPr>
          <w:p w:rsidR="008F2D51" w:rsidRPr="00F6160D" w:rsidRDefault="008F2D51" w:rsidP="00004245">
            <w:pPr>
              <w:spacing w:after="0" w:line="240" w:lineRule="auto"/>
              <w:rPr>
                <w:rFonts w:eastAsia="Times New Roman" w:cs="Times New Roman"/>
                <w:bCs/>
                <w:szCs w:val="28"/>
                <w:lang w:eastAsia="ru-RU"/>
              </w:rPr>
            </w:pPr>
            <w:proofErr w:type="spellStart"/>
            <w:r w:rsidRPr="00F6160D">
              <w:rPr>
                <w:rFonts w:eastAsia="Times New Roman" w:cs="Times New Roman"/>
                <w:bCs/>
                <w:szCs w:val="28"/>
                <w:lang w:eastAsia="ru-RU"/>
              </w:rPr>
              <w:t>Сивоплясова</w:t>
            </w:r>
            <w:proofErr w:type="spellEnd"/>
            <w:r w:rsidRPr="00F6160D">
              <w:rPr>
                <w:rFonts w:eastAsia="Times New Roman" w:cs="Times New Roman"/>
                <w:bCs/>
                <w:szCs w:val="28"/>
                <w:lang w:eastAsia="ru-RU"/>
              </w:rPr>
              <w:t xml:space="preserve"> Ирина Ивановна</w:t>
            </w:r>
          </w:p>
        </w:tc>
        <w:tc>
          <w:tcPr>
            <w:tcW w:w="1790" w:type="dxa"/>
            <w:tcBorders>
              <w:top w:val="nil"/>
              <w:left w:val="nil"/>
              <w:bottom w:val="single" w:sz="4" w:space="0" w:color="auto"/>
              <w:right w:val="single" w:sz="4" w:space="0" w:color="auto"/>
            </w:tcBorders>
            <w:shd w:val="clear" w:color="000000" w:fill="FFFFFF"/>
            <w:noWrap/>
            <w:vAlign w:val="bottom"/>
            <w:hideMark/>
          </w:tcPr>
          <w:p w:rsidR="008F2D51" w:rsidRPr="00F6160D" w:rsidRDefault="008F2D51" w:rsidP="00004245">
            <w:pPr>
              <w:spacing w:after="0" w:line="240" w:lineRule="auto"/>
              <w:jc w:val="center"/>
              <w:rPr>
                <w:rFonts w:eastAsia="Times New Roman" w:cs="Times New Roman"/>
                <w:szCs w:val="28"/>
                <w:lang w:eastAsia="ru-RU"/>
              </w:rPr>
            </w:pPr>
            <w:r w:rsidRPr="00F6160D">
              <w:rPr>
                <w:rFonts w:eastAsia="Times New Roman" w:cs="Times New Roman"/>
                <w:szCs w:val="28"/>
                <w:lang w:eastAsia="ru-RU"/>
              </w:rPr>
              <w:t xml:space="preserve">16л </w:t>
            </w:r>
          </w:p>
        </w:tc>
      </w:tr>
      <w:tr w:rsidR="008F2D51" w:rsidRPr="003E4DE7" w:rsidTr="003E4DE7">
        <w:trPr>
          <w:trHeight w:val="315"/>
        </w:trPr>
        <w:tc>
          <w:tcPr>
            <w:tcW w:w="553" w:type="dxa"/>
            <w:tcBorders>
              <w:top w:val="nil"/>
              <w:left w:val="single" w:sz="4" w:space="0" w:color="auto"/>
              <w:bottom w:val="single" w:sz="4" w:space="0" w:color="auto"/>
              <w:right w:val="single" w:sz="4" w:space="0" w:color="auto"/>
            </w:tcBorders>
            <w:shd w:val="clear" w:color="auto" w:fill="auto"/>
            <w:noWrap/>
            <w:vAlign w:val="bottom"/>
          </w:tcPr>
          <w:p w:rsidR="008F2D51" w:rsidRPr="00F6160D" w:rsidRDefault="008F2D51" w:rsidP="00004245">
            <w:pPr>
              <w:spacing w:after="0" w:line="240" w:lineRule="auto"/>
              <w:rPr>
                <w:rFonts w:eastAsia="Times New Roman" w:cs="Times New Roman"/>
                <w:szCs w:val="28"/>
                <w:lang w:eastAsia="ru-RU"/>
              </w:rPr>
            </w:pPr>
            <w:r w:rsidRPr="00F6160D">
              <w:rPr>
                <w:rFonts w:eastAsia="Times New Roman" w:cs="Times New Roman"/>
                <w:szCs w:val="28"/>
                <w:lang w:eastAsia="ru-RU"/>
              </w:rPr>
              <w:t>11</w:t>
            </w:r>
          </w:p>
        </w:tc>
        <w:tc>
          <w:tcPr>
            <w:tcW w:w="5983" w:type="dxa"/>
            <w:tcBorders>
              <w:top w:val="nil"/>
              <w:left w:val="nil"/>
              <w:bottom w:val="single" w:sz="4" w:space="0" w:color="auto"/>
              <w:right w:val="single" w:sz="4" w:space="0" w:color="auto"/>
            </w:tcBorders>
            <w:shd w:val="clear" w:color="auto" w:fill="auto"/>
            <w:vAlign w:val="bottom"/>
          </w:tcPr>
          <w:p w:rsidR="008F2D51" w:rsidRPr="00F6160D" w:rsidRDefault="008F2D51" w:rsidP="00004245">
            <w:pPr>
              <w:spacing w:after="0" w:line="240" w:lineRule="auto"/>
              <w:rPr>
                <w:rFonts w:eastAsia="Times New Roman" w:cs="Times New Roman"/>
                <w:bCs/>
                <w:szCs w:val="28"/>
                <w:lang w:eastAsia="ru-RU"/>
              </w:rPr>
            </w:pPr>
            <w:proofErr w:type="spellStart"/>
            <w:r w:rsidRPr="00F6160D">
              <w:rPr>
                <w:rFonts w:eastAsia="Times New Roman" w:cs="Times New Roman"/>
                <w:bCs/>
                <w:szCs w:val="28"/>
                <w:lang w:eastAsia="ru-RU"/>
              </w:rPr>
              <w:t>Рыбинец</w:t>
            </w:r>
            <w:proofErr w:type="spellEnd"/>
            <w:r w:rsidRPr="00F6160D">
              <w:rPr>
                <w:rFonts w:eastAsia="Times New Roman" w:cs="Times New Roman"/>
                <w:bCs/>
                <w:szCs w:val="28"/>
                <w:lang w:eastAsia="ru-RU"/>
              </w:rPr>
              <w:t xml:space="preserve"> Валентина Васильевна</w:t>
            </w:r>
          </w:p>
        </w:tc>
        <w:tc>
          <w:tcPr>
            <w:tcW w:w="1790" w:type="dxa"/>
            <w:tcBorders>
              <w:top w:val="nil"/>
              <w:left w:val="nil"/>
              <w:bottom w:val="single" w:sz="4" w:space="0" w:color="auto"/>
              <w:right w:val="single" w:sz="4" w:space="0" w:color="auto"/>
            </w:tcBorders>
            <w:shd w:val="clear" w:color="000000" w:fill="FFFFFF"/>
            <w:noWrap/>
            <w:vAlign w:val="bottom"/>
          </w:tcPr>
          <w:p w:rsidR="008F2D51" w:rsidRPr="00F6160D" w:rsidRDefault="008F2D51" w:rsidP="00004245">
            <w:pPr>
              <w:spacing w:after="0" w:line="240" w:lineRule="auto"/>
              <w:jc w:val="center"/>
              <w:rPr>
                <w:rFonts w:eastAsia="Times New Roman" w:cs="Times New Roman"/>
                <w:szCs w:val="28"/>
                <w:lang w:eastAsia="ru-RU"/>
              </w:rPr>
            </w:pPr>
            <w:r w:rsidRPr="00F6160D">
              <w:rPr>
                <w:rFonts w:eastAsia="Times New Roman" w:cs="Times New Roman"/>
                <w:szCs w:val="28"/>
                <w:lang w:eastAsia="ru-RU"/>
              </w:rPr>
              <w:t xml:space="preserve">31 г  </w:t>
            </w:r>
          </w:p>
        </w:tc>
      </w:tr>
      <w:tr w:rsidR="008F2D51" w:rsidRPr="003E4DE7" w:rsidTr="003E4DE7">
        <w:trPr>
          <w:trHeight w:val="315"/>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8F2D51" w:rsidRPr="00F6160D" w:rsidRDefault="008F2D51" w:rsidP="00004245">
            <w:pPr>
              <w:spacing w:after="0" w:line="240" w:lineRule="auto"/>
              <w:rPr>
                <w:rFonts w:eastAsia="Times New Roman" w:cs="Times New Roman"/>
                <w:szCs w:val="28"/>
                <w:lang w:eastAsia="ru-RU"/>
              </w:rPr>
            </w:pPr>
            <w:r w:rsidRPr="00F6160D">
              <w:rPr>
                <w:rFonts w:eastAsia="Times New Roman" w:cs="Times New Roman"/>
                <w:szCs w:val="28"/>
                <w:lang w:eastAsia="ru-RU"/>
              </w:rPr>
              <w:t>12</w:t>
            </w:r>
          </w:p>
        </w:tc>
        <w:tc>
          <w:tcPr>
            <w:tcW w:w="5983" w:type="dxa"/>
            <w:tcBorders>
              <w:top w:val="nil"/>
              <w:left w:val="nil"/>
              <w:bottom w:val="single" w:sz="4" w:space="0" w:color="auto"/>
              <w:right w:val="single" w:sz="4" w:space="0" w:color="auto"/>
            </w:tcBorders>
            <w:shd w:val="clear" w:color="auto" w:fill="auto"/>
            <w:vAlign w:val="bottom"/>
            <w:hideMark/>
          </w:tcPr>
          <w:p w:rsidR="008F2D51" w:rsidRPr="00F6160D" w:rsidRDefault="008F2D51" w:rsidP="00004245">
            <w:pPr>
              <w:spacing w:after="0" w:line="240" w:lineRule="auto"/>
              <w:rPr>
                <w:rFonts w:eastAsia="Times New Roman" w:cs="Times New Roman"/>
                <w:bCs/>
                <w:szCs w:val="28"/>
                <w:lang w:eastAsia="ru-RU"/>
              </w:rPr>
            </w:pPr>
            <w:r w:rsidRPr="00F6160D">
              <w:rPr>
                <w:rFonts w:eastAsia="Times New Roman" w:cs="Times New Roman"/>
                <w:bCs/>
                <w:szCs w:val="28"/>
                <w:lang w:eastAsia="ru-RU"/>
              </w:rPr>
              <w:t>Бондарь Людмила</w:t>
            </w:r>
            <w:r w:rsidRPr="003E4DE7">
              <w:rPr>
                <w:rFonts w:eastAsia="Times New Roman" w:cs="Times New Roman"/>
                <w:bCs/>
                <w:szCs w:val="28"/>
                <w:lang w:eastAsia="ru-RU"/>
              </w:rPr>
              <w:t xml:space="preserve"> </w:t>
            </w:r>
            <w:r w:rsidRPr="00F6160D">
              <w:rPr>
                <w:rFonts w:eastAsia="Times New Roman" w:cs="Times New Roman"/>
                <w:bCs/>
                <w:szCs w:val="28"/>
                <w:lang w:eastAsia="ru-RU"/>
              </w:rPr>
              <w:t>Николаевна</w:t>
            </w:r>
          </w:p>
        </w:tc>
        <w:tc>
          <w:tcPr>
            <w:tcW w:w="1790" w:type="dxa"/>
            <w:tcBorders>
              <w:top w:val="nil"/>
              <w:left w:val="nil"/>
              <w:bottom w:val="single" w:sz="4" w:space="0" w:color="auto"/>
              <w:right w:val="single" w:sz="4" w:space="0" w:color="auto"/>
            </w:tcBorders>
            <w:shd w:val="clear" w:color="000000" w:fill="FFFFFF"/>
            <w:noWrap/>
            <w:vAlign w:val="bottom"/>
            <w:hideMark/>
          </w:tcPr>
          <w:p w:rsidR="008F2D51" w:rsidRPr="00F6160D" w:rsidRDefault="008F2D51" w:rsidP="00004245">
            <w:pPr>
              <w:spacing w:after="0" w:line="240" w:lineRule="auto"/>
              <w:jc w:val="center"/>
              <w:rPr>
                <w:rFonts w:eastAsia="Times New Roman" w:cs="Times New Roman"/>
                <w:szCs w:val="28"/>
                <w:lang w:eastAsia="ru-RU"/>
              </w:rPr>
            </w:pPr>
            <w:r w:rsidRPr="00F6160D">
              <w:rPr>
                <w:rFonts w:eastAsia="Times New Roman" w:cs="Times New Roman"/>
                <w:szCs w:val="28"/>
                <w:lang w:eastAsia="ru-RU"/>
              </w:rPr>
              <w:t xml:space="preserve">38 л </w:t>
            </w:r>
          </w:p>
        </w:tc>
      </w:tr>
      <w:tr w:rsidR="003E4DE7" w:rsidRPr="003E4DE7" w:rsidTr="003E4DE7">
        <w:trPr>
          <w:trHeight w:val="315"/>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3E4DE7" w:rsidRPr="00F6160D" w:rsidRDefault="003E4DE7" w:rsidP="00004245">
            <w:pPr>
              <w:spacing w:after="0" w:line="240" w:lineRule="auto"/>
              <w:rPr>
                <w:rFonts w:eastAsia="Times New Roman" w:cs="Times New Roman"/>
                <w:szCs w:val="28"/>
                <w:lang w:eastAsia="ru-RU"/>
              </w:rPr>
            </w:pPr>
            <w:r w:rsidRPr="00F6160D">
              <w:rPr>
                <w:rFonts w:eastAsia="Times New Roman" w:cs="Times New Roman"/>
                <w:szCs w:val="28"/>
                <w:lang w:eastAsia="ru-RU"/>
              </w:rPr>
              <w:t>13</w:t>
            </w:r>
          </w:p>
        </w:tc>
        <w:tc>
          <w:tcPr>
            <w:tcW w:w="5983" w:type="dxa"/>
            <w:tcBorders>
              <w:top w:val="nil"/>
              <w:left w:val="nil"/>
              <w:bottom w:val="single" w:sz="4" w:space="0" w:color="auto"/>
              <w:right w:val="single" w:sz="4" w:space="0" w:color="auto"/>
            </w:tcBorders>
            <w:shd w:val="clear" w:color="auto" w:fill="auto"/>
            <w:vAlign w:val="bottom"/>
            <w:hideMark/>
          </w:tcPr>
          <w:p w:rsidR="003E4DE7" w:rsidRPr="00F6160D" w:rsidRDefault="003E4DE7" w:rsidP="00004245">
            <w:pPr>
              <w:spacing w:after="0" w:line="240" w:lineRule="auto"/>
              <w:rPr>
                <w:rFonts w:eastAsia="Times New Roman" w:cs="Times New Roman"/>
                <w:bCs/>
                <w:szCs w:val="28"/>
                <w:lang w:eastAsia="ru-RU"/>
              </w:rPr>
            </w:pPr>
            <w:r w:rsidRPr="00F6160D">
              <w:rPr>
                <w:rFonts w:eastAsia="Times New Roman" w:cs="Times New Roman"/>
                <w:bCs/>
                <w:szCs w:val="28"/>
                <w:lang w:eastAsia="ru-RU"/>
              </w:rPr>
              <w:t>Чайка Ольга</w:t>
            </w:r>
            <w:r w:rsidRPr="003E4DE7">
              <w:rPr>
                <w:rFonts w:eastAsia="Times New Roman" w:cs="Times New Roman"/>
                <w:bCs/>
                <w:szCs w:val="28"/>
                <w:lang w:eastAsia="ru-RU"/>
              </w:rPr>
              <w:t xml:space="preserve"> </w:t>
            </w:r>
            <w:r w:rsidRPr="00F6160D">
              <w:rPr>
                <w:rFonts w:eastAsia="Times New Roman" w:cs="Times New Roman"/>
                <w:bCs/>
                <w:szCs w:val="28"/>
                <w:lang w:eastAsia="ru-RU"/>
              </w:rPr>
              <w:t>Викторовна</w:t>
            </w:r>
          </w:p>
        </w:tc>
        <w:tc>
          <w:tcPr>
            <w:tcW w:w="1790" w:type="dxa"/>
            <w:tcBorders>
              <w:top w:val="nil"/>
              <w:left w:val="nil"/>
              <w:bottom w:val="single" w:sz="4" w:space="0" w:color="auto"/>
              <w:right w:val="single" w:sz="4" w:space="0" w:color="auto"/>
            </w:tcBorders>
            <w:shd w:val="clear" w:color="000000" w:fill="FFFFFF"/>
            <w:noWrap/>
            <w:vAlign w:val="bottom"/>
            <w:hideMark/>
          </w:tcPr>
          <w:p w:rsidR="003E4DE7" w:rsidRPr="00F6160D" w:rsidRDefault="003E4DE7" w:rsidP="00004245">
            <w:pPr>
              <w:spacing w:after="0" w:line="240" w:lineRule="auto"/>
              <w:jc w:val="center"/>
              <w:rPr>
                <w:rFonts w:eastAsia="Times New Roman" w:cs="Times New Roman"/>
                <w:szCs w:val="28"/>
                <w:lang w:eastAsia="ru-RU"/>
              </w:rPr>
            </w:pPr>
            <w:r w:rsidRPr="003E4DE7">
              <w:rPr>
                <w:rFonts w:eastAsia="Times New Roman" w:cs="Times New Roman"/>
                <w:szCs w:val="28"/>
                <w:lang w:eastAsia="ru-RU"/>
              </w:rPr>
              <w:t xml:space="preserve">4 г </w:t>
            </w:r>
          </w:p>
        </w:tc>
      </w:tr>
      <w:tr w:rsidR="003E4DE7" w:rsidRPr="003E4DE7" w:rsidTr="003E4DE7">
        <w:trPr>
          <w:trHeight w:val="300"/>
        </w:trPr>
        <w:tc>
          <w:tcPr>
            <w:tcW w:w="553" w:type="dxa"/>
            <w:tcBorders>
              <w:top w:val="nil"/>
              <w:left w:val="single" w:sz="4" w:space="0" w:color="auto"/>
              <w:bottom w:val="single" w:sz="4" w:space="0" w:color="auto"/>
              <w:right w:val="nil"/>
            </w:tcBorders>
            <w:shd w:val="clear" w:color="auto" w:fill="auto"/>
            <w:noWrap/>
            <w:vAlign w:val="bottom"/>
            <w:hideMark/>
          </w:tcPr>
          <w:p w:rsidR="003E4DE7" w:rsidRPr="00F6160D" w:rsidRDefault="003E4DE7" w:rsidP="00004245">
            <w:pPr>
              <w:spacing w:after="0" w:line="240" w:lineRule="auto"/>
              <w:rPr>
                <w:rFonts w:eastAsia="Times New Roman" w:cs="Times New Roman"/>
                <w:szCs w:val="28"/>
                <w:lang w:eastAsia="ru-RU"/>
              </w:rPr>
            </w:pPr>
            <w:r w:rsidRPr="00F6160D">
              <w:rPr>
                <w:rFonts w:eastAsia="Times New Roman" w:cs="Times New Roman"/>
                <w:szCs w:val="28"/>
                <w:lang w:eastAsia="ru-RU"/>
              </w:rPr>
              <w:t>14</w:t>
            </w:r>
          </w:p>
        </w:tc>
        <w:tc>
          <w:tcPr>
            <w:tcW w:w="5983" w:type="dxa"/>
            <w:tcBorders>
              <w:top w:val="nil"/>
              <w:left w:val="single" w:sz="4" w:space="0" w:color="auto"/>
              <w:bottom w:val="single" w:sz="4" w:space="0" w:color="auto"/>
              <w:right w:val="single" w:sz="4" w:space="0" w:color="auto"/>
            </w:tcBorders>
            <w:shd w:val="clear" w:color="auto" w:fill="auto"/>
            <w:vAlign w:val="bottom"/>
            <w:hideMark/>
          </w:tcPr>
          <w:p w:rsidR="003E4DE7" w:rsidRPr="00F6160D" w:rsidRDefault="003E4DE7" w:rsidP="00004245">
            <w:pPr>
              <w:spacing w:after="0" w:line="240" w:lineRule="auto"/>
              <w:rPr>
                <w:rFonts w:eastAsia="Times New Roman" w:cs="Times New Roman"/>
                <w:bCs/>
                <w:szCs w:val="28"/>
                <w:lang w:eastAsia="ru-RU"/>
              </w:rPr>
            </w:pPr>
            <w:r w:rsidRPr="00F6160D">
              <w:rPr>
                <w:rFonts w:eastAsia="Times New Roman" w:cs="Times New Roman"/>
                <w:bCs/>
                <w:szCs w:val="28"/>
                <w:lang w:eastAsia="ru-RU"/>
              </w:rPr>
              <w:t>Воропаева Марина</w:t>
            </w:r>
            <w:r w:rsidRPr="003E4DE7">
              <w:rPr>
                <w:rFonts w:eastAsia="Times New Roman" w:cs="Times New Roman"/>
                <w:bCs/>
                <w:szCs w:val="28"/>
                <w:lang w:eastAsia="ru-RU"/>
              </w:rPr>
              <w:t xml:space="preserve"> </w:t>
            </w:r>
            <w:r w:rsidRPr="00F6160D">
              <w:rPr>
                <w:rFonts w:eastAsia="Times New Roman" w:cs="Times New Roman"/>
                <w:bCs/>
                <w:szCs w:val="28"/>
                <w:lang w:eastAsia="ru-RU"/>
              </w:rPr>
              <w:t>Петровна</w:t>
            </w:r>
          </w:p>
        </w:tc>
        <w:tc>
          <w:tcPr>
            <w:tcW w:w="1790" w:type="dxa"/>
            <w:tcBorders>
              <w:top w:val="nil"/>
              <w:left w:val="nil"/>
              <w:bottom w:val="single" w:sz="4" w:space="0" w:color="auto"/>
              <w:right w:val="single" w:sz="4" w:space="0" w:color="auto"/>
            </w:tcBorders>
            <w:shd w:val="clear" w:color="000000" w:fill="FFFFFF"/>
            <w:noWrap/>
            <w:vAlign w:val="bottom"/>
            <w:hideMark/>
          </w:tcPr>
          <w:p w:rsidR="003E4DE7" w:rsidRPr="00F6160D" w:rsidRDefault="003E4DE7" w:rsidP="00004245">
            <w:pPr>
              <w:spacing w:after="0" w:line="240" w:lineRule="auto"/>
              <w:jc w:val="center"/>
              <w:rPr>
                <w:rFonts w:eastAsia="Times New Roman" w:cs="Times New Roman"/>
                <w:szCs w:val="28"/>
                <w:lang w:eastAsia="ru-RU"/>
              </w:rPr>
            </w:pPr>
            <w:r w:rsidRPr="00F6160D">
              <w:rPr>
                <w:rFonts w:eastAsia="Times New Roman" w:cs="Times New Roman"/>
                <w:szCs w:val="28"/>
                <w:lang w:eastAsia="ru-RU"/>
              </w:rPr>
              <w:t xml:space="preserve">19 л </w:t>
            </w:r>
          </w:p>
        </w:tc>
      </w:tr>
      <w:tr w:rsidR="003E4DE7" w:rsidRPr="003E4DE7" w:rsidTr="003E4DE7">
        <w:trPr>
          <w:trHeight w:val="255"/>
        </w:trPr>
        <w:tc>
          <w:tcPr>
            <w:tcW w:w="553" w:type="dxa"/>
            <w:tcBorders>
              <w:top w:val="nil"/>
              <w:left w:val="single" w:sz="4" w:space="0" w:color="auto"/>
              <w:bottom w:val="single" w:sz="4" w:space="0" w:color="auto"/>
              <w:right w:val="nil"/>
            </w:tcBorders>
            <w:shd w:val="clear" w:color="auto" w:fill="auto"/>
            <w:noWrap/>
            <w:vAlign w:val="bottom"/>
            <w:hideMark/>
          </w:tcPr>
          <w:p w:rsidR="003E4DE7" w:rsidRPr="00F6160D" w:rsidRDefault="003E4DE7" w:rsidP="00004245">
            <w:pPr>
              <w:spacing w:after="0" w:line="240" w:lineRule="auto"/>
              <w:rPr>
                <w:rFonts w:eastAsia="Times New Roman" w:cs="Times New Roman"/>
                <w:szCs w:val="28"/>
                <w:lang w:eastAsia="ru-RU"/>
              </w:rPr>
            </w:pPr>
            <w:r w:rsidRPr="00F6160D">
              <w:rPr>
                <w:rFonts w:eastAsia="Times New Roman" w:cs="Times New Roman"/>
                <w:szCs w:val="28"/>
                <w:lang w:eastAsia="ru-RU"/>
              </w:rPr>
              <w:t>15</w:t>
            </w:r>
          </w:p>
        </w:tc>
        <w:tc>
          <w:tcPr>
            <w:tcW w:w="5983" w:type="dxa"/>
            <w:tcBorders>
              <w:top w:val="nil"/>
              <w:left w:val="single" w:sz="4" w:space="0" w:color="auto"/>
              <w:bottom w:val="single" w:sz="4" w:space="0" w:color="auto"/>
              <w:right w:val="single" w:sz="4" w:space="0" w:color="auto"/>
            </w:tcBorders>
            <w:shd w:val="clear" w:color="auto" w:fill="auto"/>
            <w:vAlign w:val="bottom"/>
            <w:hideMark/>
          </w:tcPr>
          <w:p w:rsidR="003E4DE7" w:rsidRPr="00F6160D" w:rsidRDefault="003E4DE7" w:rsidP="00004245">
            <w:pPr>
              <w:spacing w:after="0" w:line="240" w:lineRule="auto"/>
              <w:rPr>
                <w:rFonts w:eastAsia="Times New Roman" w:cs="Times New Roman"/>
                <w:bCs/>
                <w:szCs w:val="28"/>
                <w:lang w:eastAsia="ru-RU"/>
              </w:rPr>
            </w:pPr>
            <w:proofErr w:type="spellStart"/>
            <w:r w:rsidRPr="00F6160D">
              <w:rPr>
                <w:rFonts w:eastAsia="Times New Roman" w:cs="Times New Roman"/>
                <w:bCs/>
                <w:szCs w:val="28"/>
                <w:lang w:eastAsia="ru-RU"/>
              </w:rPr>
              <w:t>Горватова</w:t>
            </w:r>
            <w:proofErr w:type="spellEnd"/>
            <w:r w:rsidRPr="00F6160D">
              <w:rPr>
                <w:rFonts w:eastAsia="Times New Roman" w:cs="Times New Roman"/>
                <w:bCs/>
                <w:szCs w:val="28"/>
                <w:lang w:eastAsia="ru-RU"/>
              </w:rPr>
              <w:t xml:space="preserve"> </w:t>
            </w:r>
            <w:proofErr w:type="spellStart"/>
            <w:r w:rsidRPr="00F6160D">
              <w:rPr>
                <w:rFonts w:eastAsia="Times New Roman" w:cs="Times New Roman"/>
                <w:bCs/>
                <w:szCs w:val="28"/>
                <w:lang w:eastAsia="ru-RU"/>
              </w:rPr>
              <w:t>Рузанна</w:t>
            </w:r>
            <w:proofErr w:type="spellEnd"/>
            <w:r w:rsidRPr="003E4DE7">
              <w:rPr>
                <w:rFonts w:eastAsia="Times New Roman" w:cs="Times New Roman"/>
                <w:bCs/>
                <w:szCs w:val="28"/>
                <w:lang w:eastAsia="ru-RU"/>
              </w:rPr>
              <w:t xml:space="preserve"> </w:t>
            </w:r>
            <w:proofErr w:type="spellStart"/>
            <w:r w:rsidRPr="00F6160D">
              <w:rPr>
                <w:rFonts w:eastAsia="Times New Roman" w:cs="Times New Roman"/>
                <w:bCs/>
                <w:szCs w:val="28"/>
                <w:lang w:eastAsia="ru-RU"/>
              </w:rPr>
              <w:t>Фахрадиновна</w:t>
            </w:r>
            <w:proofErr w:type="spellEnd"/>
          </w:p>
        </w:tc>
        <w:tc>
          <w:tcPr>
            <w:tcW w:w="1790" w:type="dxa"/>
            <w:tcBorders>
              <w:top w:val="nil"/>
              <w:left w:val="nil"/>
              <w:bottom w:val="single" w:sz="4" w:space="0" w:color="auto"/>
              <w:right w:val="single" w:sz="4" w:space="0" w:color="auto"/>
            </w:tcBorders>
            <w:shd w:val="clear" w:color="000000" w:fill="FFFFFF"/>
            <w:noWrap/>
            <w:vAlign w:val="bottom"/>
            <w:hideMark/>
          </w:tcPr>
          <w:p w:rsidR="003E4DE7" w:rsidRPr="00F6160D" w:rsidRDefault="003E4DE7" w:rsidP="00004245">
            <w:pPr>
              <w:spacing w:after="0" w:line="240" w:lineRule="auto"/>
              <w:jc w:val="center"/>
              <w:rPr>
                <w:rFonts w:eastAsia="Times New Roman" w:cs="Times New Roman"/>
                <w:szCs w:val="28"/>
                <w:lang w:eastAsia="ru-RU"/>
              </w:rPr>
            </w:pPr>
            <w:r w:rsidRPr="00F6160D">
              <w:rPr>
                <w:rFonts w:eastAsia="Times New Roman" w:cs="Times New Roman"/>
                <w:szCs w:val="28"/>
                <w:lang w:eastAsia="ru-RU"/>
              </w:rPr>
              <w:t>2 г</w:t>
            </w:r>
          </w:p>
        </w:tc>
      </w:tr>
      <w:tr w:rsidR="003E4DE7" w:rsidRPr="003E4DE7" w:rsidTr="003E4DE7">
        <w:trPr>
          <w:trHeight w:val="255"/>
        </w:trPr>
        <w:tc>
          <w:tcPr>
            <w:tcW w:w="553" w:type="dxa"/>
            <w:tcBorders>
              <w:top w:val="single" w:sz="4" w:space="0" w:color="auto"/>
              <w:left w:val="single" w:sz="4" w:space="0" w:color="auto"/>
              <w:bottom w:val="nil"/>
              <w:right w:val="nil"/>
            </w:tcBorders>
            <w:shd w:val="clear" w:color="auto" w:fill="auto"/>
            <w:noWrap/>
            <w:vAlign w:val="bottom"/>
          </w:tcPr>
          <w:p w:rsidR="003E4DE7" w:rsidRPr="003E4DE7" w:rsidRDefault="003E4DE7" w:rsidP="00004245">
            <w:pPr>
              <w:spacing w:after="0" w:line="240" w:lineRule="auto"/>
              <w:rPr>
                <w:rFonts w:eastAsia="Times New Roman" w:cs="Times New Roman"/>
                <w:szCs w:val="28"/>
                <w:lang w:eastAsia="ru-RU"/>
              </w:rPr>
            </w:pPr>
            <w:r w:rsidRPr="003E4DE7">
              <w:rPr>
                <w:rFonts w:eastAsia="Times New Roman" w:cs="Times New Roman"/>
                <w:szCs w:val="28"/>
                <w:lang w:eastAsia="ru-RU"/>
              </w:rPr>
              <w:t>16</w:t>
            </w:r>
          </w:p>
        </w:tc>
        <w:tc>
          <w:tcPr>
            <w:tcW w:w="5983" w:type="dxa"/>
            <w:tcBorders>
              <w:top w:val="single" w:sz="4" w:space="0" w:color="auto"/>
              <w:left w:val="single" w:sz="4" w:space="0" w:color="auto"/>
              <w:bottom w:val="nil"/>
              <w:right w:val="single" w:sz="4" w:space="0" w:color="auto"/>
            </w:tcBorders>
            <w:shd w:val="clear" w:color="auto" w:fill="auto"/>
            <w:vAlign w:val="bottom"/>
          </w:tcPr>
          <w:p w:rsidR="003E4DE7" w:rsidRPr="003E4DE7" w:rsidRDefault="003E4DE7" w:rsidP="00004245">
            <w:pPr>
              <w:spacing w:after="0" w:line="240" w:lineRule="auto"/>
              <w:rPr>
                <w:rFonts w:eastAsia="Times New Roman" w:cs="Times New Roman"/>
                <w:bCs/>
                <w:szCs w:val="28"/>
                <w:lang w:eastAsia="ru-RU"/>
              </w:rPr>
            </w:pPr>
            <w:r w:rsidRPr="003E4DE7">
              <w:rPr>
                <w:rFonts w:eastAsia="Times New Roman" w:cs="Times New Roman"/>
                <w:bCs/>
                <w:szCs w:val="28"/>
                <w:lang w:eastAsia="ru-RU"/>
              </w:rPr>
              <w:t>Бондарева Маргарита Валерьевна</w:t>
            </w:r>
          </w:p>
        </w:tc>
        <w:tc>
          <w:tcPr>
            <w:tcW w:w="1790" w:type="dxa"/>
            <w:tcBorders>
              <w:top w:val="single" w:sz="4" w:space="0" w:color="auto"/>
              <w:left w:val="nil"/>
              <w:bottom w:val="nil"/>
              <w:right w:val="single" w:sz="4" w:space="0" w:color="auto"/>
            </w:tcBorders>
            <w:shd w:val="clear" w:color="000000" w:fill="FFFFFF"/>
            <w:noWrap/>
            <w:vAlign w:val="bottom"/>
          </w:tcPr>
          <w:p w:rsidR="003E4DE7" w:rsidRPr="003E4DE7" w:rsidRDefault="003E4DE7" w:rsidP="00004245">
            <w:pPr>
              <w:spacing w:after="0" w:line="240" w:lineRule="auto"/>
              <w:jc w:val="center"/>
              <w:rPr>
                <w:rFonts w:eastAsia="Times New Roman" w:cs="Times New Roman"/>
                <w:szCs w:val="28"/>
                <w:lang w:eastAsia="ru-RU"/>
              </w:rPr>
            </w:pPr>
            <w:r w:rsidRPr="003E4DE7">
              <w:rPr>
                <w:rFonts w:eastAsia="Times New Roman" w:cs="Times New Roman"/>
                <w:szCs w:val="28"/>
                <w:lang w:eastAsia="ru-RU"/>
              </w:rPr>
              <w:t>15 л</w:t>
            </w:r>
          </w:p>
        </w:tc>
      </w:tr>
      <w:tr w:rsidR="003E4DE7" w:rsidRPr="003E4DE7" w:rsidTr="003E4DE7">
        <w:trPr>
          <w:trHeight w:val="80"/>
        </w:trPr>
        <w:tc>
          <w:tcPr>
            <w:tcW w:w="553" w:type="dxa"/>
            <w:tcBorders>
              <w:top w:val="nil"/>
              <w:left w:val="single" w:sz="4" w:space="0" w:color="auto"/>
              <w:bottom w:val="single" w:sz="4" w:space="0" w:color="auto"/>
              <w:right w:val="nil"/>
            </w:tcBorders>
            <w:shd w:val="clear" w:color="auto" w:fill="auto"/>
            <w:noWrap/>
            <w:vAlign w:val="bottom"/>
          </w:tcPr>
          <w:p w:rsidR="003E4DE7" w:rsidRPr="003E4DE7" w:rsidRDefault="003E4DE7" w:rsidP="00004245">
            <w:pPr>
              <w:spacing w:after="0" w:line="240" w:lineRule="auto"/>
              <w:rPr>
                <w:rFonts w:eastAsia="Times New Roman" w:cs="Times New Roman"/>
                <w:szCs w:val="28"/>
                <w:lang w:eastAsia="ru-RU"/>
              </w:rPr>
            </w:pPr>
          </w:p>
        </w:tc>
        <w:tc>
          <w:tcPr>
            <w:tcW w:w="5983" w:type="dxa"/>
            <w:tcBorders>
              <w:top w:val="nil"/>
              <w:left w:val="single" w:sz="4" w:space="0" w:color="auto"/>
              <w:bottom w:val="single" w:sz="4" w:space="0" w:color="auto"/>
              <w:right w:val="single" w:sz="4" w:space="0" w:color="auto"/>
            </w:tcBorders>
            <w:shd w:val="clear" w:color="auto" w:fill="auto"/>
            <w:vAlign w:val="bottom"/>
          </w:tcPr>
          <w:p w:rsidR="003E4DE7" w:rsidRPr="003E4DE7" w:rsidRDefault="003E4DE7" w:rsidP="00004245">
            <w:pPr>
              <w:spacing w:after="0" w:line="240" w:lineRule="auto"/>
              <w:rPr>
                <w:rFonts w:eastAsia="Times New Roman" w:cs="Times New Roman"/>
                <w:bCs/>
                <w:szCs w:val="28"/>
                <w:lang w:eastAsia="ru-RU"/>
              </w:rPr>
            </w:pPr>
          </w:p>
        </w:tc>
        <w:tc>
          <w:tcPr>
            <w:tcW w:w="1790" w:type="dxa"/>
            <w:tcBorders>
              <w:top w:val="nil"/>
              <w:left w:val="nil"/>
              <w:bottom w:val="single" w:sz="4" w:space="0" w:color="auto"/>
              <w:right w:val="single" w:sz="4" w:space="0" w:color="auto"/>
            </w:tcBorders>
            <w:shd w:val="clear" w:color="000000" w:fill="FFFFFF"/>
            <w:noWrap/>
            <w:vAlign w:val="bottom"/>
          </w:tcPr>
          <w:p w:rsidR="003E4DE7" w:rsidRPr="003E4DE7" w:rsidRDefault="003E4DE7" w:rsidP="003E4DE7">
            <w:pPr>
              <w:spacing w:after="0" w:line="240" w:lineRule="auto"/>
              <w:rPr>
                <w:rFonts w:eastAsia="Times New Roman" w:cs="Times New Roman"/>
                <w:szCs w:val="28"/>
                <w:lang w:eastAsia="ru-RU"/>
              </w:rPr>
            </w:pPr>
          </w:p>
        </w:tc>
      </w:tr>
    </w:tbl>
    <w:p w:rsidR="00147B8D" w:rsidRPr="00C9237B" w:rsidRDefault="00147B8D" w:rsidP="00C9237B">
      <w:pPr>
        <w:jc w:val="both"/>
        <w:rPr>
          <w:rFonts w:cs="Times New Roman"/>
          <w:szCs w:val="28"/>
        </w:rPr>
      </w:pPr>
    </w:p>
    <w:p w:rsidR="00147B8D" w:rsidRPr="00C9237B" w:rsidRDefault="00147B8D" w:rsidP="00C9237B">
      <w:pPr>
        <w:ind w:firstLine="540"/>
        <w:jc w:val="both"/>
        <w:rPr>
          <w:rFonts w:cs="Times New Roman"/>
          <w:szCs w:val="28"/>
        </w:rPr>
      </w:pPr>
      <w:r w:rsidRPr="00C9237B">
        <w:rPr>
          <w:rFonts w:cs="Times New Roman"/>
          <w:szCs w:val="28"/>
        </w:rPr>
        <w:t>Социально-психологическое сопровождение учащихся в образовательном процессе осуществляется классными руководителями 1-</w:t>
      </w:r>
      <w:r w:rsidR="00840924" w:rsidRPr="00C9237B">
        <w:rPr>
          <w:rFonts w:cs="Times New Roman"/>
          <w:szCs w:val="28"/>
        </w:rPr>
        <w:t>9</w:t>
      </w:r>
      <w:r w:rsidRPr="00C9237B">
        <w:rPr>
          <w:rFonts w:cs="Times New Roman"/>
          <w:szCs w:val="28"/>
        </w:rPr>
        <w:t xml:space="preserve"> классов, заместителем директора по ВР. Все педагогические работники, осуществляющие психолого-педагогическое и социальное сопровождение учащихся в образовательном процессе, аттестованы. Имеют высшее  или средне-специальное профессиональное педагогическое образование.</w:t>
      </w:r>
    </w:p>
    <w:p w:rsidR="00147B8D" w:rsidRPr="00C9237B" w:rsidRDefault="00147B8D" w:rsidP="00C9237B">
      <w:pPr>
        <w:ind w:firstLine="540"/>
        <w:jc w:val="both"/>
        <w:rPr>
          <w:rFonts w:cs="Times New Roman"/>
          <w:szCs w:val="28"/>
        </w:rPr>
      </w:pPr>
      <w:r w:rsidRPr="00C9237B">
        <w:rPr>
          <w:rFonts w:cs="Times New Roman"/>
          <w:szCs w:val="28"/>
        </w:rPr>
        <w:t>Формируя педагогический состав на новый учебный год, планируя назначение классных руководителей, администрация школы исходит из следующих основных кадровых стратегий:</w:t>
      </w:r>
    </w:p>
    <w:p w:rsidR="00147B8D" w:rsidRPr="00C9237B" w:rsidRDefault="00147B8D" w:rsidP="00C9237B">
      <w:pPr>
        <w:jc w:val="both"/>
        <w:rPr>
          <w:rFonts w:cs="Times New Roman"/>
          <w:szCs w:val="28"/>
        </w:rPr>
      </w:pPr>
      <w:r w:rsidRPr="00C9237B">
        <w:rPr>
          <w:rFonts w:cs="Times New Roman"/>
          <w:szCs w:val="28"/>
        </w:rPr>
        <w:t>1. Будущие классные руководители основной школы в обязательном порядке посещают уроки классов начальной школы, знакомятся с классами через подробные справки классных руководителей 1-4 классов, изучают данные мониторинговых исследований заместителя директора по УВР в 1-4 классах, присутствуют на родительских собраниях.</w:t>
      </w:r>
    </w:p>
    <w:p w:rsidR="00147B8D" w:rsidRPr="00C9237B" w:rsidRDefault="00147B8D" w:rsidP="00C9237B">
      <w:pPr>
        <w:jc w:val="both"/>
        <w:rPr>
          <w:rFonts w:cs="Times New Roman"/>
          <w:szCs w:val="28"/>
        </w:rPr>
      </w:pPr>
      <w:r w:rsidRPr="00C9237B">
        <w:rPr>
          <w:rFonts w:cs="Times New Roman"/>
          <w:szCs w:val="28"/>
        </w:rPr>
        <w:t xml:space="preserve">2. </w:t>
      </w:r>
      <w:proofErr w:type="gramStart"/>
      <w:r w:rsidRPr="00C9237B">
        <w:rPr>
          <w:rFonts w:cs="Times New Roman"/>
          <w:szCs w:val="28"/>
        </w:rPr>
        <w:t xml:space="preserve">Учителя-предметники основной школы в обязательном порядке посещают уроки в 1-4 классах с целью изучения уровня учебной активности учащихся, их коммуникативно-речевых, интеллектуально-познавательных возможностей, знакомятся с данными мониторинговых исследований учителей предметников 1-4 </w:t>
      </w:r>
      <w:proofErr w:type="spellStart"/>
      <w:r w:rsidRPr="00C9237B">
        <w:rPr>
          <w:rFonts w:cs="Times New Roman"/>
          <w:szCs w:val="28"/>
        </w:rPr>
        <w:t>кл</w:t>
      </w:r>
      <w:proofErr w:type="spellEnd"/>
      <w:r w:rsidRPr="00C9237B">
        <w:rPr>
          <w:rFonts w:cs="Times New Roman"/>
          <w:szCs w:val="28"/>
        </w:rPr>
        <w:t>. (уровень  сформированности УУД у учащихся, уровень воспитанности), изучают подробную психолого-педагогическую характеристику класса (межличностные отношения, уровень детской тревожности, тип интеллекта, ведущий тип деятельности, ведущие каналы восприятия учебной информации и др.).</w:t>
      </w:r>
      <w:proofErr w:type="gramEnd"/>
    </w:p>
    <w:p w:rsidR="00147B8D" w:rsidRPr="00C9237B" w:rsidRDefault="00147B8D" w:rsidP="00C9237B">
      <w:pPr>
        <w:jc w:val="both"/>
        <w:rPr>
          <w:rFonts w:cs="Times New Roman"/>
          <w:szCs w:val="28"/>
        </w:rPr>
      </w:pPr>
      <w:r w:rsidRPr="00C9237B">
        <w:rPr>
          <w:rFonts w:cs="Times New Roman"/>
          <w:szCs w:val="28"/>
        </w:rPr>
        <w:t>3. Соблюдение принципа преемственности в работе педагогов начальной и основной школы, что было реализовано в течение учебного года.</w:t>
      </w:r>
    </w:p>
    <w:p w:rsidR="00147B8D" w:rsidRPr="00C9237B" w:rsidRDefault="00147B8D" w:rsidP="00C9237B">
      <w:pPr>
        <w:jc w:val="both"/>
        <w:rPr>
          <w:rFonts w:cs="Times New Roman"/>
          <w:b/>
          <w:szCs w:val="28"/>
        </w:rPr>
      </w:pPr>
    </w:p>
    <w:p w:rsidR="00147B8D" w:rsidRPr="00C9237B" w:rsidRDefault="00284179" w:rsidP="00C9237B">
      <w:pPr>
        <w:jc w:val="both"/>
        <w:rPr>
          <w:rFonts w:cs="Times New Roman"/>
          <w:b/>
          <w:szCs w:val="28"/>
        </w:rPr>
      </w:pPr>
      <w:r w:rsidRPr="00C9237B">
        <w:rPr>
          <w:rFonts w:cs="Times New Roman"/>
          <w:b/>
          <w:szCs w:val="28"/>
        </w:rPr>
        <w:lastRenderedPageBreak/>
        <w:t xml:space="preserve">5.1 </w:t>
      </w:r>
      <w:r w:rsidR="00147B8D" w:rsidRPr="00C9237B">
        <w:rPr>
          <w:rFonts w:cs="Times New Roman"/>
          <w:b/>
          <w:szCs w:val="28"/>
        </w:rPr>
        <w:t>Аттестация педагогических и руководящих работников школы.</w:t>
      </w:r>
    </w:p>
    <w:p w:rsidR="00147B8D" w:rsidRPr="00C02F09" w:rsidRDefault="00147B8D" w:rsidP="00C9237B">
      <w:pPr>
        <w:jc w:val="both"/>
        <w:rPr>
          <w:rFonts w:cs="Times New Roman"/>
          <w:szCs w:val="28"/>
        </w:rPr>
      </w:pPr>
      <w:r w:rsidRPr="00C02F09">
        <w:rPr>
          <w:rFonts w:cs="Times New Roman"/>
          <w:szCs w:val="28"/>
        </w:rPr>
        <w:t>Сведения о квалификационном цензе в динамике с 201</w:t>
      </w:r>
      <w:r w:rsidR="00C02F09" w:rsidRPr="00C02F09">
        <w:rPr>
          <w:rFonts w:cs="Times New Roman"/>
          <w:szCs w:val="28"/>
        </w:rPr>
        <w:t>5</w:t>
      </w:r>
      <w:r w:rsidRPr="00C02F09">
        <w:rPr>
          <w:rFonts w:cs="Times New Roman"/>
          <w:szCs w:val="28"/>
        </w:rPr>
        <w:t>-201</w:t>
      </w:r>
      <w:r w:rsidR="00C02F09" w:rsidRPr="00C02F09">
        <w:rPr>
          <w:rFonts w:cs="Times New Roman"/>
          <w:szCs w:val="28"/>
        </w:rPr>
        <w:t>6</w:t>
      </w:r>
      <w:r w:rsidRPr="00C02F09">
        <w:rPr>
          <w:rFonts w:cs="Times New Roman"/>
          <w:szCs w:val="28"/>
        </w:rPr>
        <w:t xml:space="preserve"> по 201</w:t>
      </w:r>
      <w:r w:rsidR="000C0A79" w:rsidRPr="00C02F09">
        <w:rPr>
          <w:rFonts w:cs="Times New Roman"/>
          <w:szCs w:val="28"/>
        </w:rPr>
        <w:t>7</w:t>
      </w:r>
      <w:r w:rsidRPr="00C02F09">
        <w:rPr>
          <w:rFonts w:cs="Times New Roman"/>
          <w:szCs w:val="28"/>
        </w:rPr>
        <w:t>-2017</w:t>
      </w:r>
      <w:r w:rsidR="000C0A79" w:rsidRPr="00C02F09">
        <w:rPr>
          <w:rFonts w:cs="Times New Roman"/>
          <w:szCs w:val="28"/>
        </w:rPr>
        <w:t>8</w:t>
      </w:r>
      <w:r w:rsidR="00C02F09" w:rsidRPr="00C02F09">
        <w:rPr>
          <w:rFonts w:cs="Times New Roman"/>
          <w:szCs w:val="28"/>
        </w:rPr>
        <w:t xml:space="preserve"> </w:t>
      </w:r>
      <w:r w:rsidRPr="00C02F09">
        <w:rPr>
          <w:rFonts w:cs="Times New Roman"/>
          <w:szCs w:val="28"/>
        </w:rPr>
        <w:t>учебные годы.</w:t>
      </w:r>
    </w:p>
    <w:tbl>
      <w:tblPr>
        <w:tblW w:w="9555" w:type="dxa"/>
        <w:tblInd w:w="108" w:type="dxa"/>
        <w:tblLook w:val="00A0" w:firstRow="1" w:lastRow="0" w:firstColumn="1" w:lastColumn="0" w:noHBand="0" w:noVBand="0"/>
      </w:tblPr>
      <w:tblGrid>
        <w:gridCol w:w="1701"/>
        <w:gridCol w:w="1536"/>
        <w:gridCol w:w="1441"/>
        <w:gridCol w:w="2977"/>
        <w:gridCol w:w="1900"/>
      </w:tblGrid>
      <w:tr w:rsidR="00C02F09" w:rsidRPr="00C02F09" w:rsidTr="00A84C3C">
        <w:tc>
          <w:tcPr>
            <w:tcW w:w="1701" w:type="dxa"/>
            <w:vMerge w:val="restart"/>
            <w:tcBorders>
              <w:top w:val="single" w:sz="4" w:space="0" w:color="auto"/>
              <w:left w:val="single" w:sz="4" w:space="0" w:color="auto"/>
              <w:bottom w:val="single" w:sz="4" w:space="0" w:color="auto"/>
              <w:right w:val="single" w:sz="4" w:space="0" w:color="auto"/>
            </w:tcBorders>
            <w:hideMark/>
          </w:tcPr>
          <w:p w:rsidR="00147B8D" w:rsidRPr="00C02F09" w:rsidRDefault="00147B8D" w:rsidP="00C9237B">
            <w:pPr>
              <w:jc w:val="both"/>
              <w:rPr>
                <w:rFonts w:cs="Times New Roman"/>
                <w:szCs w:val="28"/>
              </w:rPr>
            </w:pPr>
            <w:r w:rsidRPr="00C02F09">
              <w:rPr>
                <w:rFonts w:cs="Times New Roman"/>
                <w:szCs w:val="28"/>
              </w:rPr>
              <w:t>Учебный год</w:t>
            </w:r>
          </w:p>
        </w:tc>
        <w:tc>
          <w:tcPr>
            <w:tcW w:w="5954" w:type="dxa"/>
            <w:gridSpan w:val="3"/>
            <w:tcBorders>
              <w:top w:val="single" w:sz="4" w:space="0" w:color="auto"/>
              <w:left w:val="single" w:sz="4" w:space="0" w:color="auto"/>
              <w:bottom w:val="single" w:sz="4" w:space="0" w:color="auto"/>
              <w:right w:val="single" w:sz="4" w:space="0" w:color="auto"/>
            </w:tcBorders>
            <w:hideMark/>
          </w:tcPr>
          <w:p w:rsidR="00147B8D" w:rsidRPr="00C02F09" w:rsidRDefault="00147B8D" w:rsidP="00C9237B">
            <w:pPr>
              <w:jc w:val="both"/>
              <w:rPr>
                <w:rFonts w:cs="Times New Roman"/>
                <w:szCs w:val="28"/>
              </w:rPr>
            </w:pPr>
            <w:r w:rsidRPr="00C02F09">
              <w:rPr>
                <w:rFonts w:cs="Times New Roman"/>
                <w:szCs w:val="28"/>
              </w:rPr>
              <w:t>Общее число аттестованных педагогических и руководящих работников</w:t>
            </w:r>
          </w:p>
        </w:tc>
        <w:tc>
          <w:tcPr>
            <w:tcW w:w="1900" w:type="dxa"/>
            <w:vMerge w:val="restart"/>
            <w:tcBorders>
              <w:top w:val="single" w:sz="4" w:space="0" w:color="auto"/>
              <w:left w:val="single" w:sz="4" w:space="0" w:color="auto"/>
              <w:bottom w:val="single" w:sz="4" w:space="0" w:color="auto"/>
              <w:right w:val="single" w:sz="4" w:space="0" w:color="auto"/>
            </w:tcBorders>
            <w:hideMark/>
          </w:tcPr>
          <w:p w:rsidR="00147B8D" w:rsidRPr="00C02F09" w:rsidRDefault="00147B8D" w:rsidP="00C9237B">
            <w:pPr>
              <w:jc w:val="both"/>
              <w:rPr>
                <w:rFonts w:cs="Times New Roman"/>
                <w:szCs w:val="28"/>
              </w:rPr>
            </w:pPr>
            <w:r w:rsidRPr="00C02F09">
              <w:rPr>
                <w:rFonts w:cs="Times New Roman"/>
                <w:szCs w:val="28"/>
              </w:rPr>
              <w:t>Всего работает в школе</w:t>
            </w:r>
          </w:p>
        </w:tc>
      </w:tr>
      <w:tr w:rsidR="00C02F09" w:rsidRPr="00C02F09" w:rsidTr="00A84C3C">
        <w:tc>
          <w:tcPr>
            <w:tcW w:w="0" w:type="auto"/>
            <w:vMerge/>
            <w:tcBorders>
              <w:top w:val="single" w:sz="4" w:space="0" w:color="auto"/>
              <w:left w:val="single" w:sz="4" w:space="0" w:color="auto"/>
              <w:bottom w:val="single" w:sz="4" w:space="0" w:color="auto"/>
              <w:right w:val="single" w:sz="4" w:space="0" w:color="auto"/>
            </w:tcBorders>
            <w:vAlign w:val="center"/>
            <w:hideMark/>
          </w:tcPr>
          <w:p w:rsidR="00147B8D" w:rsidRPr="00C02F09" w:rsidRDefault="00147B8D" w:rsidP="00C9237B">
            <w:pPr>
              <w:jc w:val="both"/>
              <w:rPr>
                <w:rFonts w:cs="Times New Roman"/>
                <w:szCs w:val="28"/>
              </w:rPr>
            </w:pPr>
          </w:p>
        </w:tc>
        <w:tc>
          <w:tcPr>
            <w:tcW w:w="1536" w:type="dxa"/>
            <w:tcBorders>
              <w:top w:val="single" w:sz="4" w:space="0" w:color="auto"/>
              <w:left w:val="single" w:sz="4" w:space="0" w:color="auto"/>
              <w:bottom w:val="single" w:sz="4" w:space="0" w:color="auto"/>
              <w:right w:val="single" w:sz="4" w:space="0" w:color="auto"/>
            </w:tcBorders>
          </w:tcPr>
          <w:p w:rsidR="00147B8D" w:rsidRPr="00C02F09" w:rsidRDefault="00147B8D" w:rsidP="00C9237B">
            <w:pPr>
              <w:jc w:val="both"/>
              <w:rPr>
                <w:rFonts w:cs="Times New Roman"/>
                <w:szCs w:val="28"/>
              </w:rPr>
            </w:pPr>
            <w:r w:rsidRPr="00C02F09">
              <w:rPr>
                <w:rFonts w:cs="Times New Roman"/>
                <w:szCs w:val="28"/>
              </w:rPr>
              <w:t>высшая</w:t>
            </w:r>
          </w:p>
        </w:tc>
        <w:tc>
          <w:tcPr>
            <w:tcW w:w="1441" w:type="dxa"/>
            <w:tcBorders>
              <w:top w:val="single" w:sz="4" w:space="0" w:color="auto"/>
              <w:left w:val="single" w:sz="4" w:space="0" w:color="auto"/>
              <w:bottom w:val="single" w:sz="4" w:space="0" w:color="auto"/>
              <w:right w:val="single" w:sz="4" w:space="0" w:color="auto"/>
            </w:tcBorders>
          </w:tcPr>
          <w:p w:rsidR="00147B8D" w:rsidRPr="00C02F09" w:rsidRDefault="00147B8D" w:rsidP="00C9237B">
            <w:pPr>
              <w:jc w:val="both"/>
              <w:rPr>
                <w:rFonts w:cs="Times New Roman"/>
                <w:szCs w:val="28"/>
              </w:rPr>
            </w:pPr>
            <w:r w:rsidRPr="00C02F09">
              <w:rPr>
                <w:rFonts w:cs="Times New Roman"/>
                <w:szCs w:val="28"/>
              </w:rPr>
              <w:t>первая</w:t>
            </w:r>
          </w:p>
        </w:tc>
        <w:tc>
          <w:tcPr>
            <w:tcW w:w="2977" w:type="dxa"/>
            <w:tcBorders>
              <w:top w:val="single" w:sz="4" w:space="0" w:color="auto"/>
              <w:left w:val="single" w:sz="4" w:space="0" w:color="auto"/>
              <w:bottom w:val="single" w:sz="4" w:space="0" w:color="auto"/>
              <w:right w:val="single" w:sz="4" w:space="0" w:color="auto"/>
            </w:tcBorders>
            <w:hideMark/>
          </w:tcPr>
          <w:p w:rsidR="00147B8D" w:rsidRPr="00C02F09" w:rsidRDefault="00147B8D" w:rsidP="00C9237B">
            <w:pPr>
              <w:jc w:val="both"/>
              <w:rPr>
                <w:rFonts w:cs="Times New Roman"/>
                <w:szCs w:val="28"/>
              </w:rPr>
            </w:pPr>
            <w:r w:rsidRPr="00C02F09">
              <w:rPr>
                <w:rFonts w:cs="Times New Roman"/>
                <w:szCs w:val="28"/>
              </w:rPr>
              <w:t>Соответствие должности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7B8D" w:rsidRPr="00C02F09" w:rsidRDefault="00147B8D" w:rsidP="00C9237B">
            <w:pPr>
              <w:jc w:val="both"/>
              <w:rPr>
                <w:rFonts w:cs="Times New Roman"/>
                <w:szCs w:val="28"/>
              </w:rPr>
            </w:pPr>
          </w:p>
        </w:tc>
      </w:tr>
      <w:tr w:rsidR="00C02F09" w:rsidRPr="00C02F09" w:rsidTr="00C02F09">
        <w:tc>
          <w:tcPr>
            <w:tcW w:w="1701" w:type="dxa"/>
            <w:tcBorders>
              <w:top w:val="single" w:sz="4" w:space="0" w:color="auto"/>
              <w:left w:val="single" w:sz="4" w:space="0" w:color="auto"/>
              <w:bottom w:val="single" w:sz="4" w:space="0" w:color="auto"/>
              <w:right w:val="single" w:sz="4" w:space="0" w:color="auto"/>
            </w:tcBorders>
          </w:tcPr>
          <w:p w:rsidR="00C02F09" w:rsidRPr="00C02F09" w:rsidRDefault="00C02F09" w:rsidP="00C02F09">
            <w:pPr>
              <w:jc w:val="both"/>
              <w:rPr>
                <w:rFonts w:cs="Times New Roman"/>
                <w:szCs w:val="28"/>
              </w:rPr>
            </w:pPr>
            <w:r w:rsidRPr="00C02F09">
              <w:rPr>
                <w:rFonts w:cs="Times New Roman"/>
                <w:szCs w:val="28"/>
              </w:rPr>
              <w:t>2015-2016</w:t>
            </w:r>
          </w:p>
        </w:tc>
        <w:tc>
          <w:tcPr>
            <w:tcW w:w="1536" w:type="dxa"/>
            <w:tcBorders>
              <w:top w:val="single" w:sz="4" w:space="0" w:color="auto"/>
              <w:left w:val="single" w:sz="4" w:space="0" w:color="auto"/>
              <w:bottom w:val="single" w:sz="4" w:space="0" w:color="auto"/>
              <w:right w:val="single" w:sz="4" w:space="0" w:color="auto"/>
            </w:tcBorders>
          </w:tcPr>
          <w:p w:rsidR="00C02F09" w:rsidRPr="00C02F09" w:rsidRDefault="00C02F09" w:rsidP="007434C3">
            <w:pPr>
              <w:jc w:val="both"/>
              <w:rPr>
                <w:rFonts w:cs="Times New Roman"/>
                <w:szCs w:val="28"/>
              </w:rPr>
            </w:pPr>
          </w:p>
        </w:tc>
        <w:tc>
          <w:tcPr>
            <w:tcW w:w="1441" w:type="dxa"/>
            <w:tcBorders>
              <w:top w:val="single" w:sz="4" w:space="0" w:color="auto"/>
              <w:left w:val="single" w:sz="4" w:space="0" w:color="auto"/>
              <w:bottom w:val="single" w:sz="4" w:space="0" w:color="auto"/>
              <w:right w:val="single" w:sz="4" w:space="0" w:color="auto"/>
            </w:tcBorders>
          </w:tcPr>
          <w:p w:rsidR="00C02F09" w:rsidRPr="00C02F09" w:rsidRDefault="00C02F09" w:rsidP="007434C3">
            <w:pPr>
              <w:jc w:val="both"/>
              <w:rPr>
                <w:rFonts w:cs="Times New Roman"/>
                <w:szCs w:val="28"/>
              </w:rPr>
            </w:pPr>
            <w:r w:rsidRPr="00C02F09">
              <w:rPr>
                <w:rFonts w:cs="Times New Roman"/>
                <w:szCs w:val="28"/>
              </w:rPr>
              <w:t>1</w:t>
            </w:r>
          </w:p>
        </w:tc>
        <w:tc>
          <w:tcPr>
            <w:tcW w:w="2977" w:type="dxa"/>
            <w:tcBorders>
              <w:top w:val="single" w:sz="4" w:space="0" w:color="auto"/>
              <w:left w:val="single" w:sz="4" w:space="0" w:color="auto"/>
              <w:bottom w:val="single" w:sz="4" w:space="0" w:color="auto"/>
              <w:right w:val="single" w:sz="4" w:space="0" w:color="auto"/>
            </w:tcBorders>
          </w:tcPr>
          <w:p w:rsidR="00C02F09" w:rsidRPr="00C02F09" w:rsidRDefault="00C02F09" w:rsidP="007434C3">
            <w:pPr>
              <w:jc w:val="both"/>
              <w:rPr>
                <w:rFonts w:cs="Times New Roman"/>
                <w:szCs w:val="28"/>
              </w:rPr>
            </w:pPr>
            <w:r w:rsidRPr="00C02F09">
              <w:rPr>
                <w:rFonts w:cs="Times New Roman"/>
                <w:szCs w:val="28"/>
              </w:rPr>
              <w:t>2</w:t>
            </w:r>
          </w:p>
        </w:tc>
        <w:tc>
          <w:tcPr>
            <w:tcW w:w="1900" w:type="dxa"/>
            <w:tcBorders>
              <w:top w:val="single" w:sz="4" w:space="0" w:color="auto"/>
              <w:left w:val="single" w:sz="4" w:space="0" w:color="auto"/>
              <w:bottom w:val="single" w:sz="4" w:space="0" w:color="auto"/>
              <w:right w:val="single" w:sz="4" w:space="0" w:color="auto"/>
            </w:tcBorders>
          </w:tcPr>
          <w:p w:rsidR="00C02F09" w:rsidRPr="00C02F09" w:rsidRDefault="00C02F09" w:rsidP="007434C3">
            <w:pPr>
              <w:jc w:val="both"/>
              <w:rPr>
                <w:rFonts w:cs="Times New Roman"/>
                <w:szCs w:val="28"/>
              </w:rPr>
            </w:pPr>
            <w:r w:rsidRPr="00C02F09">
              <w:rPr>
                <w:rFonts w:cs="Times New Roman"/>
                <w:szCs w:val="28"/>
              </w:rPr>
              <w:t>16</w:t>
            </w:r>
          </w:p>
        </w:tc>
      </w:tr>
      <w:tr w:rsidR="00C02F09" w:rsidRPr="00C02F09" w:rsidTr="00C02F09">
        <w:trPr>
          <w:trHeight w:val="90"/>
        </w:trPr>
        <w:tc>
          <w:tcPr>
            <w:tcW w:w="1701" w:type="dxa"/>
            <w:tcBorders>
              <w:top w:val="single" w:sz="4" w:space="0" w:color="auto"/>
              <w:left w:val="single" w:sz="4" w:space="0" w:color="auto"/>
              <w:bottom w:val="single" w:sz="4" w:space="0" w:color="auto"/>
              <w:right w:val="single" w:sz="4" w:space="0" w:color="auto"/>
            </w:tcBorders>
          </w:tcPr>
          <w:p w:rsidR="00C02F09" w:rsidRPr="00C02F09" w:rsidRDefault="00C02F09" w:rsidP="007434C3">
            <w:pPr>
              <w:jc w:val="both"/>
              <w:rPr>
                <w:rFonts w:cs="Times New Roman"/>
                <w:szCs w:val="28"/>
              </w:rPr>
            </w:pPr>
            <w:r w:rsidRPr="00C02F09">
              <w:rPr>
                <w:rFonts w:cs="Times New Roman"/>
                <w:szCs w:val="28"/>
              </w:rPr>
              <w:t>2016-2017</w:t>
            </w:r>
          </w:p>
        </w:tc>
        <w:tc>
          <w:tcPr>
            <w:tcW w:w="1536" w:type="dxa"/>
            <w:tcBorders>
              <w:top w:val="single" w:sz="4" w:space="0" w:color="auto"/>
              <w:left w:val="single" w:sz="4" w:space="0" w:color="auto"/>
              <w:bottom w:val="single" w:sz="4" w:space="0" w:color="auto"/>
              <w:right w:val="single" w:sz="4" w:space="0" w:color="auto"/>
            </w:tcBorders>
          </w:tcPr>
          <w:p w:rsidR="00C02F09" w:rsidRPr="00C02F09" w:rsidRDefault="00C02F09" w:rsidP="007434C3">
            <w:pPr>
              <w:jc w:val="both"/>
              <w:rPr>
                <w:rFonts w:cs="Times New Roman"/>
                <w:szCs w:val="28"/>
              </w:rPr>
            </w:pPr>
          </w:p>
        </w:tc>
        <w:tc>
          <w:tcPr>
            <w:tcW w:w="1441" w:type="dxa"/>
            <w:tcBorders>
              <w:top w:val="single" w:sz="4" w:space="0" w:color="auto"/>
              <w:left w:val="single" w:sz="4" w:space="0" w:color="auto"/>
              <w:bottom w:val="single" w:sz="4" w:space="0" w:color="auto"/>
              <w:right w:val="single" w:sz="4" w:space="0" w:color="auto"/>
            </w:tcBorders>
          </w:tcPr>
          <w:p w:rsidR="00C02F09" w:rsidRPr="00C02F09" w:rsidRDefault="00C02F09" w:rsidP="007434C3">
            <w:pPr>
              <w:jc w:val="both"/>
              <w:rPr>
                <w:rFonts w:cs="Times New Roman"/>
                <w:szCs w:val="28"/>
              </w:rPr>
            </w:pPr>
            <w:r w:rsidRPr="00C02F09">
              <w:rPr>
                <w:rFonts w:cs="Times New Roman"/>
                <w:szCs w:val="28"/>
              </w:rPr>
              <w:t>1</w:t>
            </w:r>
          </w:p>
        </w:tc>
        <w:tc>
          <w:tcPr>
            <w:tcW w:w="2977" w:type="dxa"/>
            <w:tcBorders>
              <w:top w:val="single" w:sz="4" w:space="0" w:color="auto"/>
              <w:left w:val="single" w:sz="4" w:space="0" w:color="auto"/>
              <w:bottom w:val="single" w:sz="4" w:space="0" w:color="auto"/>
              <w:right w:val="single" w:sz="4" w:space="0" w:color="auto"/>
            </w:tcBorders>
          </w:tcPr>
          <w:p w:rsidR="00C02F09" w:rsidRPr="00C02F09" w:rsidRDefault="00C02F09" w:rsidP="007434C3">
            <w:pPr>
              <w:jc w:val="both"/>
              <w:rPr>
                <w:rFonts w:cs="Times New Roman"/>
                <w:szCs w:val="28"/>
              </w:rPr>
            </w:pPr>
          </w:p>
        </w:tc>
        <w:tc>
          <w:tcPr>
            <w:tcW w:w="1900" w:type="dxa"/>
            <w:tcBorders>
              <w:top w:val="single" w:sz="4" w:space="0" w:color="auto"/>
              <w:left w:val="single" w:sz="4" w:space="0" w:color="auto"/>
              <w:bottom w:val="single" w:sz="4" w:space="0" w:color="auto"/>
              <w:right w:val="single" w:sz="4" w:space="0" w:color="auto"/>
            </w:tcBorders>
          </w:tcPr>
          <w:p w:rsidR="00C02F09" w:rsidRPr="00C02F09" w:rsidRDefault="00C02F09" w:rsidP="007434C3">
            <w:pPr>
              <w:jc w:val="both"/>
              <w:rPr>
                <w:rFonts w:cs="Times New Roman"/>
                <w:szCs w:val="28"/>
              </w:rPr>
            </w:pPr>
            <w:r w:rsidRPr="00C02F09">
              <w:rPr>
                <w:rFonts w:cs="Times New Roman"/>
                <w:szCs w:val="28"/>
              </w:rPr>
              <w:t>17</w:t>
            </w:r>
          </w:p>
        </w:tc>
      </w:tr>
      <w:tr w:rsidR="00C02F09" w:rsidRPr="00C02F09" w:rsidTr="00A84C3C">
        <w:trPr>
          <w:trHeight w:val="90"/>
        </w:trPr>
        <w:tc>
          <w:tcPr>
            <w:tcW w:w="1701" w:type="dxa"/>
            <w:tcBorders>
              <w:top w:val="single" w:sz="4" w:space="0" w:color="auto"/>
              <w:left w:val="single" w:sz="4" w:space="0" w:color="auto"/>
              <w:bottom w:val="single" w:sz="4" w:space="0" w:color="auto"/>
              <w:right w:val="single" w:sz="4" w:space="0" w:color="auto"/>
            </w:tcBorders>
          </w:tcPr>
          <w:p w:rsidR="00C02F09" w:rsidRPr="00C02F09" w:rsidRDefault="00C02F09" w:rsidP="00C9237B">
            <w:pPr>
              <w:jc w:val="both"/>
              <w:rPr>
                <w:rFonts w:cs="Times New Roman"/>
                <w:szCs w:val="28"/>
              </w:rPr>
            </w:pPr>
            <w:r w:rsidRPr="00C02F09">
              <w:rPr>
                <w:rFonts w:cs="Times New Roman"/>
                <w:szCs w:val="28"/>
              </w:rPr>
              <w:t>2017-2018</w:t>
            </w:r>
          </w:p>
        </w:tc>
        <w:tc>
          <w:tcPr>
            <w:tcW w:w="1536" w:type="dxa"/>
            <w:tcBorders>
              <w:top w:val="single" w:sz="4" w:space="0" w:color="auto"/>
              <w:left w:val="single" w:sz="4" w:space="0" w:color="auto"/>
              <w:bottom w:val="single" w:sz="4" w:space="0" w:color="auto"/>
              <w:right w:val="single" w:sz="4" w:space="0" w:color="auto"/>
            </w:tcBorders>
          </w:tcPr>
          <w:p w:rsidR="00C02F09" w:rsidRPr="00C02F09" w:rsidRDefault="00C02F09" w:rsidP="00C9237B">
            <w:pPr>
              <w:jc w:val="both"/>
              <w:rPr>
                <w:rFonts w:cs="Times New Roman"/>
                <w:szCs w:val="28"/>
              </w:rPr>
            </w:pPr>
          </w:p>
        </w:tc>
        <w:tc>
          <w:tcPr>
            <w:tcW w:w="1441" w:type="dxa"/>
            <w:tcBorders>
              <w:top w:val="single" w:sz="4" w:space="0" w:color="auto"/>
              <w:left w:val="single" w:sz="4" w:space="0" w:color="auto"/>
              <w:bottom w:val="single" w:sz="4" w:space="0" w:color="auto"/>
              <w:right w:val="single" w:sz="4" w:space="0" w:color="auto"/>
            </w:tcBorders>
          </w:tcPr>
          <w:p w:rsidR="00C02F09" w:rsidRPr="00C02F09" w:rsidRDefault="00C02F09" w:rsidP="00C9237B">
            <w:pPr>
              <w:jc w:val="both"/>
              <w:rPr>
                <w:rFonts w:cs="Times New Roman"/>
                <w:szCs w:val="28"/>
              </w:rPr>
            </w:pPr>
            <w:r w:rsidRPr="00C02F09">
              <w:rPr>
                <w:rFonts w:cs="Times New Roman"/>
                <w:szCs w:val="28"/>
              </w:rPr>
              <w:t>1</w:t>
            </w:r>
          </w:p>
        </w:tc>
        <w:tc>
          <w:tcPr>
            <w:tcW w:w="2977" w:type="dxa"/>
            <w:tcBorders>
              <w:top w:val="single" w:sz="4" w:space="0" w:color="auto"/>
              <w:left w:val="single" w:sz="4" w:space="0" w:color="auto"/>
              <w:bottom w:val="single" w:sz="4" w:space="0" w:color="auto"/>
              <w:right w:val="single" w:sz="4" w:space="0" w:color="auto"/>
            </w:tcBorders>
          </w:tcPr>
          <w:p w:rsidR="00C02F09" w:rsidRPr="00C02F09" w:rsidRDefault="00C02F09" w:rsidP="00C9237B">
            <w:pPr>
              <w:jc w:val="both"/>
              <w:rPr>
                <w:rFonts w:cs="Times New Roman"/>
                <w:szCs w:val="28"/>
              </w:rPr>
            </w:pPr>
            <w:r w:rsidRPr="00C02F09">
              <w:rPr>
                <w:rFonts w:cs="Times New Roman"/>
                <w:szCs w:val="28"/>
              </w:rPr>
              <w:t>1</w:t>
            </w:r>
          </w:p>
        </w:tc>
        <w:tc>
          <w:tcPr>
            <w:tcW w:w="1900" w:type="dxa"/>
            <w:tcBorders>
              <w:top w:val="single" w:sz="4" w:space="0" w:color="auto"/>
              <w:left w:val="single" w:sz="4" w:space="0" w:color="auto"/>
              <w:bottom w:val="single" w:sz="4" w:space="0" w:color="auto"/>
              <w:right w:val="single" w:sz="4" w:space="0" w:color="auto"/>
            </w:tcBorders>
          </w:tcPr>
          <w:p w:rsidR="00C02F09" w:rsidRPr="00C02F09" w:rsidRDefault="00C02F09" w:rsidP="00C9237B">
            <w:pPr>
              <w:jc w:val="both"/>
              <w:rPr>
                <w:rFonts w:cs="Times New Roman"/>
                <w:szCs w:val="28"/>
              </w:rPr>
            </w:pPr>
            <w:r w:rsidRPr="00C02F09">
              <w:rPr>
                <w:rFonts w:cs="Times New Roman"/>
                <w:szCs w:val="28"/>
              </w:rPr>
              <w:t>16</w:t>
            </w:r>
          </w:p>
        </w:tc>
      </w:tr>
    </w:tbl>
    <w:p w:rsidR="00147B8D" w:rsidRPr="00C9237B" w:rsidRDefault="00147B8D" w:rsidP="00C9237B">
      <w:pPr>
        <w:spacing w:before="240"/>
        <w:ind w:firstLine="540"/>
        <w:jc w:val="both"/>
        <w:rPr>
          <w:rFonts w:cs="Times New Roman"/>
          <w:szCs w:val="28"/>
        </w:rPr>
      </w:pPr>
      <w:r w:rsidRPr="00C9237B">
        <w:rPr>
          <w:rFonts w:cs="Times New Roman"/>
          <w:szCs w:val="28"/>
        </w:rPr>
        <w:t xml:space="preserve">Аттестационные процессы являются действенным механизмом повышения качества образования, развития профессионального потенциала педагогических и руководящих работников школы. В школе созданы все необходимые условия, обеспечивающие организацию и проведение аттестации в соответствии с законодательством РФ и Ростовской области. </w:t>
      </w:r>
    </w:p>
    <w:p w:rsidR="00147B8D" w:rsidRPr="00C9237B" w:rsidRDefault="00147B8D" w:rsidP="00C9237B">
      <w:pPr>
        <w:ind w:firstLine="540"/>
        <w:jc w:val="both"/>
        <w:rPr>
          <w:rFonts w:cs="Times New Roman"/>
          <w:szCs w:val="28"/>
        </w:rPr>
      </w:pPr>
      <w:r w:rsidRPr="00C9237B">
        <w:rPr>
          <w:rFonts w:cs="Times New Roman"/>
          <w:szCs w:val="28"/>
        </w:rPr>
        <w:t xml:space="preserve">Непосредственно процедурам аттестации предшествовали инструктивные совещания с </w:t>
      </w:r>
      <w:proofErr w:type="spellStart"/>
      <w:r w:rsidRPr="00C9237B">
        <w:rPr>
          <w:rFonts w:cs="Times New Roman"/>
          <w:szCs w:val="28"/>
        </w:rPr>
        <w:t>аттестующимися</w:t>
      </w:r>
      <w:proofErr w:type="spellEnd"/>
      <w:r w:rsidRPr="00C9237B">
        <w:rPr>
          <w:rFonts w:cs="Times New Roman"/>
          <w:szCs w:val="28"/>
        </w:rPr>
        <w:t xml:space="preserve"> работниками, на которых они подробно знакомились с этапами аттестации и их содержанием, нормативно-правовыми документами, регламентирующими процедуру организации и проведения аттестации, квалификационными характеристиками по аттестуемым должностям, а также с формами аттестации.</w:t>
      </w:r>
    </w:p>
    <w:p w:rsidR="00147B8D" w:rsidRPr="00C9237B" w:rsidRDefault="00147B8D" w:rsidP="00C9237B">
      <w:pPr>
        <w:ind w:firstLine="540"/>
        <w:jc w:val="both"/>
        <w:rPr>
          <w:rFonts w:cs="Times New Roman"/>
          <w:szCs w:val="28"/>
        </w:rPr>
      </w:pPr>
      <w:r w:rsidRPr="00C9237B">
        <w:rPr>
          <w:rFonts w:cs="Times New Roman"/>
          <w:szCs w:val="28"/>
        </w:rPr>
        <w:t>Вся необходимая информация по процедуре аттестации педагогических и руководящих работников была доступна широкому кругу педагогических работников. Были соблюдены основные принципы аттестации – открытость процедур, их общественный характер, а также принцип информационной компетентности всех работников школы по интересующим их вопросам аттестации.</w:t>
      </w:r>
    </w:p>
    <w:p w:rsidR="00147B8D" w:rsidRPr="00C9237B" w:rsidRDefault="00147B8D" w:rsidP="00C9237B">
      <w:pPr>
        <w:pStyle w:val="ae"/>
        <w:spacing w:line="276" w:lineRule="auto"/>
        <w:jc w:val="both"/>
        <w:rPr>
          <w:sz w:val="28"/>
          <w:szCs w:val="28"/>
        </w:rPr>
      </w:pPr>
    </w:p>
    <w:p w:rsidR="00147B8D" w:rsidRPr="00C9237B" w:rsidRDefault="00147B8D" w:rsidP="00C9237B">
      <w:pPr>
        <w:pStyle w:val="ae"/>
        <w:spacing w:line="276" w:lineRule="auto"/>
        <w:jc w:val="both"/>
        <w:rPr>
          <w:sz w:val="28"/>
          <w:szCs w:val="28"/>
        </w:rPr>
      </w:pPr>
      <w:r w:rsidRPr="00C9237B">
        <w:rPr>
          <w:sz w:val="28"/>
          <w:szCs w:val="28"/>
        </w:rPr>
        <w:t>Соответствие установленных квалификационных категорий результатам практической деятельности работников.</w:t>
      </w:r>
    </w:p>
    <w:p w:rsidR="00840924" w:rsidRPr="00C9237B" w:rsidRDefault="00840924" w:rsidP="00C9237B">
      <w:pPr>
        <w:pStyle w:val="ae"/>
        <w:spacing w:line="276" w:lineRule="auto"/>
        <w:jc w:val="both"/>
        <w:rPr>
          <w:sz w:val="28"/>
          <w:szCs w:val="28"/>
        </w:rPr>
      </w:pPr>
    </w:p>
    <w:p w:rsidR="00147B8D" w:rsidRPr="00C9237B" w:rsidRDefault="00147B8D" w:rsidP="00C9237B">
      <w:pPr>
        <w:pStyle w:val="ae"/>
        <w:spacing w:line="276" w:lineRule="auto"/>
        <w:ind w:firstLine="540"/>
        <w:jc w:val="both"/>
        <w:rPr>
          <w:b w:val="0"/>
          <w:sz w:val="28"/>
          <w:szCs w:val="28"/>
        </w:rPr>
      </w:pPr>
      <w:r w:rsidRPr="00C9237B">
        <w:rPr>
          <w:b w:val="0"/>
          <w:sz w:val="28"/>
          <w:szCs w:val="28"/>
        </w:rPr>
        <w:t xml:space="preserve">Анализ результатов деятельности работников за </w:t>
      </w:r>
      <w:proofErr w:type="spellStart"/>
      <w:r w:rsidRPr="00C9237B">
        <w:rPr>
          <w:b w:val="0"/>
          <w:sz w:val="28"/>
          <w:szCs w:val="28"/>
        </w:rPr>
        <w:t>межаттестационный</w:t>
      </w:r>
      <w:proofErr w:type="spellEnd"/>
      <w:r w:rsidRPr="00C9237B">
        <w:rPr>
          <w:b w:val="0"/>
          <w:sz w:val="28"/>
          <w:szCs w:val="28"/>
        </w:rPr>
        <w:t xml:space="preserve"> период, результаты учебных достижений учащихся, промежуточной и </w:t>
      </w:r>
      <w:r w:rsidRPr="00C9237B">
        <w:rPr>
          <w:b w:val="0"/>
          <w:sz w:val="28"/>
          <w:szCs w:val="28"/>
        </w:rPr>
        <w:lastRenderedPageBreak/>
        <w:t xml:space="preserve">итоговой аттестации, свидетельствуют о соответствии присвоенных квалификационных категорий результатам их практической деятельности. При аттестации педагогических работников на </w:t>
      </w:r>
      <w:r w:rsidRPr="00C9237B">
        <w:rPr>
          <w:b w:val="0"/>
          <w:sz w:val="28"/>
          <w:szCs w:val="28"/>
          <w:lang w:val="en-US"/>
        </w:rPr>
        <w:t>I</w:t>
      </w:r>
      <w:r w:rsidRPr="00C9237B">
        <w:rPr>
          <w:b w:val="0"/>
          <w:sz w:val="28"/>
          <w:szCs w:val="28"/>
        </w:rPr>
        <w:t xml:space="preserve"> квалификационную категорию следует обратить особое внимание, на то, какие достижения имеют учащиеся педагога в конкурсах, предметных олимпиадах и фестивалях.</w:t>
      </w:r>
    </w:p>
    <w:p w:rsidR="00147B8D" w:rsidRPr="000F12C1" w:rsidRDefault="00147B8D" w:rsidP="00C9237B">
      <w:pPr>
        <w:pStyle w:val="ae"/>
        <w:spacing w:line="276" w:lineRule="auto"/>
        <w:jc w:val="both"/>
        <w:rPr>
          <w:b w:val="0"/>
          <w:sz w:val="28"/>
          <w:szCs w:val="28"/>
        </w:rPr>
      </w:pPr>
      <w:r w:rsidRPr="000F12C1">
        <w:rPr>
          <w:sz w:val="28"/>
          <w:szCs w:val="28"/>
        </w:rPr>
        <w:t xml:space="preserve"> </w:t>
      </w:r>
      <w:r w:rsidRPr="000F12C1">
        <w:rPr>
          <w:b w:val="0"/>
          <w:sz w:val="28"/>
          <w:szCs w:val="28"/>
        </w:rPr>
        <w:t xml:space="preserve">Информация о педагогических работниках, </w:t>
      </w:r>
      <w:proofErr w:type="spellStart"/>
      <w:r w:rsidRPr="000F12C1">
        <w:rPr>
          <w:b w:val="0"/>
          <w:sz w:val="28"/>
          <w:szCs w:val="28"/>
        </w:rPr>
        <w:t>аттестовавшихся</w:t>
      </w:r>
      <w:proofErr w:type="spellEnd"/>
      <w:r w:rsidRPr="000F12C1">
        <w:rPr>
          <w:b w:val="0"/>
          <w:sz w:val="28"/>
          <w:szCs w:val="28"/>
        </w:rPr>
        <w:t xml:space="preserve"> в 201</w:t>
      </w:r>
      <w:r w:rsidR="00840924" w:rsidRPr="000F12C1">
        <w:rPr>
          <w:b w:val="0"/>
          <w:sz w:val="28"/>
          <w:szCs w:val="28"/>
        </w:rPr>
        <w:t>7</w:t>
      </w:r>
      <w:r w:rsidRPr="000F12C1">
        <w:rPr>
          <w:b w:val="0"/>
          <w:sz w:val="28"/>
          <w:szCs w:val="28"/>
        </w:rPr>
        <w:t>-201</w:t>
      </w:r>
      <w:r w:rsidR="00840924" w:rsidRPr="000F12C1">
        <w:rPr>
          <w:b w:val="0"/>
          <w:sz w:val="28"/>
          <w:szCs w:val="28"/>
        </w:rPr>
        <w:t>8</w:t>
      </w:r>
      <w:r w:rsidRPr="000F12C1">
        <w:rPr>
          <w:b w:val="0"/>
          <w:sz w:val="28"/>
          <w:szCs w:val="28"/>
        </w:rPr>
        <w:t xml:space="preserve"> учебном году</w:t>
      </w:r>
    </w:p>
    <w:p w:rsidR="00840924" w:rsidRPr="00C9237B" w:rsidRDefault="00840924" w:rsidP="00C9237B">
      <w:pPr>
        <w:pStyle w:val="ae"/>
        <w:spacing w:line="276" w:lineRule="auto"/>
        <w:jc w:val="both"/>
        <w:rPr>
          <w:b w:val="0"/>
          <w:sz w:val="28"/>
          <w:szCs w:val="28"/>
        </w:rPr>
      </w:pPr>
    </w:p>
    <w:tbl>
      <w:tblPr>
        <w:tblW w:w="103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326"/>
        <w:gridCol w:w="1438"/>
        <w:gridCol w:w="1983"/>
        <w:gridCol w:w="1417"/>
        <w:gridCol w:w="2692"/>
      </w:tblGrid>
      <w:tr w:rsidR="00147B8D" w:rsidRPr="00C9237B" w:rsidTr="00A84C3C">
        <w:tc>
          <w:tcPr>
            <w:tcW w:w="509" w:type="dxa"/>
            <w:tcBorders>
              <w:top w:val="single" w:sz="4" w:space="0" w:color="auto"/>
              <w:left w:val="single" w:sz="4" w:space="0" w:color="auto"/>
              <w:bottom w:val="single" w:sz="4" w:space="0" w:color="auto"/>
              <w:right w:val="single" w:sz="4" w:space="0" w:color="auto"/>
            </w:tcBorders>
            <w:hideMark/>
          </w:tcPr>
          <w:p w:rsidR="00147B8D" w:rsidRPr="00C9237B" w:rsidRDefault="00147B8D" w:rsidP="00C9237B">
            <w:pPr>
              <w:ind w:right="-108"/>
              <w:jc w:val="both"/>
              <w:rPr>
                <w:rFonts w:cs="Times New Roman"/>
                <w:szCs w:val="28"/>
              </w:rPr>
            </w:pPr>
            <w:r w:rsidRPr="00C9237B">
              <w:rPr>
                <w:rFonts w:cs="Times New Roman"/>
                <w:szCs w:val="28"/>
              </w:rPr>
              <w:t xml:space="preserve">№ </w:t>
            </w:r>
            <w:proofErr w:type="gramStart"/>
            <w:r w:rsidRPr="00C9237B">
              <w:rPr>
                <w:rFonts w:cs="Times New Roman"/>
                <w:szCs w:val="28"/>
              </w:rPr>
              <w:t>п</w:t>
            </w:r>
            <w:proofErr w:type="gramEnd"/>
            <w:r w:rsidRPr="00C9237B">
              <w:rPr>
                <w:rFonts w:cs="Times New Roman"/>
                <w:szCs w:val="28"/>
              </w:rPr>
              <w:t>/п</w:t>
            </w:r>
          </w:p>
        </w:tc>
        <w:tc>
          <w:tcPr>
            <w:tcW w:w="2326" w:type="dxa"/>
            <w:tcBorders>
              <w:top w:val="single" w:sz="4" w:space="0" w:color="auto"/>
              <w:left w:val="single" w:sz="4" w:space="0" w:color="auto"/>
              <w:bottom w:val="single" w:sz="4" w:space="0" w:color="auto"/>
              <w:right w:val="single" w:sz="4" w:space="0" w:color="auto"/>
            </w:tcBorders>
            <w:hideMark/>
          </w:tcPr>
          <w:p w:rsidR="00147B8D" w:rsidRPr="00C9237B" w:rsidRDefault="00147B8D" w:rsidP="00C9237B">
            <w:pPr>
              <w:jc w:val="both"/>
              <w:rPr>
                <w:rFonts w:cs="Times New Roman"/>
                <w:szCs w:val="28"/>
              </w:rPr>
            </w:pPr>
            <w:r w:rsidRPr="00C9237B">
              <w:rPr>
                <w:rFonts w:cs="Times New Roman"/>
                <w:szCs w:val="28"/>
              </w:rPr>
              <w:t>Ф.И.О. должность</w:t>
            </w:r>
          </w:p>
        </w:tc>
        <w:tc>
          <w:tcPr>
            <w:tcW w:w="1438" w:type="dxa"/>
            <w:tcBorders>
              <w:top w:val="single" w:sz="4" w:space="0" w:color="auto"/>
              <w:left w:val="single" w:sz="4" w:space="0" w:color="auto"/>
              <w:bottom w:val="single" w:sz="4" w:space="0" w:color="auto"/>
              <w:right w:val="single" w:sz="4" w:space="0" w:color="auto"/>
            </w:tcBorders>
            <w:hideMark/>
          </w:tcPr>
          <w:p w:rsidR="00147B8D" w:rsidRPr="00C9237B" w:rsidRDefault="00147B8D" w:rsidP="00C9237B">
            <w:pPr>
              <w:jc w:val="both"/>
              <w:rPr>
                <w:rFonts w:cs="Times New Roman"/>
                <w:szCs w:val="28"/>
              </w:rPr>
            </w:pPr>
            <w:r w:rsidRPr="00C9237B">
              <w:rPr>
                <w:rFonts w:cs="Times New Roman"/>
                <w:szCs w:val="28"/>
              </w:rPr>
              <w:t>Вид аттестации</w:t>
            </w:r>
          </w:p>
        </w:tc>
        <w:tc>
          <w:tcPr>
            <w:tcW w:w="1983" w:type="dxa"/>
            <w:tcBorders>
              <w:top w:val="single" w:sz="4" w:space="0" w:color="auto"/>
              <w:left w:val="single" w:sz="4" w:space="0" w:color="auto"/>
              <w:bottom w:val="single" w:sz="4" w:space="0" w:color="auto"/>
              <w:right w:val="single" w:sz="4" w:space="0" w:color="auto"/>
            </w:tcBorders>
            <w:hideMark/>
          </w:tcPr>
          <w:p w:rsidR="00147B8D" w:rsidRPr="00C9237B" w:rsidRDefault="00147B8D" w:rsidP="00C9237B">
            <w:pPr>
              <w:jc w:val="both"/>
              <w:rPr>
                <w:rFonts w:cs="Times New Roman"/>
                <w:szCs w:val="28"/>
              </w:rPr>
            </w:pPr>
            <w:r w:rsidRPr="00C9237B">
              <w:rPr>
                <w:rFonts w:cs="Times New Roman"/>
                <w:szCs w:val="28"/>
              </w:rPr>
              <w:t>Цель аттестации</w:t>
            </w:r>
          </w:p>
        </w:tc>
        <w:tc>
          <w:tcPr>
            <w:tcW w:w="1417" w:type="dxa"/>
            <w:tcBorders>
              <w:top w:val="single" w:sz="4" w:space="0" w:color="auto"/>
              <w:left w:val="single" w:sz="4" w:space="0" w:color="auto"/>
              <w:bottom w:val="single" w:sz="4" w:space="0" w:color="auto"/>
              <w:right w:val="single" w:sz="4" w:space="0" w:color="auto"/>
            </w:tcBorders>
            <w:hideMark/>
          </w:tcPr>
          <w:p w:rsidR="00147B8D" w:rsidRPr="00C9237B" w:rsidRDefault="00147B8D" w:rsidP="00C9237B">
            <w:pPr>
              <w:jc w:val="both"/>
              <w:rPr>
                <w:rFonts w:cs="Times New Roman"/>
                <w:szCs w:val="28"/>
              </w:rPr>
            </w:pPr>
            <w:r w:rsidRPr="00C9237B">
              <w:rPr>
                <w:rFonts w:cs="Times New Roman"/>
                <w:szCs w:val="28"/>
              </w:rPr>
              <w:t>Заявленная</w:t>
            </w:r>
          </w:p>
          <w:p w:rsidR="00147B8D" w:rsidRPr="00C9237B" w:rsidRDefault="00147B8D" w:rsidP="00C9237B">
            <w:pPr>
              <w:jc w:val="both"/>
              <w:rPr>
                <w:rFonts w:cs="Times New Roman"/>
                <w:szCs w:val="28"/>
              </w:rPr>
            </w:pPr>
            <w:r w:rsidRPr="00C9237B">
              <w:rPr>
                <w:rFonts w:cs="Times New Roman"/>
                <w:szCs w:val="28"/>
              </w:rPr>
              <w:t>категория</w:t>
            </w:r>
          </w:p>
        </w:tc>
        <w:tc>
          <w:tcPr>
            <w:tcW w:w="2692" w:type="dxa"/>
            <w:tcBorders>
              <w:top w:val="single" w:sz="4" w:space="0" w:color="auto"/>
              <w:left w:val="single" w:sz="4" w:space="0" w:color="auto"/>
              <w:bottom w:val="single" w:sz="4" w:space="0" w:color="auto"/>
              <w:right w:val="single" w:sz="4" w:space="0" w:color="auto"/>
            </w:tcBorders>
            <w:hideMark/>
          </w:tcPr>
          <w:p w:rsidR="00147B8D" w:rsidRPr="00C9237B" w:rsidRDefault="00147B8D" w:rsidP="00C9237B">
            <w:pPr>
              <w:jc w:val="both"/>
              <w:rPr>
                <w:rFonts w:cs="Times New Roman"/>
                <w:szCs w:val="28"/>
              </w:rPr>
            </w:pPr>
            <w:r w:rsidRPr="00C9237B">
              <w:rPr>
                <w:rFonts w:cs="Times New Roman"/>
                <w:szCs w:val="28"/>
              </w:rPr>
              <w:t>Результаты аттестации</w:t>
            </w:r>
          </w:p>
        </w:tc>
      </w:tr>
      <w:tr w:rsidR="00147B8D" w:rsidRPr="00C9237B" w:rsidTr="00A84C3C">
        <w:tc>
          <w:tcPr>
            <w:tcW w:w="509" w:type="dxa"/>
            <w:tcBorders>
              <w:top w:val="single" w:sz="4" w:space="0" w:color="auto"/>
              <w:left w:val="single" w:sz="4" w:space="0" w:color="auto"/>
              <w:bottom w:val="single" w:sz="4" w:space="0" w:color="auto"/>
              <w:right w:val="single" w:sz="4" w:space="0" w:color="auto"/>
            </w:tcBorders>
            <w:hideMark/>
          </w:tcPr>
          <w:p w:rsidR="00147B8D" w:rsidRPr="00C9237B" w:rsidRDefault="00147B8D" w:rsidP="00C9237B">
            <w:pPr>
              <w:jc w:val="both"/>
              <w:rPr>
                <w:rFonts w:cs="Times New Roman"/>
                <w:szCs w:val="28"/>
              </w:rPr>
            </w:pPr>
            <w:r w:rsidRPr="00C9237B">
              <w:rPr>
                <w:rFonts w:cs="Times New Roman"/>
                <w:szCs w:val="28"/>
              </w:rPr>
              <w:t>1</w:t>
            </w:r>
          </w:p>
        </w:tc>
        <w:tc>
          <w:tcPr>
            <w:tcW w:w="2326" w:type="dxa"/>
            <w:tcBorders>
              <w:top w:val="single" w:sz="4" w:space="0" w:color="auto"/>
              <w:left w:val="single" w:sz="4" w:space="0" w:color="auto"/>
              <w:bottom w:val="single" w:sz="4" w:space="0" w:color="auto"/>
              <w:right w:val="single" w:sz="4" w:space="0" w:color="auto"/>
            </w:tcBorders>
            <w:hideMark/>
          </w:tcPr>
          <w:p w:rsidR="00147B8D" w:rsidRPr="00C9237B" w:rsidRDefault="00004245" w:rsidP="00C9237B">
            <w:pPr>
              <w:jc w:val="both"/>
              <w:rPr>
                <w:rFonts w:cs="Times New Roman"/>
                <w:szCs w:val="28"/>
              </w:rPr>
            </w:pPr>
            <w:r w:rsidRPr="006025FD">
              <w:rPr>
                <w:szCs w:val="28"/>
              </w:rPr>
              <w:t>Антоненко Елена Ивановна</w:t>
            </w:r>
            <w:r w:rsidR="000F12C1">
              <w:rPr>
                <w:szCs w:val="28"/>
              </w:rPr>
              <w:t xml:space="preserve"> учитель русского языка и литературы</w:t>
            </w:r>
          </w:p>
        </w:tc>
        <w:tc>
          <w:tcPr>
            <w:tcW w:w="1438" w:type="dxa"/>
            <w:tcBorders>
              <w:top w:val="single" w:sz="4" w:space="0" w:color="auto"/>
              <w:left w:val="single" w:sz="4" w:space="0" w:color="auto"/>
              <w:bottom w:val="single" w:sz="4" w:space="0" w:color="auto"/>
              <w:right w:val="single" w:sz="4" w:space="0" w:color="auto"/>
            </w:tcBorders>
            <w:hideMark/>
          </w:tcPr>
          <w:p w:rsidR="00147B8D" w:rsidRPr="00C9237B" w:rsidRDefault="00147B8D" w:rsidP="00C9237B">
            <w:pPr>
              <w:jc w:val="both"/>
              <w:rPr>
                <w:rFonts w:cs="Times New Roman"/>
                <w:szCs w:val="28"/>
              </w:rPr>
            </w:pPr>
            <w:r w:rsidRPr="00C9237B">
              <w:rPr>
                <w:rFonts w:cs="Times New Roman"/>
                <w:szCs w:val="28"/>
              </w:rPr>
              <w:t>повторная</w:t>
            </w:r>
          </w:p>
        </w:tc>
        <w:tc>
          <w:tcPr>
            <w:tcW w:w="1983" w:type="dxa"/>
            <w:tcBorders>
              <w:top w:val="single" w:sz="4" w:space="0" w:color="auto"/>
              <w:left w:val="single" w:sz="4" w:space="0" w:color="auto"/>
              <w:bottom w:val="single" w:sz="4" w:space="0" w:color="auto"/>
              <w:right w:val="single" w:sz="4" w:space="0" w:color="auto"/>
            </w:tcBorders>
            <w:hideMark/>
          </w:tcPr>
          <w:p w:rsidR="00147B8D" w:rsidRPr="00C9237B" w:rsidRDefault="00147B8D" w:rsidP="00C9237B">
            <w:pPr>
              <w:jc w:val="both"/>
              <w:rPr>
                <w:rFonts w:cs="Times New Roman"/>
                <w:szCs w:val="28"/>
              </w:rPr>
            </w:pPr>
            <w:r w:rsidRPr="00C9237B">
              <w:rPr>
                <w:rFonts w:cs="Times New Roman"/>
                <w:szCs w:val="28"/>
              </w:rPr>
              <w:t>Подтверждение</w:t>
            </w:r>
          </w:p>
          <w:p w:rsidR="00147B8D" w:rsidRPr="00C9237B" w:rsidRDefault="00147B8D" w:rsidP="00C9237B">
            <w:pPr>
              <w:jc w:val="both"/>
              <w:rPr>
                <w:rFonts w:cs="Times New Roman"/>
                <w:szCs w:val="28"/>
              </w:rPr>
            </w:pPr>
            <w:r w:rsidRPr="00C9237B">
              <w:rPr>
                <w:rFonts w:cs="Times New Roman"/>
                <w:szCs w:val="28"/>
              </w:rPr>
              <w:t>категории</w:t>
            </w:r>
          </w:p>
        </w:tc>
        <w:tc>
          <w:tcPr>
            <w:tcW w:w="1417" w:type="dxa"/>
            <w:tcBorders>
              <w:top w:val="single" w:sz="4" w:space="0" w:color="auto"/>
              <w:left w:val="single" w:sz="4" w:space="0" w:color="auto"/>
              <w:bottom w:val="single" w:sz="4" w:space="0" w:color="auto"/>
              <w:right w:val="single" w:sz="4" w:space="0" w:color="auto"/>
            </w:tcBorders>
            <w:hideMark/>
          </w:tcPr>
          <w:p w:rsidR="00147B8D" w:rsidRPr="00C9237B" w:rsidRDefault="00004245" w:rsidP="00C9237B">
            <w:pPr>
              <w:jc w:val="both"/>
              <w:rPr>
                <w:rFonts w:cs="Times New Roman"/>
                <w:szCs w:val="28"/>
              </w:rPr>
            </w:pPr>
            <w:r>
              <w:rPr>
                <w:rFonts w:cs="Times New Roman"/>
                <w:szCs w:val="28"/>
              </w:rPr>
              <w:t>первая</w:t>
            </w:r>
          </w:p>
        </w:tc>
        <w:tc>
          <w:tcPr>
            <w:tcW w:w="2692" w:type="dxa"/>
            <w:tcBorders>
              <w:top w:val="single" w:sz="4" w:space="0" w:color="auto"/>
              <w:left w:val="single" w:sz="4" w:space="0" w:color="auto"/>
              <w:bottom w:val="single" w:sz="4" w:space="0" w:color="auto"/>
              <w:right w:val="single" w:sz="4" w:space="0" w:color="auto"/>
            </w:tcBorders>
            <w:hideMark/>
          </w:tcPr>
          <w:p w:rsidR="00147B8D" w:rsidRPr="00C9237B" w:rsidRDefault="000F12C1" w:rsidP="000F12C1">
            <w:pPr>
              <w:jc w:val="both"/>
              <w:rPr>
                <w:rFonts w:cs="Times New Roman"/>
                <w:szCs w:val="28"/>
              </w:rPr>
            </w:pPr>
            <w:r>
              <w:rPr>
                <w:rFonts w:cs="Times New Roman"/>
                <w:szCs w:val="28"/>
              </w:rPr>
              <w:t xml:space="preserve">Подтверждение первой </w:t>
            </w:r>
            <w:r w:rsidR="00147B8D" w:rsidRPr="00C9237B">
              <w:rPr>
                <w:rFonts w:cs="Times New Roman"/>
                <w:szCs w:val="28"/>
              </w:rPr>
              <w:t xml:space="preserve">квалификационной категории № </w:t>
            </w:r>
            <w:r w:rsidR="00004245">
              <w:rPr>
                <w:rFonts w:cs="Times New Roman"/>
                <w:szCs w:val="28"/>
              </w:rPr>
              <w:t>828</w:t>
            </w:r>
            <w:r w:rsidR="00147B8D" w:rsidRPr="00C9237B">
              <w:rPr>
                <w:rFonts w:cs="Times New Roman"/>
                <w:szCs w:val="28"/>
              </w:rPr>
              <w:t xml:space="preserve"> </w:t>
            </w:r>
            <w:r w:rsidR="00004245">
              <w:rPr>
                <w:rFonts w:cs="Times New Roman"/>
                <w:szCs w:val="28"/>
              </w:rPr>
              <w:t>17</w:t>
            </w:r>
            <w:r w:rsidR="00147B8D" w:rsidRPr="00C9237B">
              <w:rPr>
                <w:rFonts w:cs="Times New Roman"/>
                <w:szCs w:val="28"/>
              </w:rPr>
              <w:t>.11.201</w:t>
            </w:r>
            <w:r w:rsidR="00004245">
              <w:rPr>
                <w:rFonts w:cs="Times New Roman"/>
                <w:szCs w:val="28"/>
              </w:rPr>
              <w:t>7</w:t>
            </w:r>
            <w:r w:rsidR="00147B8D" w:rsidRPr="00C9237B">
              <w:rPr>
                <w:rFonts w:cs="Times New Roman"/>
                <w:szCs w:val="28"/>
              </w:rPr>
              <w:t>г.</w:t>
            </w:r>
          </w:p>
        </w:tc>
      </w:tr>
      <w:tr w:rsidR="003E4DE7" w:rsidRPr="00C9237B" w:rsidTr="00A84C3C">
        <w:tc>
          <w:tcPr>
            <w:tcW w:w="509" w:type="dxa"/>
            <w:tcBorders>
              <w:top w:val="single" w:sz="4" w:space="0" w:color="auto"/>
              <w:left w:val="single" w:sz="4" w:space="0" w:color="auto"/>
              <w:bottom w:val="single" w:sz="4" w:space="0" w:color="auto"/>
              <w:right w:val="single" w:sz="4" w:space="0" w:color="auto"/>
            </w:tcBorders>
            <w:hideMark/>
          </w:tcPr>
          <w:p w:rsidR="003E4DE7" w:rsidRPr="00C9237B" w:rsidRDefault="003E4DE7" w:rsidP="00C9237B">
            <w:pPr>
              <w:jc w:val="both"/>
              <w:rPr>
                <w:rFonts w:cs="Times New Roman"/>
                <w:szCs w:val="28"/>
              </w:rPr>
            </w:pPr>
            <w:r w:rsidRPr="00C9237B">
              <w:rPr>
                <w:rFonts w:cs="Times New Roman"/>
                <w:szCs w:val="28"/>
              </w:rPr>
              <w:t>2</w:t>
            </w:r>
          </w:p>
        </w:tc>
        <w:tc>
          <w:tcPr>
            <w:tcW w:w="2326" w:type="dxa"/>
            <w:tcBorders>
              <w:top w:val="single" w:sz="4" w:space="0" w:color="auto"/>
              <w:left w:val="single" w:sz="4" w:space="0" w:color="auto"/>
              <w:bottom w:val="single" w:sz="4" w:space="0" w:color="auto"/>
              <w:right w:val="single" w:sz="4" w:space="0" w:color="auto"/>
            </w:tcBorders>
          </w:tcPr>
          <w:p w:rsidR="003E4DE7" w:rsidRPr="00C9237B" w:rsidRDefault="003E4DE7" w:rsidP="00C9237B">
            <w:pPr>
              <w:jc w:val="both"/>
              <w:rPr>
                <w:rFonts w:cs="Times New Roman"/>
                <w:szCs w:val="28"/>
              </w:rPr>
            </w:pPr>
            <w:proofErr w:type="spellStart"/>
            <w:r w:rsidRPr="006025FD">
              <w:rPr>
                <w:szCs w:val="28"/>
              </w:rPr>
              <w:t>Сивоплясова</w:t>
            </w:r>
            <w:proofErr w:type="spellEnd"/>
            <w:r w:rsidRPr="006025FD">
              <w:rPr>
                <w:szCs w:val="28"/>
              </w:rPr>
              <w:t xml:space="preserve"> Ирина Ивановна</w:t>
            </w:r>
            <w:r>
              <w:rPr>
                <w:szCs w:val="28"/>
              </w:rPr>
              <w:t>, воспитатель ГПД</w:t>
            </w:r>
          </w:p>
        </w:tc>
        <w:tc>
          <w:tcPr>
            <w:tcW w:w="1438" w:type="dxa"/>
            <w:tcBorders>
              <w:top w:val="single" w:sz="4" w:space="0" w:color="auto"/>
              <w:left w:val="single" w:sz="4" w:space="0" w:color="auto"/>
              <w:bottom w:val="single" w:sz="4" w:space="0" w:color="auto"/>
              <w:right w:val="single" w:sz="4" w:space="0" w:color="auto"/>
            </w:tcBorders>
            <w:hideMark/>
          </w:tcPr>
          <w:p w:rsidR="003E4DE7" w:rsidRPr="00C9237B" w:rsidRDefault="003E4DE7" w:rsidP="00C9237B">
            <w:pPr>
              <w:jc w:val="both"/>
              <w:rPr>
                <w:rFonts w:cs="Times New Roman"/>
                <w:szCs w:val="28"/>
              </w:rPr>
            </w:pPr>
            <w:r>
              <w:rPr>
                <w:rFonts w:cs="Times New Roman"/>
                <w:szCs w:val="28"/>
              </w:rPr>
              <w:t xml:space="preserve">повторная </w:t>
            </w:r>
          </w:p>
        </w:tc>
        <w:tc>
          <w:tcPr>
            <w:tcW w:w="1983" w:type="dxa"/>
            <w:tcBorders>
              <w:top w:val="single" w:sz="4" w:space="0" w:color="auto"/>
              <w:left w:val="single" w:sz="4" w:space="0" w:color="auto"/>
              <w:bottom w:val="single" w:sz="4" w:space="0" w:color="auto"/>
              <w:right w:val="single" w:sz="4" w:space="0" w:color="auto"/>
            </w:tcBorders>
            <w:hideMark/>
          </w:tcPr>
          <w:p w:rsidR="003E4DE7" w:rsidRPr="00C9237B" w:rsidRDefault="003E4DE7" w:rsidP="00004245">
            <w:pPr>
              <w:jc w:val="both"/>
              <w:rPr>
                <w:rFonts w:cs="Times New Roman"/>
                <w:szCs w:val="28"/>
              </w:rPr>
            </w:pPr>
            <w:r w:rsidRPr="00C9237B">
              <w:rPr>
                <w:rFonts w:cs="Times New Roman"/>
                <w:szCs w:val="28"/>
              </w:rPr>
              <w:t>Подтверждение</w:t>
            </w:r>
          </w:p>
          <w:p w:rsidR="003E4DE7" w:rsidRPr="00C9237B" w:rsidRDefault="003E4DE7" w:rsidP="00004245">
            <w:pPr>
              <w:jc w:val="both"/>
              <w:rPr>
                <w:rFonts w:cs="Times New Roman"/>
                <w:szCs w:val="28"/>
              </w:rPr>
            </w:pPr>
            <w:r w:rsidRPr="00C9237B">
              <w:rPr>
                <w:rFonts w:cs="Times New Roman"/>
                <w:szCs w:val="28"/>
              </w:rPr>
              <w:t>категории</w:t>
            </w:r>
          </w:p>
        </w:tc>
        <w:tc>
          <w:tcPr>
            <w:tcW w:w="1417" w:type="dxa"/>
            <w:tcBorders>
              <w:top w:val="single" w:sz="4" w:space="0" w:color="auto"/>
              <w:left w:val="single" w:sz="4" w:space="0" w:color="auto"/>
              <w:bottom w:val="single" w:sz="4" w:space="0" w:color="auto"/>
              <w:right w:val="single" w:sz="4" w:space="0" w:color="auto"/>
            </w:tcBorders>
            <w:hideMark/>
          </w:tcPr>
          <w:p w:rsidR="003E4DE7" w:rsidRPr="00C9237B" w:rsidRDefault="003E4DE7" w:rsidP="00C9237B">
            <w:pPr>
              <w:jc w:val="both"/>
              <w:rPr>
                <w:rFonts w:cs="Times New Roman"/>
                <w:szCs w:val="28"/>
              </w:rPr>
            </w:pPr>
            <w:proofErr w:type="spellStart"/>
            <w:r>
              <w:rPr>
                <w:rFonts w:cs="Times New Roman"/>
                <w:szCs w:val="28"/>
              </w:rPr>
              <w:t>соответс</w:t>
            </w:r>
            <w:proofErr w:type="spellEnd"/>
          </w:p>
        </w:tc>
        <w:tc>
          <w:tcPr>
            <w:tcW w:w="2692" w:type="dxa"/>
            <w:tcBorders>
              <w:top w:val="single" w:sz="4" w:space="0" w:color="auto"/>
              <w:left w:val="single" w:sz="4" w:space="0" w:color="auto"/>
              <w:bottom w:val="single" w:sz="4" w:space="0" w:color="auto"/>
              <w:right w:val="single" w:sz="4" w:space="0" w:color="auto"/>
            </w:tcBorders>
            <w:hideMark/>
          </w:tcPr>
          <w:p w:rsidR="003E4DE7" w:rsidRPr="00C9237B" w:rsidRDefault="000F12C1" w:rsidP="00004245">
            <w:pPr>
              <w:jc w:val="both"/>
              <w:rPr>
                <w:rFonts w:cs="Times New Roman"/>
                <w:szCs w:val="28"/>
              </w:rPr>
            </w:pPr>
            <w:r>
              <w:rPr>
                <w:rFonts w:cs="Times New Roman"/>
                <w:szCs w:val="28"/>
              </w:rPr>
              <w:t>Соотве</w:t>
            </w:r>
            <w:r w:rsidR="00004245">
              <w:rPr>
                <w:rFonts w:cs="Times New Roman"/>
                <w:szCs w:val="28"/>
              </w:rPr>
              <w:t>т</w:t>
            </w:r>
            <w:r>
              <w:rPr>
                <w:rFonts w:cs="Times New Roman"/>
                <w:szCs w:val="28"/>
              </w:rPr>
              <w:t>ст</w:t>
            </w:r>
            <w:r w:rsidR="00004245">
              <w:rPr>
                <w:rFonts w:cs="Times New Roman"/>
                <w:szCs w:val="28"/>
              </w:rPr>
              <w:t>вие занимаемой должности</w:t>
            </w:r>
            <w:r w:rsidR="003E4DE7" w:rsidRPr="00C9237B">
              <w:rPr>
                <w:rFonts w:cs="Times New Roman"/>
                <w:szCs w:val="28"/>
              </w:rPr>
              <w:t xml:space="preserve"> № </w:t>
            </w:r>
            <w:r w:rsidR="00004245">
              <w:rPr>
                <w:rFonts w:cs="Times New Roman"/>
                <w:szCs w:val="28"/>
              </w:rPr>
              <w:t>10</w:t>
            </w:r>
            <w:r w:rsidR="003E4DE7" w:rsidRPr="00C9237B">
              <w:rPr>
                <w:rFonts w:cs="Times New Roman"/>
                <w:szCs w:val="28"/>
              </w:rPr>
              <w:t xml:space="preserve"> </w:t>
            </w:r>
            <w:r w:rsidR="00004245">
              <w:rPr>
                <w:rFonts w:cs="Times New Roman"/>
                <w:szCs w:val="28"/>
              </w:rPr>
              <w:t>15.03.2018</w:t>
            </w:r>
            <w:r w:rsidR="003E4DE7" w:rsidRPr="00C9237B">
              <w:rPr>
                <w:rFonts w:cs="Times New Roman"/>
                <w:szCs w:val="28"/>
              </w:rPr>
              <w:t>г.</w:t>
            </w:r>
          </w:p>
        </w:tc>
      </w:tr>
      <w:tr w:rsidR="000F12C1" w:rsidRPr="00C9237B" w:rsidTr="00A84C3C">
        <w:tc>
          <w:tcPr>
            <w:tcW w:w="509" w:type="dxa"/>
            <w:tcBorders>
              <w:top w:val="single" w:sz="4" w:space="0" w:color="auto"/>
              <w:left w:val="single" w:sz="4" w:space="0" w:color="auto"/>
              <w:bottom w:val="single" w:sz="4" w:space="0" w:color="auto"/>
              <w:right w:val="single" w:sz="4" w:space="0" w:color="auto"/>
            </w:tcBorders>
            <w:hideMark/>
          </w:tcPr>
          <w:p w:rsidR="000F12C1" w:rsidRPr="00C9237B" w:rsidRDefault="000F12C1" w:rsidP="00C9237B">
            <w:pPr>
              <w:jc w:val="both"/>
              <w:rPr>
                <w:rFonts w:cs="Times New Roman"/>
                <w:szCs w:val="28"/>
              </w:rPr>
            </w:pPr>
            <w:r w:rsidRPr="00C9237B">
              <w:rPr>
                <w:rFonts w:cs="Times New Roman"/>
                <w:szCs w:val="28"/>
              </w:rPr>
              <w:t>3</w:t>
            </w:r>
          </w:p>
        </w:tc>
        <w:tc>
          <w:tcPr>
            <w:tcW w:w="2326" w:type="dxa"/>
            <w:tcBorders>
              <w:top w:val="single" w:sz="4" w:space="0" w:color="auto"/>
              <w:left w:val="single" w:sz="4" w:space="0" w:color="auto"/>
              <w:bottom w:val="single" w:sz="4" w:space="0" w:color="auto"/>
              <w:right w:val="single" w:sz="4" w:space="0" w:color="auto"/>
            </w:tcBorders>
            <w:hideMark/>
          </w:tcPr>
          <w:p w:rsidR="000F12C1" w:rsidRPr="00C9237B" w:rsidRDefault="000F12C1" w:rsidP="00C9237B">
            <w:pPr>
              <w:jc w:val="both"/>
              <w:rPr>
                <w:rFonts w:cs="Times New Roman"/>
                <w:szCs w:val="28"/>
              </w:rPr>
            </w:pPr>
            <w:r>
              <w:rPr>
                <w:rFonts w:cs="Times New Roman"/>
                <w:szCs w:val="28"/>
              </w:rPr>
              <w:t>Опрышко Виктория Николаевна учитель физики</w:t>
            </w:r>
          </w:p>
        </w:tc>
        <w:tc>
          <w:tcPr>
            <w:tcW w:w="1438" w:type="dxa"/>
            <w:tcBorders>
              <w:top w:val="single" w:sz="4" w:space="0" w:color="auto"/>
              <w:left w:val="single" w:sz="4" w:space="0" w:color="auto"/>
              <w:bottom w:val="single" w:sz="4" w:space="0" w:color="auto"/>
              <w:right w:val="single" w:sz="4" w:space="0" w:color="auto"/>
            </w:tcBorders>
            <w:hideMark/>
          </w:tcPr>
          <w:p w:rsidR="000F12C1" w:rsidRPr="00C9237B" w:rsidRDefault="000F12C1" w:rsidP="00F203EB">
            <w:pPr>
              <w:jc w:val="both"/>
              <w:rPr>
                <w:rFonts w:cs="Times New Roman"/>
                <w:szCs w:val="28"/>
              </w:rPr>
            </w:pPr>
            <w:r w:rsidRPr="00C9237B">
              <w:rPr>
                <w:rFonts w:cs="Times New Roman"/>
                <w:szCs w:val="28"/>
              </w:rPr>
              <w:t>повторная</w:t>
            </w:r>
          </w:p>
        </w:tc>
        <w:tc>
          <w:tcPr>
            <w:tcW w:w="1983" w:type="dxa"/>
            <w:tcBorders>
              <w:top w:val="single" w:sz="4" w:space="0" w:color="auto"/>
              <w:left w:val="single" w:sz="4" w:space="0" w:color="auto"/>
              <w:bottom w:val="single" w:sz="4" w:space="0" w:color="auto"/>
              <w:right w:val="single" w:sz="4" w:space="0" w:color="auto"/>
            </w:tcBorders>
            <w:hideMark/>
          </w:tcPr>
          <w:p w:rsidR="000F12C1" w:rsidRPr="00C9237B" w:rsidRDefault="000F12C1" w:rsidP="00F203EB">
            <w:pPr>
              <w:jc w:val="both"/>
              <w:rPr>
                <w:rFonts w:cs="Times New Roman"/>
                <w:szCs w:val="28"/>
              </w:rPr>
            </w:pPr>
            <w:r w:rsidRPr="00C9237B">
              <w:rPr>
                <w:rFonts w:cs="Times New Roman"/>
                <w:szCs w:val="28"/>
              </w:rPr>
              <w:t>Подтверждение</w:t>
            </w:r>
          </w:p>
          <w:p w:rsidR="000F12C1" w:rsidRPr="00C9237B" w:rsidRDefault="000F12C1" w:rsidP="00F203EB">
            <w:pPr>
              <w:jc w:val="both"/>
              <w:rPr>
                <w:rFonts w:cs="Times New Roman"/>
                <w:szCs w:val="28"/>
              </w:rPr>
            </w:pPr>
            <w:r w:rsidRPr="00C9237B">
              <w:rPr>
                <w:rFonts w:cs="Times New Roman"/>
                <w:szCs w:val="28"/>
              </w:rPr>
              <w:t>категории</w:t>
            </w:r>
          </w:p>
        </w:tc>
        <w:tc>
          <w:tcPr>
            <w:tcW w:w="1417" w:type="dxa"/>
            <w:tcBorders>
              <w:top w:val="single" w:sz="4" w:space="0" w:color="auto"/>
              <w:left w:val="single" w:sz="4" w:space="0" w:color="auto"/>
              <w:bottom w:val="single" w:sz="4" w:space="0" w:color="auto"/>
              <w:right w:val="single" w:sz="4" w:space="0" w:color="auto"/>
            </w:tcBorders>
            <w:hideMark/>
          </w:tcPr>
          <w:p w:rsidR="000F12C1" w:rsidRPr="00C9237B" w:rsidRDefault="000F12C1" w:rsidP="00F203EB">
            <w:pPr>
              <w:jc w:val="both"/>
              <w:rPr>
                <w:rFonts w:cs="Times New Roman"/>
                <w:szCs w:val="28"/>
              </w:rPr>
            </w:pPr>
            <w:r>
              <w:rPr>
                <w:rFonts w:cs="Times New Roman"/>
                <w:szCs w:val="28"/>
              </w:rPr>
              <w:t>первая</w:t>
            </w:r>
          </w:p>
        </w:tc>
        <w:tc>
          <w:tcPr>
            <w:tcW w:w="2692" w:type="dxa"/>
            <w:tcBorders>
              <w:top w:val="single" w:sz="4" w:space="0" w:color="auto"/>
              <w:left w:val="single" w:sz="4" w:space="0" w:color="auto"/>
              <w:bottom w:val="single" w:sz="4" w:space="0" w:color="auto"/>
              <w:right w:val="single" w:sz="4" w:space="0" w:color="auto"/>
            </w:tcBorders>
            <w:hideMark/>
          </w:tcPr>
          <w:p w:rsidR="000F12C1" w:rsidRPr="00C9237B" w:rsidRDefault="000F12C1" w:rsidP="000F12C1">
            <w:pPr>
              <w:jc w:val="both"/>
              <w:rPr>
                <w:rFonts w:cs="Times New Roman"/>
                <w:szCs w:val="28"/>
              </w:rPr>
            </w:pPr>
            <w:r>
              <w:rPr>
                <w:rFonts w:cs="Times New Roman"/>
                <w:szCs w:val="28"/>
              </w:rPr>
              <w:t xml:space="preserve">Подтверждение первой </w:t>
            </w:r>
            <w:r w:rsidRPr="00C9237B">
              <w:rPr>
                <w:rFonts w:cs="Times New Roman"/>
                <w:szCs w:val="28"/>
              </w:rPr>
              <w:t xml:space="preserve">квалификационной категории № </w:t>
            </w:r>
            <w:r>
              <w:rPr>
                <w:rFonts w:cs="Times New Roman"/>
                <w:szCs w:val="28"/>
              </w:rPr>
              <w:t>110</w:t>
            </w:r>
            <w:r w:rsidRPr="00C9237B">
              <w:rPr>
                <w:rFonts w:cs="Times New Roman"/>
                <w:szCs w:val="28"/>
              </w:rPr>
              <w:t xml:space="preserve"> </w:t>
            </w:r>
            <w:r>
              <w:rPr>
                <w:rFonts w:cs="Times New Roman"/>
                <w:szCs w:val="28"/>
              </w:rPr>
              <w:t>22.02.2018</w:t>
            </w:r>
            <w:r w:rsidRPr="00C9237B">
              <w:rPr>
                <w:rFonts w:cs="Times New Roman"/>
                <w:szCs w:val="28"/>
              </w:rPr>
              <w:t>г.</w:t>
            </w:r>
          </w:p>
        </w:tc>
      </w:tr>
    </w:tbl>
    <w:p w:rsidR="00147B8D" w:rsidRPr="00C9237B" w:rsidRDefault="00147B8D" w:rsidP="00C9237B">
      <w:pPr>
        <w:pStyle w:val="ae"/>
        <w:spacing w:line="276" w:lineRule="auto"/>
        <w:ind w:firstLine="540"/>
        <w:jc w:val="both"/>
        <w:rPr>
          <w:b w:val="0"/>
          <w:sz w:val="28"/>
          <w:szCs w:val="28"/>
        </w:rPr>
      </w:pPr>
    </w:p>
    <w:p w:rsidR="00147B8D" w:rsidRPr="00C9237B" w:rsidRDefault="00147B8D" w:rsidP="00C9237B">
      <w:pPr>
        <w:pStyle w:val="ae"/>
        <w:spacing w:line="276" w:lineRule="auto"/>
        <w:ind w:firstLine="540"/>
        <w:jc w:val="both"/>
        <w:rPr>
          <w:b w:val="0"/>
          <w:sz w:val="28"/>
          <w:szCs w:val="28"/>
        </w:rPr>
      </w:pPr>
      <w:proofErr w:type="gramStart"/>
      <w:r w:rsidRPr="00C9237B">
        <w:rPr>
          <w:b w:val="0"/>
          <w:sz w:val="28"/>
          <w:szCs w:val="28"/>
        </w:rPr>
        <w:t>Квалификационные категории, полученные аттестовавшимися педагогическими  работниками соответствуют</w:t>
      </w:r>
      <w:proofErr w:type="gramEnd"/>
      <w:r w:rsidRPr="00C9237B">
        <w:rPr>
          <w:b w:val="0"/>
          <w:sz w:val="28"/>
          <w:szCs w:val="28"/>
        </w:rPr>
        <w:t xml:space="preserve"> результатам их практической деятельности.</w:t>
      </w:r>
    </w:p>
    <w:p w:rsidR="00147B8D" w:rsidRPr="00C9237B" w:rsidRDefault="00147B8D" w:rsidP="00C9237B">
      <w:pPr>
        <w:jc w:val="both"/>
        <w:rPr>
          <w:rFonts w:cs="Times New Roman"/>
          <w:b/>
          <w:szCs w:val="28"/>
        </w:rPr>
      </w:pPr>
      <w:r w:rsidRPr="00C9237B">
        <w:rPr>
          <w:rFonts w:cs="Times New Roman"/>
          <w:b/>
          <w:szCs w:val="28"/>
        </w:rPr>
        <w:t>Повышение квалификации и профессиональной компетентности педагогами школы.</w:t>
      </w:r>
    </w:p>
    <w:p w:rsidR="00147B8D" w:rsidRPr="00C9237B" w:rsidRDefault="00147B8D" w:rsidP="00C9237B">
      <w:pPr>
        <w:pStyle w:val="ae"/>
        <w:spacing w:line="276" w:lineRule="auto"/>
        <w:ind w:firstLine="540"/>
        <w:jc w:val="both"/>
        <w:rPr>
          <w:b w:val="0"/>
          <w:sz w:val="28"/>
          <w:szCs w:val="28"/>
        </w:rPr>
      </w:pPr>
      <w:r w:rsidRPr="00C9237B">
        <w:rPr>
          <w:b w:val="0"/>
          <w:sz w:val="28"/>
          <w:szCs w:val="28"/>
        </w:rPr>
        <w:t xml:space="preserve">Ежегодно педагоги школы проходят курсы повышения квалификации. Тематика и проблематика курсов определяется как самими педагогами, так и методической службой школы  в зависимости от целей, задач деятельности педагогического коллектива на текущий учебный год, рекомендаций на </w:t>
      </w:r>
      <w:proofErr w:type="spellStart"/>
      <w:r w:rsidRPr="00C9237B">
        <w:rPr>
          <w:b w:val="0"/>
          <w:sz w:val="28"/>
          <w:szCs w:val="28"/>
        </w:rPr>
        <w:lastRenderedPageBreak/>
        <w:t>межаттестационный</w:t>
      </w:r>
      <w:proofErr w:type="spellEnd"/>
      <w:r w:rsidRPr="00C9237B">
        <w:rPr>
          <w:b w:val="0"/>
          <w:sz w:val="28"/>
          <w:szCs w:val="28"/>
        </w:rPr>
        <w:t xml:space="preserve"> период, от профессиональных потребностей и предпочтений педагогов.</w:t>
      </w:r>
    </w:p>
    <w:p w:rsidR="00147B8D" w:rsidRPr="00C9237B" w:rsidRDefault="00147B8D" w:rsidP="00C9237B">
      <w:pPr>
        <w:pStyle w:val="ae"/>
        <w:spacing w:line="276" w:lineRule="auto"/>
        <w:ind w:firstLine="540"/>
        <w:jc w:val="both"/>
        <w:rPr>
          <w:b w:val="0"/>
          <w:sz w:val="28"/>
          <w:szCs w:val="28"/>
        </w:rPr>
      </w:pPr>
      <w:r w:rsidRPr="00C9237B">
        <w:rPr>
          <w:b w:val="0"/>
          <w:sz w:val="28"/>
          <w:szCs w:val="28"/>
        </w:rPr>
        <w:t xml:space="preserve">В 2016-2017 учебном году  была продолжена работа по созданию условий для повышения квалификации педагогических и руководящих работников. Данная тенденция для школы носит стабильный характер. Отмечается динамика увеличения количества работников, прошедших курсовую подготовку в </w:t>
      </w:r>
      <w:proofErr w:type="spellStart"/>
      <w:r w:rsidRPr="00C9237B">
        <w:rPr>
          <w:b w:val="0"/>
          <w:sz w:val="28"/>
          <w:szCs w:val="28"/>
        </w:rPr>
        <w:t>межаттестационный</w:t>
      </w:r>
      <w:proofErr w:type="spellEnd"/>
      <w:r w:rsidRPr="00C9237B">
        <w:rPr>
          <w:b w:val="0"/>
          <w:sz w:val="28"/>
          <w:szCs w:val="28"/>
        </w:rPr>
        <w:t xml:space="preserve"> период, по образовательным программам, объем которых составляет свыше 72 часов.</w:t>
      </w:r>
    </w:p>
    <w:p w:rsidR="00840924" w:rsidRPr="00C9237B" w:rsidRDefault="00840924" w:rsidP="00C9237B">
      <w:pPr>
        <w:pStyle w:val="a3"/>
        <w:spacing w:line="276" w:lineRule="auto"/>
        <w:jc w:val="both"/>
        <w:rPr>
          <w:rFonts w:cs="Times New Roman"/>
          <w:b/>
          <w:szCs w:val="28"/>
        </w:rPr>
      </w:pPr>
    </w:p>
    <w:p w:rsidR="00147B8D" w:rsidRPr="00C9237B" w:rsidRDefault="00147B8D" w:rsidP="00C9237B">
      <w:pPr>
        <w:pStyle w:val="a3"/>
        <w:spacing w:line="276" w:lineRule="auto"/>
        <w:jc w:val="both"/>
        <w:rPr>
          <w:rFonts w:cs="Times New Roman"/>
          <w:b/>
          <w:szCs w:val="28"/>
        </w:rPr>
      </w:pPr>
      <w:r w:rsidRPr="00C9237B">
        <w:rPr>
          <w:rFonts w:cs="Times New Roman"/>
          <w:b/>
          <w:szCs w:val="28"/>
        </w:rPr>
        <w:t>Повышение квалификации педагогическими и руководящими работниками школы  в 201</w:t>
      </w:r>
      <w:r w:rsidR="00840924" w:rsidRPr="00C9237B">
        <w:rPr>
          <w:rFonts w:cs="Times New Roman"/>
          <w:b/>
          <w:szCs w:val="28"/>
        </w:rPr>
        <w:t>7</w:t>
      </w:r>
      <w:r w:rsidRPr="00C9237B">
        <w:rPr>
          <w:rFonts w:cs="Times New Roman"/>
          <w:b/>
          <w:szCs w:val="28"/>
        </w:rPr>
        <w:t>-201</w:t>
      </w:r>
      <w:r w:rsidR="00840924" w:rsidRPr="00C9237B">
        <w:rPr>
          <w:rFonts w:cs="Times New Roman"/>
          <w:b/>
          <w:szCs w:val="28"/>
        </w:rPr>
        <w:t>8</w:t>
      </w:r>
      <w:r w:rsidRPr="00C9237B">
        <w:rPr>
          <w:rFonts w:cs="Times New Roman"/>
          <w:b/>
          <w:szCs w:val="28"/>
        </w:rPr>
        <w:t xml:space="preserve"> учебном  году.</w:t>
      </w:r>
    </w:p>
    <w:p w:rsidR="00147B8D" w:rsidRPr="00C9237B" w:rsidRDefault="00147B8D" w:rsidP="00C9237B">
      <w:pPr>
        <w:pStyle w:val="ae"/>
        <w:spacing w:line="276" w:lineRule="auto"/>
        <w:jc w:val="both"/>
        <w:rPr>
          <w:b w:val="0"/>
          <w:sz w:val="28"/>
          <w:szCs w:val="28"/>
        </w:rPr>
      </w:pPr>
    </w:p>
    <w:tbl>
      <w:tblPr>
        <w:tblW w:w="98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264"/>
        <w:gridCol w:w="2797"/>
        <w:gridCol w:w="1154"/>
      </w:tblGrid>
      <w:tr w:rsidR="00147B8D" w:rsidRPr="00C9237B" w:rsidTr="000F12C1">
        <w:tc>
          <w:tcPr>
            <w:tcW w:w="594" w:type="dxa"/>
            <w:tcBorders>
              <w:top w:val="single" w:sz="4" w:space="0" w:color="auto"/>
              <w:left w:val="single" w:sz="4" w:space="0" w:color="auto"/>
              <w:bottom w:val="single" w:sz="4" w:space="0" w:color="auto"/>
              <w:right w:val="single" w:sz="4" w:space="0" w:color="auto"/>
            </w:tcBorders>
            <w:hideMark/>
          </w:tcPr>
          <w:p w:rsidR="00147B8D" w:rsidRPr="00C9237B" w:rsidRDefault="00147B8D" w:rsidP="00C9237B">
            <w:pPr>
              <w:jc w:val="both"/>
              <w:rPr>
                <w:rFonts w:cs="Times New Roman"/>
                <w:szCs w:val="28"/>
              </w:rPr>
            </w:pPr>
            <w:r w:rsidRPr="00C9237B">
              <w:rPr>
                <w:rFonts w:cs="Times New Roman"/>
                <w:szCs w:val="28"/>
              </w:rPr>
              <w:t>№ п/п</w:t>
            </w:r>
          </w:p>
        </w:tc>
        <w:tc>
          <w:tcPr>
            <w:tcW w:w="5264" w:type="dxa"/>
            <w:tcBorders>
              <w:top w:val="single" w:sz="4" w:space="0" w:color="auto"/>
              <w:left w:val="single" w:sz="4" w:space="0" w:color="auto"/>
              <w:bottom w:val="single" w:sz="4" w:space="0" w:color="auto"/>
              <w:right w:val="single" w:sz="4" w:space="0" w:color="auto"/>
            </w:tcBorders>
          </w:tcPr>
          <w:p w:rsidR="00147B8D" w:rsidRPr="00C9237B" w:rsidRDefault="00147B8D" w:rsidP="00C9237B">
            <w:pPr>
              <w:jc w:val="both"/>
              <w:rPr>
                <w:rFonts w:cs="Times New Roman"/>
                <w:szCs w:val="28"/>
              </w:rPr>
            </w:pPr>
            <w:r w:rsidRPr="00C9237B">
              <w:rPr>
                <w:rFonts w:cs="Times New Roman"/>
                <w:szCs w:val="28"/>
              </w:rPr>
              <w:t>Образовательные программы:</w:t>
            </w:r>
          </w:p>
          <w:p w:rsidR="00147B8D" w:rsidRPr="00C9237B" w:rsidRDefault="00147B8D" w:rsidP="00C9237B">
            <w:pPr>
              <w:jc w:val="both"/>
              <w:rPr>
                <w:rFonts w:cs="Times New Roman"/>
                <w:szCs w:val="28"/>
                <w:highlight w:val="yellow"/>
              </w:rPr>
            </w:pPr>
          </w:p>
        </w:tc>
        <w:tc>
          <w:tcPr>
            <w:tcW w:w="2797" w:type="dxa"/>
            <w:tcBorders>
              <w:top w:val="single" w:sz="4" w:space="0" w:color="auto"/>
              <w:left w:val="single" w:sz="4" w:space="0" w:color="auto"/>
              <w:bottom w:val="single" w:sz="4" w:space="0" w:color="auto"/>
              <w:right w:val="single" w:sz="4" w:space="0" w:color="auto"/>
            </w:tcBorders>
            <w:hideMark/>
          </w:tcPr>
          <w:p w:rsidR="00147B8D" w:rsidRPr="00C9237B" w:rsidRDefault="00147B8D" w:rsidP="00C9237B">
            <w:pPr>
              <w:jc w:val="both"/>
              <w:rPr>
                <w:rFonts w:cs="Times New Roman"/>
                <w:szCs w:val="28"/>
              </w:rPr>
            </w:pPr>
            <w:r w:rsidRPr="00C9237B">
              <w:rPr>
                <w:rFonts w:cs="Times New Roman"/>
                <w:szCs w:val="28"/>
              </w:rPr>
              <w:t>Учреждение</w:t>
            </w:r>
          </w:p>
        </w:tc>
        <w:tc>
          <w:tcPr>
            <w:tcW w:w="1154" w:type="dxa"/>
            <w:tcBorders>
              <w:top w:val="single" w:sz="4" w:space="0" w:color="auto"/>
              <w:left w:val="single" w:sz="4" w:space="0" w:color="auto"/>
              <w:bottom w:val="single" w:sz="4" w:space="0" w:color="auto"/>
              <w:right w:val="single" w:sz="4" w:space="0" w:color="auto"/>
            </w:tcBorders>
            <w:hideMark/>
          </w:tcPr>
          <w:p w:rsidR="00147B8D" w:rsidRPr="00C9237B" w:rsidRDefault="00147B8D" w:rsidP="00C9237B">
            <w:pPr>
              <w:jc w:val="both"/>
              <w:rPr>
                <w:rFonts w:cs="Times New Roman"/>
                <w:szCs w:val="28"/>
              </w:rPr>
            </w:pPr>
            <w:r w:rsidRPr="00C9237B">
              <w:rPr>
                <w:rFonts w:cs="Times New Roman"/>
                <w:szCs w:val="28"/>
              </w:rPr>
              <w:t>Кол-во человек</w:t>
            </w:r>
          </w:p>
        </w:tc>
      </w:tr>
      <w:tr w:rsidR="000F12C1" w:rsidRPr="00C9237B" w:rsidTr="000F12C1">
        <w:trPr>
          <w:trHeight w:val="589"/>
        </w:trPr>
        <w:tc>
          <w:tcPr>
            <w:tcW w:w="594" w:type="dxa"/>
            <w:tcBorders>
              <w:top w:val="single" w:sz="4" w:space="0" w:color="auto"/>
              <w:left w:val="single" w:sz="4" w:space="0" w:color="auto"/>
              <w:bottom w:val="single" w:sz="4" w:space="0" w:color="auto"/>
              <w:right w:val="single" w:sz="4" w:space="0" w:color="auto"/>
            </w:tcBorders>
          </w:tcPr>
          <w:p w:rsidR="000F12C1" w:rsidRPr="00C9237B" w:rsidRDefault="000F12C1" w:rsidP="00C9237B">
            <w:pPr>
              <w:jc w:val="both"/>
              <w:rPr>
                <w:rFonts w:cs="Times New Roman"/>
                <w:szCs w:val="28"/>
              </w:rPr>
            </w:pPr>
            <w:r w:rsidRPr="00C9237B">
              <w:rPr>
                <w:rFonts w:cs="Times New Roman"/>
                <w:szCs w:val="28"/>
              </w:rPr>
              <w:t>1</w:t>
            </w:r>
          </w:p>
          <w:p w:rsidR="000F12C1" w:rsidRPr="00C9237B" w:rsidRDefault="000F12C1" w:rsidP="00C9237B">
            <w:pPr>
              <w:jc w:val="both"/>
              <w:rPr>
                <w:rFonts w:cs="Times New Roman"/>
                <w:szCs w:val="28"/>
              </w:rPr>
            </w:pPr>
          </w:p>
        </w:tc>
        <w:tc>
          <w:tcPr>
            <w:tcW w:w="5264" w:type="dxa"/>
            <w:tcBorders>
              <w:top w:val="single" w:sz="4" w:space="0" w:color="auto"/>
              <w:left w:val="single" w:sz="4" w:space="0" w:color="auto"/>
              <w:bottom w:val="single" w:sz="4" w:space="0" w:color="auto"/>
              <w:right w:val="single" w:sz="4" w:space="0" w:color="auto"/>
            </w:tcBorders>
            <w:hideMark/>
          </w:tcPr>
          <w:p w:rsidR="000F12C1" w:rsidRPr="00EE1FF9" w:rsidRDefault="000F12C1" w:rsidP="00F203EB">
            <w:pPr>
              <w:rPr>
                <w:rFonts w:cs="Times New Roman"/>
                <w:i/>
                <w:sz w:val="24"/>
                <w:szCs w:val="24"/>
              </w:rPr>
            </w:pPr>
            <w:r w:rsidRPr="00EE1FF9">
              <w:rPr>
                <w:rFonts w:cs="Times New Roman"/>
                <w:i/>
                <w:sz w:val="24"/>
                <w:szCs w:val="24"/>
              </w:rPr>
              <w:t xml:space="preserve">«Коррекционная педагогика и специальная психология: </w:t>
            </w:r>
          </w:p>
          <w:p w:rsidR="000F12C1" w:rsidRPr="00EE1FF9" w:rsidRDefault="000F12C1" w:rsidP="000F12C1">
            <w:pPr>
              <w:rPr>
                <w:rFonts w:cs="Times New Roman"/>
                <w:i/>
                <w:sz w:val="24"/>
                <w:szCs w:val="24"/>
              </w:rPr>
            </w:pPr>
            <w:r w:rsidRPr="00EE1FF9">
              <w:rPr>
                <w:rFonts w:cs="Times New Roman"/>
                <w:i/>
                <w:sz w:val="24"/>
                <w:szCs w:val="24"/>
              </w:rPr>
              <w:t>организация обучения детей-инвалидов, детей с ОВЗ в условиях реализации ФГОС»</w:t>
            </w:r>
          </w:p>
        </w:tc>
        <w:tc>
          <w:tcPr>
            <w:tcW w:w="2797" w:type="dxa"/>
            <w:tcBorders>
              <w:top w:val="single" w:sz="4" w:space="0" w:color="auto"/>
              <w:left w:val="single" w:sz="4" w:space="0" w:color="auto"/>
              <w:bottom w:val="single" w:sz="4" w:space="0" w:color="auto"/>
              <w:right w:val="single" w:sz="4" w:space="0" w:color="auto"/>
            </w:tcBorders>
          </w:tcPr>
          <w:p w:rsidR="000F12C1" w:rsidRPr="00C9237B" w:rsidRDefault="000F12C1" w:rsidP="000F12C1">
            <w:pPr>
              <w:jc w:val="both"/>
              <w:rPr>
                <w:rFonts w:cs="Times New Roman"/>
                <w:szCs w:val="28"/>
              </w:rPr>
            </w:pPr>
            <w:r w:rsidRPr="00EE1FF9">
              <w:rPr>
                <w:rFonts w:cs="Times New Roman"/>
                <w:i/>
                <w:sz w:val="24"/>
                <w:szCs w:val="24"/>
              </w:rPr>
              <w:t>ООО «Центр подготовки государственных и муниципальных служащих»</w:t>
            </w:r>
          </w:p>
        </w:tc>
        <w:tc>
          <w:tcPr>
            <w:tcW w:w="1154" w:type="dxa"/>
            <w:tcBorders>
              <w:top w:val="single" w:sz="4" w:space="0" w:color="auto"/>
              <w:left w:val="single" w:sz="4" w:space="0" w:color="auto"/>
              <w:bottom w:val="single" w:sz="4" w:space="0" w:color="auto"/>
              <w:right w:val="single" w:sz="4" w:space="0" w:color="auto"/>
            </w:tcBorders>
          </w:tcPr>
          <w:p w:rsidR="000F12C1" w:rsidRPr="00C9237B" w:rsidRDefault="000F12C1" w:rsidP="00C9237B">
            <w:pPr>
              <w:jc w:val="both"/>
              <w:rPr>
                <w:rFonts w:cs="Times New Roman"/>
                <w:szCs w:val="28"/>
              </w:rPr>
            </w:pPr>
            <w:r>
              <w:rPr>
                <w:rFonts w:cs="Times New Roman"/>
                <w:szCs w:val="28"/>
              </w:rPr>
              <w:t>1</w:t>
            </w:r>
          </w:p>
          <w:p w:rsidR="000F12C1" w:rsidRPr="00C9237B" w:rsidRDefault="000F12C1" w:rsidP="00C9237B">
            <w:pPr>
              <w:jc w:val="both"/>
              <w:rPr>
                <w:rFonts w:cs="Times New Roman"/>
                <w:szCs w:val="28"/>
              </w:rPr>
            </w:pPr>
          </w:p>
        </w:tc>
      </w:tr>
      <w:tr w:rsidR="000F12C1" w:rsidRPr="00C9237B" w:rsidTr="000F12C1">
        <w:trPr>
          <w:trHeight w:val="983"/>
        </w:trPr>
        <w:tc>
          <w:tcPr>
            <w:tcW w:w="594" w:type="dxa"/>
            <w:tcBorders>
              <w:top w:val="single" w:sz="4" w:space="0" w:color="auto"/>
              <w:left w:val="single" w:sz="4" w:space="0" w:color="auto"/>
              <w:bottom w:val="single" w:sz="4" w:space="0" w:color="auto"/>
              <w:right w:val="single" w:sz="4" w:space="0" w:color="auto"/>
            </w:tcBorders>
          </w:tcPr>
          <w:p w:rsidR="000F12C1" w:rsidRPr="00C9237B" w:rsidRDefault="000F12C1" w:rsidP="00C9237B">
            <w:pPr>
              <w:jc w:val="both"/>
              <w:rPr>
                <w:rFonts w:cs="Times New Roman"/>
                <w:szCs w:val="28"/>
              </w:rPr>
            </w:pPr>
            <w:r w:rsidRPr="00C9237B">
              <w:rPr>
                <w:rFonts w:cs="Times New Roman"/>
                <w:szCs w:val="28"/>
              </w:rPr>
              <w:t>2</w:t>
            </w:r>
          </w:p>
          <w:p w:rsidR="000F12C1" w:rsidRPr="00C9237B" w:rsidRDefault="000F12C1" w:rsidP="00C9237B">
            <w:pPr>
              <w:jc w:val="both"/>
              <w:rPr>
                <w:rFonts w:cs="Times New Roman"/>
                <w:szCs w:val="28"/>
              </w:rPr>
            </w:pPr>
          </w:p>
          <w:p w:rsidR="000F12C1" w:rsidRPr="00C9237B" w:rsidRDefault="000F12C1" w:rsidP="00C9237B">
            <w:pPr>
              <w:jc w:val="both"/>
              <w:rPr>
                <w:rFonts w:cs="Times New Roman"/>
                <w:szCs w:val="28"/>
              </w:rPr>
            </w:pPr>
          </w:p>
        </w:tc>
        <w:tc>
          <w:tcPr>
            <w:tcW w:w="5264" w:type="dxa"/>
            <w:tcBorders>
              <w:top w:val="single" w:sz="4" w:space="0" w:color="auto"/>
              <w:left w:val="single" w:sz="4" w:space="0" w:color="auto"/>
              <w:bottom w:val="single" w:sz="4" w:space="0" w:color="auto"/>
              <w:right w:val="single" w:sz="4" w:space="0" w:color="auto"/>
            </w:tcBorders>
          </w:tcPr>
          <w:p w:rsidR="000F12C1" w:rsidRPr="00C9237B" w:rsidRDefault="000F12C1" w:rsidP="00C9237B">
            <w:pPr>
              <w:jc w:val="both"/>
              <w:rPr>
                <w:rFonts w:cs="Times New Roman"/>
                <w:szCs w:val="28"/>
              </w:rPr>
            </w:pPr>
            <w:r w:rsidRPr="00EE1FF9">
              <w:rPr>
                <w:rFonts w:cs="Times New Roman"/>
                <w:i/>
                <w:sz w:val="24"/>
                <w:szCs w:val="24"/>
              </w:rPr>
              <w:t>«</w:t>
            </w:r>
            <w:r>
              <w:rPr>
                <w:rFonts w:cs="Times New Roman"/>
                <w:i/>
                <w:sz w:val="24"/>
                <w:szCs w:val="24"/>
              </w:rPr>
              <w:t>Элементы теории и методики преподавания предмета «География» в общеобразовательной школе в условиях реализации ФГОС»</w:t>
            </w:r>
          </w:p>
        </w:tc>
        <w:tc>
          <w:tcPr>
            <w:tcW w:w="2797" w:type="dxa"/>
            <w:tcBorders>
              <w:top w:val="single" w:sz="4" w:space="0" w:color="auto"/>
              <w:left w:val="single" w:sz="4" w:space="0" w:color="auto"/>
              <w:bottom w:val="single" w:sz="4" w:space="0" w:color="auto"/>
              <w:right w:val="single" w:sz="4" w:space="0" w:color="auto"/>
            </w:tcBorders>
          </w:tcPr>
          <w:p w:rsidR="000F12C1" w:rsidRPr="00C9237B" w:rsidRDefault="000F12C1" w:rsidP="00F203EB">
            <w:pPr>
              <w:jc w:val="both"/>
              <w:rPr>
                <w:rFonts w:cs="Times New Roman"/>
                <w:szCs w:val="28"/>
              </w:rPr>
            </w:pPr>
            <w:r w:rsidRPr="00EE1FF9">
              <w:rPr>
                <w:rFonts w:cs="Times New Roman"/>
                <w:i/>
                <w:sz w:val="24"/>
                <w:szCs w:val="24"/>
              </w:rPr>
              <w:t>ООО «Центр подготовки государственных и муниципальных служащих»</w:t>
            </w:r>
          </w:p>
        </w:tc>
        <w:tc>
          <w:tcPr>
            <w:tcW w:w="1154" w:type="dxa"/>
            <w:tcBorders>
              <w:top w:val="single" w:sz="4" w:space="0" w:color="auto"/>
              <w:left w:val="single" w:sz="4" w:space="0" w:color="auto"/>
              <w:bottom w:val="single" w:sz="4" w:space="0" w:color="auto"/>
              <w:right w:val="single" w:sz="4" w:space="0" w:color="auto"/>
            </w:tcBorders>
          </w:tcPr>
          <w:p w:rsidR="000F12C1" w:rsidRPr="00C9237B" w:rsidRDefault="000F12C1" w:rsidP="00C9237B">
            <w:pPr>
              <w:jc w:val="both"/>
              <w:rPr>
                <w:rFonts w:cs="Times New Roman"/>
                <w:szCs w:val="28"/>
              </w:rPr>
            </w:pPr>
            <w:r w:rsidRPr="00C9237B">
              <w:rPr>
                <w:rFonts w:cs="Times New Roman"/>
                <w:szCs w:val="28"/>
              </w:rPr>
              <w:t>1</w:t>
            </w:r>
          </w:p>
        </w:tc>
      </w:tr>
      <w:tr w:rsidR="000F12C1" w:rsidRPr="00C9237B" w:rsidTr="000F12C1">
        <w:trPr>
          <w:trHeight w:val="983"/>
        </w:trPr>
        <w:tc>
          <w:tcPr>
            <w:tcW w:w="594" w:type="dxa"/>
            <w:tcBorders>
              <w:top w:val="single" w:sz="4" w:space="0" w:color="auto"/>
              <w:left w:val="single" w:sz="4" w:space="0" w:color="auto"/>
              <w:bottom w:val="single" w:sz="4" w:space="0" w:color="auto"/>
              <w:right w:val="single" w:sz="4" w:space="0" w:color="auto"/>
            </w:tcBorders>
          </w:tcPr>
          <w:p w:rsidR="000F12C1" w:rsidRPr="00C9237B" w:rsidRDefault="000F12C1" w:rsidP="00C9237B">
            <w:pPr>
              <w:jc w:val="both"/>
              <w:rPr>
                <w:rFonts w:cs="Times New Roman"/>
                <w:szCs w:val="28"/>
              </w:rPr>
            </w:pPr>
            <w:r>
              <w:rPr>
                <w:rFonts w:cs="Times New Roman"/>
                <w:szCs w:val="28"/>
              </w:rPr>
              <w:t>3</w:t>
            </w:r>
          </w:p>
        </w:tc>
        <w:tc>
          <w:tcPr>
            <w:tcW w:w="5264" w:type="dxa"/>
            <w:tcBorders>
              <w:top w:val="single" w:sz="4" w:space="0" w:color="auto"/>
              <w:left w:val="single" w:sz="4" w:space="0" w:color="auto"/>
              <w:bottom w:val="single" w:sz="4" w:space="0" w:color="auto"/>
              <w:right w:val="single" w:sz="4" w:space="0" w:color="auto"/>
            </w:tcBorders>
          </w:tcPr>
          <w:p w:rsidR="000F12C1" w:rsidRPr="00EE1FF9" w:rsidRDefault="000F12C1" w:rsidP="00C9237B">
            <w:pPr>
              <w:jc w:val="both"/>
              <w:rPr>
                <w:rFonts w:cs="Times New Roman"/>
                <w:i/>
                <w:sz w:val="24"/>
                <w:szCs w:val="24"/>
              </w:rPr>
            </w:pPr>
            <w:r w:rsidRPr="00EE1FF9">
              <w:rPr>
                <w:rFonts w:cs="Times New Roman"/>
                <w:i/>
                <w:sz w:val="24"/>
                <w:szCs w:val="24"/>
              </w:rPr>
              <w:t>«</w:t>
            </w:r>
            <w:r>
              <w:rPr>
                <w:rFonts w:cs="Times New Roman"/>
                <w:i/>
                <w:sz w:val="24"/>
                <w:szCs w:val="24"/>
              </w:rPr>
              <w:t>Элементы теории и методики преподавания предмета «Биология» в общеобразовательной школе»</w:t>
            </w:r>
          </w:p>
        </w:tc>
        <w:tc>
          <w:tcPr>
            <w:tcW w:w="2797" w:type="dxa"/>
            <w:tcBorders>
              <w:top w:val="single" w:sz="4" w:space="0" w:color="auto"/>
              <w:left w:val="single" w:sz="4" w:space="0" w:color="auto"/>
              <w:bottom w:val="single" w:sz="4" w:space="0" w:color="auto"/>
              <w:right w:val="single" w:sz="4" w:space="0" w:color="auto"/>
            </w:tcBorders>
          </w:tcPr>
          <w:p w:rsidR="000F12C1" w:rsidRPr="00C9237B" w:rsidRDefault="000F12C1" w:rsidP="00F203EB">
            <w:pPr>
              <w:jc w:val="both"/>
              <w:rPr>
                <w:rFonts w:cs="Times New Roman"/>
                <w:szCs w:val="28"/>
              </w:rPr>
            </w:pPr>
            <w:r w:rsidRPr="00EE1FF9">
              <w:rPr>
                <w:rFonts w:cs="Times New Roman"/>
                <w:i/>
                <w:sz w:val="24"/>
                <w:szCs w:val="24"/>
              </w:rPr>
              <w:t>ООО «Центр подготовки государственных и муниципальных служащих»</w:t>
            </w:r>
          </w:p>
        </w:tc>
        <w:tc>
          <w:tcPr>
            <w:tcW w:w="1154" w:type="dxa"/>
            <w:tcBorders>
              <w:top w:val="single" w:sz="4" w:space="0" w:color="auto"/>
              <w:left w:val="single" w:sz="4" w:space="0" w:color="auto"/>
              <w:bottom w:val="single" w:sz="4" w:space="0" w:color="auto"/>
              <w:right w:val="single" w:sz="4" w:space="0" w:color="auto"/>
            </w:tcBorders>
          </w:tcPr>
          <w:p w:rsidR="000F12C1" w:rsidRPr="00C9237B" w:rsidRDefault="000F12C1" w:rsidP="00C9237B">
            <w:pPr>
              <w:jc w:val="both"/>
              <w:rPr>
                <w:rFonts w:cs="Times New Roman"/>
                <w:szCs w:val="28"/>
              </w:rPr>
            </w:pPr>
            <w:r>
              <w:rPr>
                <w:rFonts w:cs="Times New Roman"/>
                <w:szCs w:val="28"/>
              </w:rPr>
              <w:t>1</w:t>
            </w:r>
          </w:p>
        </w:tc>
      </w:tr>
      <w:tr w:rsidR="000F12C1" w:rsidRPr="00C9237B" w:rsidTr="000F12C1">
        <w:trPr>
          <w:trHeight w:val="983"/>
        </w:trPr>
        <w:tc>
          <w:tcPr>
            <w:tcW w:w="594" w:type="dxa"/>
            <w:tcBorders>
              <w:top w:val="single" w:sz="4" w:space="0" w:color="auto"/>
              <w:left w:val="single" w:sz="4" w:space="0" w:color="auto"/>
              <w:bottom w:val="single" w:sz="4" w:space="0" w:color="auto"/>
              <w:right w:val="single" w:sz="4" w:space="0" w:color="auto"/>
            </w:tcBorders>
          </w:tcPr>
          <w:p w:rsidR="000F12C1" w:rsidRDefault="000F12C1" w:rsidP="00C9237B">
            <w:pPr>
              <w:jc w:val="both"/>
              <w:rPr>
                <w:rFonts w:cs="Times New Roman"/>
                <w:szCs w:val="28"/>
              </w:rPr>
            </w:pPr>
            <w:r>
              <w:rPr>
                <w:rFonts w:cs="Times New Roman"/>
                <w:szCs w:val="28"/>
              </w:rPr>
              <w:t>4</w:t>
            </w:r>
          </w:p>
        </w:tc>
        <w:tc>
          <w:tcPr>
            <w:tcW w:w="5264" w:type="dxa"/>
            <w:tcBorders>
              <w:top w:val="single" w:sz="4" w:space="0" w:color="auto"/>
              <w:left w:val="single" w:sz="4" w:space="0" w:color="auto"/>
              <w:bottom w:val="single" w:sz="4" w:space="0" w:color="auto"/>
              <w:right w:val="single" w:sz="4" w:space="0" w:color="auto"/>
            </w:tcBorders>
          </w:tcPr>
          <w:p w:rsidR="000F12C1" w:rsidRPr="00EE1FF9" w:rsidRDefault="000F12C1" w:rsidP="000F12C1">
            <w:pPr>
              <w:rPr>
                <w:rFonts w:cs="Times New Roman"/>
                <w:i/>
                <w:sz w:val="24"/>
                <w:szCs w:val="24"/>
              </w:rPr>
            </w:pPr>
            <w:r w:rsidRPr="00EE1FF9">
              <w:rPr>
                <w:rFonts w:cs="Times New Roman"/>
                <w:i/>
                <w:sz w:val="24"/>
                <w:szCs w:val="24"/>
              </w:rPr>
              <w:t>«</w:t>
            </w:r>
            <w:r>
              <w:rPr>
                <w:rFonts w:cs="Times New Roman"/>
                <w:i/>
                <w:sz w:val="24"/>
                <w:szCs w:val="24"/>
              </w:rPr>
              <w:t xml:space="preserve">Элементы теории и методики преподавания предмета «Информатика» в общеобразовательной школе» </w:t>
            </w:r>
          </w:p>
        </w:tc>
        <w:tc>
          <w:tcPr>
            <w:tcW w:w="2797" w:type="dxa"/>
            <w:tcBorders>
              <w:top w:val="single" w:sz="4" w:space="0" w:color="auto"/>
              <w:left w:val="single" w:sz="4" w:space="0" w:color="auto"/>
              <w:bottom w:val="single" w:sz="4" w:space="0" w:color="auto"/>
              <w:right w:val="single" w:sz="4" w:space="0" w:color="auto"/>
            </w:tcBorders>
          </w:tcPr>
          <w:p w:rsidR="000F12C1" w:rsidRPr="00C9237B" w:rsidRDefault="000F12C1" w:rsidP="00F203EB">
            <w:pPr>
              <w:jc w:val="both"/>
              <w:rPr>
                <w:rFonts w:cs="Times New Roman"/>
                <w:szCs w:val="28"/>
              </w:rPr>
            </w:pPr>
            <w:r w:rsidRPr="00EE1FF9">
              <w:rPr>
                <w:rFonts w:cs="Times New Roman"/>
                <w:i/>
                <w:sz w:val="24"/>
                <w:szCs w:val="24"/>
              </w:rPr>
              <w:t>ООО «Центр подготовки государственных и муниципальных служащих»</w:t>
            </w:r>
          </w:p>
        </w:tc>
        <w:tc>
          <w:tcPr>
            <w:tcW w:w="1154" w:type="dxa"/>
            <w:tcBorders>
              <w:top w:val="single" w:sz="4" w:space="0" w:color="auto"/>
              <w:left w:val="single" w:sz="4" w:space="0" w:color="auto"/>
              <w:bottom w:val="single" w:sz="4" w:space="0" w:color="auto"/>
              <w:right w:val="single" w:sz="4" w:space="0" w:color="auto"/>
            </w:tcBorders>
          </w:tcPr>
          <w:p w:rsidR="000F12C1" w:rsidRDefault="000F12C1" w:rsidP="00C9237B">
            <w:pPr>
              <w:jc w:val="both"/>
              <w:rPr>
                <w:rFonts w:cs="Times New Roman"/>
                <w:szCs w:val="28"/>
              </w:rPr>
            </w:pPr>
            <w:r>
              <w:rPr>
                <w:rFonts w:cs="Times New Roman"/>
                <w:szCs w:val="28"/>
              </w:rPr>
              <w:t>1</w:t>
            </w:r>
          </w:p>
        </w:tc>
      </w:tr>
      <w:tr w:rsidR="000F12C1" w:rsidRPr="00C9237B" w:rsidTr="000F12C1">
        <w:trPr>
          <w:trHeight w:val="983"/>
        </w:trPr>
        <w:tc>
          <w:tcPr>
            <w:tcW w:w="594" w:type="dxa"/>
            <w:tcBorders>
              <w:top w:val="single" w:sz="4" w:space="0" w:color="auto"/>
              <w:left w:val="single" w:sz="4" w:space="0" w:color="auto"/>
              <w:bottom w:val="single" w:sz="4" w:space="0" w:color="auto"/>
              <w:right w:val="single" w:sz="4" w:space="0" w:color="auto"/>
            </w:tcBorders>
          </w:tcPr>
          <w:p w:rsidR="000F12C1" w:rsidRDefault="000F12C1" w:rsidP="00C9237B">
            <w:pPr>
              <w:jc w:val="both"/>
              <w:rPr>
                <w:rFonts w:cs="Times New Roman"/>
                <w:szCs w:val="28"/>
              </w:rPr>
            </w:pPr>
            <w:r>
              <w:rPr>
                <w:rFonts w:cs="Times New Roman"/>
                <w:szCs w:val="28"/>
              </w:rPr>
              <w:t>5</w:t>
            </w:r>
          </w:p>
        </w:tc>
        <w:tc>
          <w:tcPr>
            <w:tcW w:w="5264" w:type="dxa"/>
            <w:tcBorders>
              <w:top w:val="single" w:sz="4" w:space="0" w:color="auto"/>
              <w:left w:val="single" w:sz="4" w:space="0" w:color="auto"/>
              <w:bottom w:val="single" w:sz="4" w:space="0" w:color="auto"/>
              <w:right w:val="single" w:sz="4" w:space="0" w:color="auto"/>
            </w:tcBorders>
          </w:tcPr>
          <w:p w:rsidR="000F12C1" w:rsidRPr="00EE1FF9" w:rsidRDefault="000F12C1" w:rsidP="000F12C1">
            <w:pPr>
              <w:rPr>
                <w:rFonts w:cs="Times New Roman"/>
                <w:i/>
                <w:sz w:val="24"/>
                <w:szCs w:val="24"/>
              </w:rPr>
            </w:pPr>
            <w:r>
              <w:rPr>
                <w:rFonts w:cs="Times New Roman"/>
                <w:i/>
                <w:sz w:val="24"/>
                <w:szCs w:val="24"/>
              </w:rPr>
              <w:t>«Развитие профессиональных компетенций учителя информатики в контексте требований профессионального стандарта «Педагог»</w:t>
            </w:r>
            <w:r w:rsidRPr="00EE1FF9">
              <w:rPr>
                <w:rFonts w:cs="Times New Roman"/>
                <w:i/>
                <w:sz w:val="24"/>
                <w:szCs w:val="24"/>
              </w:rPr>
              <w:t xml:space="preserve"> </w:t>
            </w:r>
          </w:p>
        </w:tc>
        <w:tc>
          <w:tcPr>
            <w:tcW w:w="2797" w:type="dxa"/>
            <w:tcBorders>
              <w:top w:val="single" w:sz="4" w:space="0" w:color="auto"/>
              <w:left w:val="single" w:sz="4" w:space="0" w:color="auto"/>
              <w:bottom w:val="single" w:sz="4" w:space="0" w:color="auto"/>
              <w:right w:val="single" w:sz="4" w:space="0" w:color="auto"/>
            </w:tcBorders>
          </w:tcPr>
          <w:p w:rsidR="000F12C1" w:rsidRPr="00EE1FF9" w:rsidRDefault="000F12C1" w:rsidP="00F203EB">
            <w:pPr>
              <w:jc w:val="both"/>
              <w:rPr>
                <w:rFonts w:cs="Times New Roman"/>
                <w:i/>
                <w:sz w:val="24"/>
                <w:szCs w:val="24"/>
              </w:rPr>
            </w:pPr>
            <w:r w:rsidRPr="00EE1FF9">
              <w:rPr>
                <w:rFonts w:cs="Times New Roman"/>
                <w:i/>
                <w:sz w:val="24"/>
                <w:szCs w:val="24"/>
              </w:rPr>
              <w:t>ГБУДПО РО «</w:t>
            </w:r>
            <w:proofErr w:type="spellStart"/>
            <w:r w:rsidRPr="00EE1FF9">
              <w:rPr>
                <w:rFonts w:cs="Times New Roman"/>
                <w:i/>
                <w:sz w:val="24"/>
                <w:szCs w:val="24"/>
              </w:rPr>
              <w:t>РИПКиППРО</w:t>
            </w:r>
            <w:proofErr w:type="spellEnd"/>
            <w:r w:rsidRPr="00EE1FF9">
              <w:rPr>
                <w:rFonts w:cs="Times New Roman"/>
                <w:i/>
                <w:sz w:val="24"/>
                <w:szCs w:val="24"/>
              </w:rPr>
              <w:t>»</w:t>
            </w:r>
          </w:p>
        </w:tc>
        <w:tc>
          <w:tcPr>
            <w:tcW w:w="1154" w:type="dxa"/>
            <w:tcBorders>
              <w:top w:val="single" w:sz="4" w:space="0" w:color="auto"/>
              <w:left w:val="single" w:sz="4" w:space="0" w:color="auto"/>
              <w:bottom w:val="single" w:sz="4" w:space="0" w:color="auto"/>
              <w:right w:val="single" w:sz="4" w:space="0" w:color="auto"/>
            </w:tcBorders>
          </w:tcPr>
          <w:p w:rsidR="000F12C1" w:rsidRDefault="000F12C1" w:rsidP="00C9237B">
            <w:pPr>
              <w:jc w:val="both"/>
              <w:rPr>
                <w:rFonts w:cs="Times New Roman"/>
                <w:szCs w:val="28"/>
              </w:rPr>
            </w:pPr>
            <w:r>
              <w:rPr>
                <w:rFonts w:cs="Times New Roman"/>
                <w:szCs w:val="28"/>
              </w:rPr>
              <w:t>1</w:t>
            </w:r>
          </w:p>
        </w:tc>
      </w:tr>
      <w:tr w:rsidR="000F12C1" w:rsidRPr="00C9237B" w:rsidTr="000F12C1">
        <w:trPr>
          <w:trHeight w:val="983"/>
        </w:trPr>
        <w:tc>
          <w:tcPr>
            <w:tcW w:w="594" w:type="dxa"/>
            <w:tcBorders>
              <w:top w:val="single" w:sz="4" w:space="0" w:color="auto"/>
              <w:left w:val="single" w:sz="4" w:space="0" w:color="auto"/>
              <w:bottom w:val="single" w:sz="4" w:space="0" w:color="auto"/>
              <w:right w:val="single" w:sz="4" w:space="0" w:color="auto"/>
            </w:tcBorders>
          </w:tcPr>
          <w:p w:rsidR="000F12C1" w:rsidRDefault="000F12C1" w:rsidP="00C9237B">
            <w:pPr>
              <w:jc w:val="both"/>
              <w:rPr>
                <w:rFonts w:cs="Times New Roman"/>
                <w:szCs w:val="28"/>
              </w:rPr>
            </w:pPr>
            <w:r>
              <w:rPr>
                <w:rFonts w:cs="Times New Roman"/>
                <w:szCs w:val="28"/>
              </w:rPr>
              <w:lastRenderedPageBreak/>
              <w:t>6</w:t>
            </w:r>
          </w:p>
        </w:tc>
        <w:tc>
          <w:tcPr>
            <w:tcW w:w="5264" w:type="dxa"/>
            <w:tcBorders>
              <w:top w:val="single" w:sz="4" w:space="0" w:color="auto"/>
              <w:left w:val="single" w:sz="4" w:space="0" w:color="auto"/>
              <w:bottom w:val="single" w:sz="4" w:space="0" w:color="auto"/>
              <w:right w:val="single" w:sz="4" w:space="0" w:color="auto"/>
            </w:tcBorders>
          </w:tcPr>
          <w:p w:rsidR="000F12C1" w:rsidRDefault="000F12C1" w:rsidP="000F12C1">
            <w:pPr>
              <w:rPr>
                <w:rFonts w:cs="Times New Roman"/>
                <w:i/>
                <w:sz w:val="24"/>
                <w:szCs w:val="24"/>
              </w:rPr>
            </w:pPr>
            <w:r w:rsidRPr="000F12C1">
              <w:rPr>
                <w:rFonts w:cs="Times New Roman"/>
                <w:i/>
                <w:sz w:val="24"/>
                <w:szCs w:val="24"/>
              </w:rPr>
              <w:t xml:space="preserve">«Элементы теории и методики преподавания предмета «Математика» в общеобразовательной школе в условиях реализации ФГОС» </w:t>
            </w:r>
          </w:p>
        </w:tc>
        <w:tc>
          <w:tcPr>
            <w:tcW w:w="2797" w:type="dxa"/>
            <w:tcBorders>
              <w:top w:val="single" w:sz="4" w:space="0" w:color="auto"/>
              <w:left w:val="single" w:sz="4" w:space="0" w:color="auto"/>
              <w:bottom w:val="single" w:sz="4" w:space="0" w:color="auto"/>
              <w:right w:val="single" w:sz="4" w:space="0" w:color="auto"/>
            </w:tcBorders>
          </w:tcPr>
          <w:p w:rsidR="000F12C1" w:rsidRPr="00EE1FF9" w:rsidRDefault="000F12C1" w:rsidP="000F12C1">
            <w:pPr>
              <w:rPr>
                <w:rFonts w:cs="Times New Roman"/>
                <w:i/>
                <w:sz w:val="24"/>
                <w:szCs w:val="24"/>
              </w:rPr>
            </w:pPr>
            <w:r w:rsidRPr="000F12C1">
              <w:rPr>
                <w:rFonts w:cs="Times New Roman"/>
                <w:i/>
                <w:sz w:val="24"/>
                <w:szCs w:val="24"/>
              </w:rPr>
              <w:t>ООО «Центр подготовки государственных и муниципальных служащих»</w:t>
            </w:r>
          </w:p>
        </w:tc>
        <w:tc>
          <w:tcPr>
            <w:tcW w:w="1154" w:type="dxa"/>
            <w:tcBorders>
              <w:top w:val="single" w:sz="4" w:space="0" w:color="auto"/>
              <w:left w:val="single" w:sz="4" w:space="0" w:color="auto"/>
              <w:bottom w:val="single" w:sz="4" w:space="0" w:color="auto"/>
              <w:right w:val="single" w:sz="4" w:space="0" w:color="auto"/>
            </w:tcBorders>
          </w:tcPr>
          <w:p w:rsidR="000F12C1" w:rsidRDefault="000F12C1" w:rsidP="00C9237B">
            <w:pPr>
              <w:jc w:val="both"/>
              <w:rPr>
                <w:rFonts w:cs="Times New Roman"/>
                <w:szCs w:val="28"/>
              </w:rPr>
            </w:pPr>
            <w:r>
              <w:rPr>
                <w:rFonts w:cs="Times New Roman"/>
                <w:szCs w:val="28"/>
              </w:rPr>
              <w:t>1</w:t>
            </w:r>
          </w:p>
        </w:tc>
      </w:tr>
      <w:tr w:rsidR="000F12C1" w:rsidRPr="00C9237B" w:rsidTr="000F12C1">
        <w:trPr>
          <w:trHeight w:val="983"/>
        </w:trPr>
        <w:tc>
          <w:tcPr>
            <w:tcW w:w="594" w:type="dxa"/>
            <w:tcBorders>
              <w:top w:val="single" w:sz="4" w:space="0" w:color="auto"/>
              <w:left w:val="single" w:sz="4" w:space="0" w:color="auto"/>
              <w:bottom w:val="single" w:sz="4" w:space="0" w:color="auto"/>
              <w:right w:val="single" w:sz="4" w:space="0" w:color="auto"/>
            </w:tcBorders>
          </w:tcPr>
          <w:p w:rsidR="000F12C1" w:rsidRDefault="000F12C1" w:rsidP="00C9237B">
            <w:pPr>
              <w:jc w:val="both"/>
              <w:rPr>
                <w:rFonts w:cs="Times New Roman"/>
                <w:szCs w:val="28"/>
              </w:rPr>
            </w:pPr>
            <w:r>
              <w:rPr>
                <w:rFonts w:cs="Times New Roman"/>
                <w:szCs w:val="28"/>
              </w:rPr>
              <w:t>7</w:t>
            </w:r>
          </w:p>
        </w:tc>
        <w:tc>
          <w:tcPr>
            <w:tcW w:w="5264" w:type="dxa"/>
            <w:tcBorders>
              <w:top w:val="single" w:sz="4" w:space="0" w:color="auto"/>
              <w:left w:val="single" w:sz="4" w:space="0" w:color="auto"/>
              <w:bottom w:val="single" w:sz="4" w:space="0" w:color="auto"/>
              <w:right w:val="single" w:sz="4" w:space="0" w:color="auto"/>
            </w:tcBorders>
          </w:tcPr>
          <w:p w:rsidR="000F12C1" w:rsidRPr="00D0661B" w:rsidRDefault="000F12C1" w:rsidP="000F12C1">
            <w:pPr>
              <w:rPr>
                <w:rFonts w:cs="Times New Roman"/>
                <w:i/>
                <w:sz w:val="24"/>
              </w:rPr>
            </w:pPr>
            <w:r w:rsidRPr="00D0661B">
              <w:rPr>
                <w:rFonts w:cs="Times New Roman"/>
                <w:i/>
                <w:sz w:val="24"/>
              </w:rPr>
              <w:t xml:space="preserve">«Элементы теории и методики преподавания предмета «Физика» в общеобразовательной школе в условиях реализации ФГОС» </w:t>
            </w:r>
          </w:p>
        </w:tc>
        <w:tc>
          <w:tcPr>
            <w:tcW w:w="2797" w:type="dxa"/>
            <w:tcBorders>
              <w:top w:val="single" w:sz="4" w:space="0" w:color="auto"/>
              <w:left w:val="single" w:sz="4" w:space="0" w:color="auto"/>
              <w:bottom w:val="single" w:sz="4" w:space="0" w:color="auto"/>
              <w:right w:val="single" w:sz="4" w:space="0" w:color="auto"/>
            </w:tcBorders>
          </w:tcPr>
          <w:p w:rsidR="000F12C1" w:rsidRPr="000F12C1" w:rsidRDefault="000F12C1" w:rsidP="000F12C1">
            <w:pPr>
              <w:rPr>
                <w:rFonts w:cs="Times New Roman"/>
                <w:i/>
                <w:sz w:val="24"/>
                <w:szCs w:val="24"/>
              </w:rPr>
            </w:pPr>
            <w:r w:rsidRPr="00D0661B">
              <w:rPr>
                <w:rFonts w:cs="Times New Roman"/>
                <w:i/>
                <w:sz w:val="24"/>
              </w:rPr>
              <w:t>ООО «Центр подготовки государственных и муниципальных служащих»</w:t>
            </w:r>
          </w:p>
        </w:tc>
        <w:tc>
          <w:tcPr>
            <w:tcW w:w="1154" w:type="dxa"/>
            <w:tcBorders>
              <w:top w:val="single" w:sz="4" w:space="0" w:color="auto"/>
              <w:left w:val="single" w:sz="4" w:space="0" w:color="auto"/>
              <w:bottom w:val="single" w:sz="4" w:space="0" w:color="auto"/>
              <w:right w:val="single" w:sz="4" w:space="0" w:color="auto"/>
            </w:tcBorders>
          </w:tcPr>
          <w:p w:rsidR="000F12C1" w:rsidRDefault="000F12C1" w:rsidP="00C9237B">
            <w:pPr>
              <w:jc w:val="both"/>
              <w:rPr>
                <w:rFonts w:cs="Times New Roman"/>
                <w:szCs w:val="28"/>
              </w:rPr>
            </w:pPr>
            <w:r>
              <w:rPr>
                <w:rFonts w:cs="Times New Roman"/>
                <w:szCs w:val="28"/>
              </w:rPr>
              <w:t>1</w:t>
            </w:r>
          </w:p>
        </w:tc>
      </w:tr>
      <w:tr w:rsidR="000F12C1" w:rsidRPr="00C9237B" w:rsidTr="000F12C1">
        <w:trPr>
          <w:trHeight w:val="983"/>
        </w:trPr>
        <w:tc>
          <w:tcPr>
            <w:tcW w:w="594" w:type="dxa"/>
            <w:tcBorders>
              <w:top w:val="single" w:sz="4" w:space="0" w:color="auto"/>
              <w:left w:val="single" w:sz="4" w:space="0" w:color="auto"/>
              <w:bottom w:val="single" w:sz="4" w:space="0" w:color="auto"/>
              <w:right w:val="single" w:sz="4" w:space="0" w:color="auto"/>
            </w:tcBorders>
          </w:tcPr>
          <w:p w:rsidR="000F12C1" w:rsidRDefault="000F12C1" w:rsidP="00C9237B">
            <w:pPr>
              <w:jc w:val="both"/>
              <w:rPr>
                <w:rFonts w:cs="Times New Roman"/>
                <w:szCs w:val="28"/>
              </w:rPr>
            </w:pPr>
            <w:r>
              <w:rPr>
                <w:rFonts w:cs="Times New Roman"/>
                <w:szCs w:val="28"/>
              </w:rPr>
              <w:t>8</w:t>
            </w:r>
          </w:p>
        </w:tc>
        <w:tc>
          <w:tcPr>
            <w:tcW w:w="5264" w:type="dxa"/>
            <w:tcBorders>
              <w:top w:val="single" w:sz="4" w:space="0" w:color="auto"/>
              <w:left w:val="single" w:sz="4" w:space="0" w:color="auto"/>
              <w:bottom w:val="single" w:sz="4" w:space="0" w:color="auto"/>
              <w:right w:val="single" w:sz="4" w:space="0" w:color="auto"/>
            </w:tcBorders>
          </w:tcPr>
          <w:p w:rsidR="000F12C1" w:rsidRPr="00EE1FF9" w:rsidRDefault="000F12C1" w:rsidP="000F12C1">
            <w:pPr>
              <w:rPr>
                <w:rFonts w:cs="Times New Roman"/>
                <w:i/>
                <w:sz w:val="24"/>
                <w:szCs w:val="24"/>
              </w:rPr>
            </w:pPr>
            <w:r w:rsidRPr="00EE1FF9">
              <w:rPr>
                <w:rFonts w:cs="Times New Roman"/>
                <w:i/>
                <w:sz w:val="24"/>
                <w:szCs w:val="24"/>
              </w:rPr>
              <w:t>«</w:t>
            </w:r>
            <w:r>
              <w:rPr>
                <w:rFonts w:cs="Times New Roman"/>
                <w:i/>
                <w:sz w:val="24"/>
                <w:szCs w:val="24"/>
              </w:rPr>
              <w:t xml:space="preserve">Элементы теории и методики преподавания предмета «Химия» в общеобразовательной школе» </w:t>
            </w:r>
          </w:p>
        </w:tc>
        <w:tc>
          <w:tcPr>
            <w:tcW w:w="2797" w:type="dxa"/>
            <w:tcBorders>
              <w:top w:val="single" w:sz="4" w:space="0" w:color="auto"/>
              <w:left w:val="single" w:sz="4" w:space="0" w:color="auto"/>
              <w:bottom w:val="single" w:sz="4" w:space="0" w:color="auto"/>
              <w:right w:val="single" w:sz="4" w:space="0" w:color="auto"/>
            </w:tcBorders>
          </w:tcPr>
          <w:p w:rsidR="000F12C1" w:rsidRPr="000F12C1" w:rsidRDefault="000F12C1" w:rsidP="000F12C1">
            <w:pPr>
              <w:rPr>
                <w:rFonts w:cs="Times New Roman"/>
                <w:i/>
                <w:sz w:val="24"/>
                <w:szCs w:val="24"/>
              </w:rPr>
            </w:pPr>
            <w:r w:rsidRPr="00EE1FF9">
              <w:rPr>
                <w:rFonts w:cs="Times New Roman"/>
                <w:i/>
                <w:sz w:val="24"/>
                <w:szCs w:val="24"/>
              </w:rPr>
              <w:t>ООО «Центр подготовки государственных и муниципальных служащих»</w:t>
            </w:r>
          </w:p>
        </w:tc>
        <w:tc>
          <w:tcPr>
            <w:tcW w:w="1154" w:type="dxa"/>
            <w:tcBorders>
              <w:top w:val="single" w:sz="4" w:space="0" w:color="auto"/>
              <w:left w:val="single" w:sz="4" w:space="0" w:color="auto"/>
              <w:bottom w:val="single" w:sz="4" w:space="0" w:color="auto"/>
              <w:right w:val="single" w:sz="4" w:space="0" w:color="auto"/>
            </w:tcBorders>
          </w:tcPr>
          <w:p w:rsidR="000F12C1" w:rsidRDefault="000F12C1" w:rsidP="00C9237B">
            <w:pPr>
              <w:jc w:val="both"/>
              <w:rPr>
                <w:rFonts w:cs="Times New Roman"/>
                <w:szCs w:val="28"/>
              </w:rPr>
            </w:pPr>
            <w:r>
              <w:rPr>
                <w:rFonts w:cs="Times New Roman"/>
                <w:szCs w:val="28"/>
              </w:rPr>
              <w:t>1</w:t>
            </w:r>
          </w:p>
        </w:tc>
      </w:tr>
      <w:tr w:rsidR="000B3A8F" w:rsidRPr="00C9237B" w:rsidTr="000F12C1">
        <w:trPr>
          <w:trHeight w:val="983"/>
        </w:trPr>
        <w:tc>
          <w:tcPr>
            <w:tcW w:w="594" w:type="dxa"/>
            <w:tcBorders>
              <w:top w:val="single" w:sz="4" w:space="0" w:color="auto"/>
              <w:left w:val="single" w:sz="4" w:space="0" w:color="auto"/>
              <w:bottom w:val="single" w:sz="4" w:space="0" w:color="auto"/>
              <w:right w:val="single" w:sz="4" w:space="0" w:color="auto"/>
            </w:tcBorders>
          </w:tcPr>
          <w:p w:rsidR="000B3A8F" w:rsidRDefault="000B3A8F" w:rsidP="00C9237B">
            <w:pPr>
              <w:jc w:val="both"/>
              <w:rPr>
                <w:rFonts w:cs="Times New Roman"/>
                <w:szCs w:val="28"/>
              </w:rPr>
            </w:pPr>
            <w:r>
              <w:rPr>
                <w:rFonts w:cs="Times New Roman"/>
                <w:szCs w:val="28"/>
              </w:rPr>
              <w:t>9</w:t>
            </w:r>
          </w:p>
        </w:tc>
        <w:tc>
          <w:tcPr>
            <w:tcW w:w="5264" w:type="dxa"/>
            <w:tcBorders>
              <w:top w:val="single" w:sz="4" w:space="0" w:color="auto"/>
              <w:left w:val="single" w:sz="4" w:space="0" w:color="auto"/>
              <w:bottom w:val="single" w:sz="4" w:space="0" w:color="auto"/>
              <w:right w:val="single" w:sz="4" w:space="0" w:color="auto"/>
            </w:tcBorders>
          </w:tcPr>
          <w:p w:rsidR="000B3A8F" w:rsidRPr="00EE1FF9" w:rsidRDefault="000B3A8F" w:rsidP="000B3A8F">
            <w:pPr>
              <w:rPr>
                <w:rFonts w:cs="Times New Roman"/>
                <w:sz w:val="24"/>
                <w:szCs w:val="24"/>
              </w:rPr>
            </w:pPr>
            <w:r w:rsidRPr="00EE1FF9">
              <w:rPr>
                <w:rFonts w:cs="Times New Roman"/>
                <w:i/>
                <w:sz w:val="24"/>
                <w:szCs w:val="24"/>
              </w:rPr>
              <w:t>«П</w:t>
            </w:r>
            <w:r>
              <w:rPr>
                <w:rFonts w:cs="Times New Roman"/>
                <w:i/>
                <w:sz w:val="24"/>
                <w:szCs w:val="24"/>
              </w:rPr>
              <w:t>роектирование содержания обучения русскому языку в поликультурном образовательном пространстве в условиях реализации ФГОС НОО</w:t>
            </w:r>
            <w:r w:rsidRPr="00EE1FF9">
              <w:rPr>
                <w:rFonts w:cs="Times New Roman"/>
                <w:i/>
                <w:sz w:val="24"/>
                <w:szCs w:val="24"/>
              </w:rPr>
              <w:t xml:space="preserve">» </w:t>
            </w:r>
          </w:p>
        </w:tc>
        <w:tc>
          <w:tcPr>
            <w:tcW w:w="2797" w:type="dxa"/>
            <w:tcBorders>
              <w:top w:val="single" w:sz="4" w:space="0" w:color="auto"/>
              <w:left w:val="single" w:sz="4" w:space="0" w:color="auto"/>
              <w:bottom w:val="single" w:sz="4" w:space="0" w:color="auto"/>
              <w:right w:val="single" w:sz="4" w:space="0" w:color="auto"/>
            </w:tcBorders>
          </w:tcPr>
          <w:p w:rsidR="000B3A8F" w:rsidRPr="00EE1FF9" w:rsidRDefault="000B3A8F" w:rsidP="000F12C1">
            <w:pPr>
              <w:rPr>
                <w:rFonts w:cs="Times New Roman"/>
                <w:i/>
                <w:sz w:val="24"/>
                <w:szCs w:val="24"/>
              </w:rPr>
            </w:pPr>
            <w:r w:rsidRPr="00EE1FF9">
              <w:rPr>
                <w:rFonts w:cs="Times New Roman"/>
                <w:i/>
                <w:sz w:val="24"/>
                <w:szCs w:val="24"/>
              </w:rPr>
              <w:t>ГБУДПО РО «</w:t>
            </w:r>
            <w:proofErr w:type="spellStart"/>
            <w:r w:rsidRPr="00EE1FF9">
              <w:rPr>
                <w:rFonts w:cs="Times New Roman"/>
                <w:i/>
                <w:sz w:val="24"/>
                <w:szCs w:val="24"/>
              </w:rPr>
              <w:t>РИПКиППРО</w:t>
            </w:r>
            <w:proofErr w:type="spellEnd"/>
            <w:r w:rsidRPr="00EE1FF9">
              <w:rPr>
                <w:rFonts w:cs="Times New Roman"/>
                <w:i/>
                <w:sz w:val="24"/>
                <w:szCs w:val="24"/>
              </w:rPr>
              <w:t>»</w:t>
            </w:r>
          </w:p>
        </w:tc>
        <w:tc>
          <w:tcPr>
            <w:tcW w:w="1154" w:type="dxa"/>
            <w:tcBorders>
              <w:top w:val="single" w:sz="4" w:space="0" w:color="auto"/>
              <w:left w:val="single" w:sz="4" w:space="0" w:color="auto"/>
              <w:bottom w:val="single" w:sz="4" w:space="0" w:color="auto"/>
              <w:right w:val="single" w:sz="4" w:space="0" w:color="auto"/>
            </w:tcBorders>
          </w:tcPr>
          <w:p w:rsidR="000B3A8F" w:rsidRDefault="000B3A8F" w:rsidP="00C9237B">
            <w:pPr>
              <w:jc w:val="both"/>
              <w:rPr>
                <w:rFonts w:cs="Times New Roman"/>
                <w:szCs w:val="28"/>
              </w:rPr>
            </w:pPr>
            <w:r>
              <w:rPr>
                <w:rFonts w:cs="Times New Roman"/>
                <w:szCs w:val="28"/>
              </w:rPr>
              <w:t>2</w:t>
            </w:r>
          </w:p>
        </w:tc>
      </w:tr>
    </w:tbl>
    <w:p w:rsidR="00147B8D" w:rsidRPr="00C9237B" w:rsidRDefault="00147B8D" w:rsidP="00C9237B">
      <w:pPr>
        <w:pStyle w:val="ae"/>
        <w:spacing w:line="276" w:lineRule="auto"/>
        <w:jc w:val="both"/>
        <w:rPr>
          <w:b w:val="0"/>
          <w:sz w:val="28"/>
          <w:szCs w:val="28"/>
        </w:rPr>
      </w:pPr>
    </w:p>
    <w:p w:rsidR="00147B8D" w:rsidRPr="00C9237B" w:rsidRDefault="00147B8D" w:rsidP="00C9237B">
      <w:pPr>
        <w:pStyle w:val="ae"/>
        <w:spacing w:line="276" w:lineRule="auto"/>
        <w:ind w:firstLine="540"/>
        <w:jc w:val="both"/>
        <w:rPr>
          <w:b w:val="0"/>
          <w:sz w:val="28"/>
          <w:szCs w:val="28"/>
        </w:rPr>
      </w:pPr>
      <w:r w:rsidRPr="00C9237B">
        <w:rPr>
          <w:b w:val="0"/>
          <w:sz w:val="28"/>
          <w:szCs w:val="28"/>
        </w:rPr>
        <w:t xml:space="preserve">Повышение квалификации  педагогами положительно сказалось на результатах их труда в </w:t>
      </w:r>
      <w:proofErr w:type="spellStart"/>
      <w:r w:rsidRPr="00C9237B">
        <w:rPr>
          <w:b w:val="0"/>
          <w:sz w:val="28"/>
          <w:szCs w:val="28"/>
        </w:rPr>
        <w:t>межаттестационный</w:t>
      </w:r>
      <w:proofErr w:type="spellEnd"/>
      <w:r w:rsidRPr="00C9237B">
        <w:rPr>
          <w:b w:val="0"/>
          <w:sz w:val="28"/>
          <w:szCs w:val="28"/>
        </w:rPr>
        <w:t xml:space="preserve"> период:</w:t>
      </w:r>
    </w:p>
    <w:p w:rsidR="00147B8D" w:rsidRPr="00C9237B" w:rsidRDefault="00147B8D" w:rsidP="00C9237B">
      <w:pPr>
        <w:jc w:val="both"/>
        <w:rPr>
          <w:rFonts w:cs="Times New Roman"/>
          <w:szCs w:val="28"/>
        </w:rPr>
      </w:pPr>
      <w:r w:rsidRPr="00C9237B">
        <w:rPr>
          <w:rFonts w:cs="Times New Roman"/>
          <w:szCs w:val="28"/>
        </w:rPr>
        <w:t>1. Повысился уровень профессионализма педагогов в части используемых форм и методов работы для формирования ключевых компетенций у учащихся;</w:t>
      </w:r>
    </w:p>
    <w:p w:rsidR="00147B8D" w:rsidRPr="00C9237B" w:rsidRDefault="00147B8D" w:rsidP="00C9237B">
      <w:pPr>
        <w:jc w:val="both"/>
        <w:rPr>
          <w:rFonts w:cs="Times New Roman"/>
          <w:szCs w:val="28"/>
        </w:rPr>
      </w:pPr>
      <w:r w:rsidRPr="00C9237B">
        <w:rPr>
          <w:rFonts w:cs="Times New Roman"/>
          <w:szCs w:val="28"/>
        </w:rPr>
        <w:t>2. Создаются необходимые условия для дифференциации содержания обучения, что позволяет обучать учащихся с различными образовательными возможностями и потребностями, успешно аттестовывать их, повышать мотивацию к учебе;</w:t>
      </w:r>
    </w:p>
    <w:p w:rsidR="00147B8D" w:rsidRPr="00C9237B" w:rsidRDefault="00147B8D" w:rsidP="00C9237B">
      <w:pPr>
        <w:pStyle w:val="a3"/>
        <w:spacing w:line="276" w:lineRule="auto"/>
        <w:jc w:val="both"/>
        <w:rPr>
          <w:rFonts w:cs="Times New Roman"/>
          <w:szCs w:val="28"/>
        </w:rPr>
      </w:pPr>
      <w:r w:rsidRPr="00C9237B">
        <w:rPr>
          <w:rFonts w:cs="Times New Roman"/>
          <w:color w:val="000000" w:themeColor="text1"/>
          <w:szCs w:val="28"/>
        </w:rPr>
        <w:t xml:space="preserve">3. Уровень профессионализма </w:t>
      </w:r>
      <w:proofErr w:type="spellStart"/>
      <w:r w:rsidRPr="00C9237B">
        <w:rPr>
          <w:rFonts w:cs="Times New Roman"/>
          <w:color w:val="000000" w:themeColor="text1"/>
          <w:szCs w:val="28"/>
        </w:rPr>
        <w:t>аттестовавшихся</w:t>
      </w:r>
      <w:proofErr w:type="spellEnd"/>
      <w:r w:rsidRPr="00C9237B">
        <w:rPr>
          <w:rFonts w:cs="Times New Roman"/>
          <w:color w:val="000000" w:themeColor="text1"/>
          <w:szCs w:val="28"/>
        </w:rPr>
        <w:t xml:space="preserve"> педагогов подтверждается практикой их работы, обеспечивающей качество подготовки учащихся, соответствующее требованиям </w:t>
      </w:r>
      <w:proofErr w:type="spellStart"/>
      <w:r w:rsidRPr="00C9237B">
        <w:rPr>
          <w:rFonts w:cs="Times New Roman"/>
          <w:color w:val="000000" w:themeColor="text1"/>
          <w:szCs w:val="28"/>
        </w:rPr>
        <w:t>ГОСа</w:t>
      </w:r>
      <w:proofErr w:type="spellEnd"/>
      <w:r w:rsidRPr="00C9237B">
        <w:rPr>
          <w:rFonts w:cs="Times New Roman"/>
          <w:color w:val="000000" w:themeColor="text1"/>
          <w:szCs w:val="28"/>
        </w:rPr>
        <w:t>, победами учащихся в муниципальном туре предметных олимпиад (например, по русскому языку), победителями и призёрами во внеклассных мероприятиях –</w:t>
      </w:r>
      <w:r w:rsidRPr="00C9237B">
        <w:rPr>
          <w:rFonts w:cs="Times New Roman"/>
          <w:szCs w:val="28"/>
        </w:rPr>
        <w:t>в муниципальных конкурсах «Пасха Православная», «Мудрый совёнок», конкурс агитбригад  по пропаганде ПДД среди родителей и водителей, муниципальных соревнованиях по футболу, теннису и др.;</w:t>
      </w:r>
    </w:p>
    <w:p w:rsidR="00147B8D" w:rsidRPr="00C9237B" w:rsidRDefault="00147B8D" w:rsidP="00C9237B">
      <w:pPr>
        <w:jc w:val="both"/>
        <w:rPr>
          <w:rFonts w:cs="Times New Roman"/>
          <w:szCs w:val="28"/>
        </w:rPr>
      </w:pPr>
      <w:r w:rsidRPr="00C9237B">
        <w:rPr>
          <w:rFonts w:cs="Times New Roman"/>
          <w:szCs w:val="28"/>
        </w:rPr>
        <w:lastRenderedPageBreak/>
        <w:t xml:space="preserve">4. Педагогами разработаны и успешно реализуются рабочие программы по предметам, которые адаптированы применительно к конкретным условиям и особенностям классов, в которых работают </w:t>
      </w:r>
      <w:proofErr w:type="spellStart"/>
      <w:r w:rsidRPr="00C9237B">
        <w:rPr>
          <w:rFonts w:cs="Times New Roman"/>
          <w:szCs w:val="28"/>
        </w:rPr>
        <w:t>аттестовавшиеся</w:t>
      </w:r>
      <w:proofErr w:type="spellEnd"/>
      <w:r w:rsidRPr="00C9237B">
        <w:rPr>
          <w:rFonts w:cs="Times New Roman"/>
          <w:szCs w:val="28"/>
        </w:rPr>
        <w:t xml:space="preserve"> коллеги.</w:t>
      </w:r>
    </w:p>
    <w:p w:rsidR="00147B8D" w:rsidRPr="00C9237B" w:rsidRDefault="00147B8D" w:rsidP="00C9237B">
      <w:pPr>
        <w:ind w:firstLine="540"/>
        <w:jc w:val="both"/>
        <w:rPr>
          <w:rFonts w:cs="Times New Roman"/>
          <w:szCs w:val="28"/>
        </w:rPr>
      </w:pPr>
      <w:r w:rsidRPr="00C9237B">
        <w:rPr>
          <w:rFonts w:cs="Times New Roman"/>
          <w:szCs w:val="28"/>
        </w:rPr>
        <w:t>В качестве основных мотивов повышения собственной профессиональной компетенции можно выделить следующие мотивы:</w:t>
      </w:r>
    </w:p>
    <w:p w:rsidR="00147B8D" w:rsidRPr="00C9237B" w:rsidRDefault="00147B8D" w:rsidP="00F6160D">
      <w:pPr>
        <w:numPr>
          <w:ilvl w:val="0"/>
          <w:numId w:val="9"/>
        </w:numPr>
        <w:spacing w:after="0"/>
        <w:ind w:left="284" w:hanging="284"/>
        <w:jc w:val="both"/>
        <w:rPr>
          <w:rFonts w:cs="Times New Roman"/>
          <w:szCs w:val="28"/>
        </w:rPr>
      </w:pPr>
      <w:r w:rsidRPr="00C9237B">
        <w:rPr>
          <w:rFonts w:cs="Times New Roman"/>
          <w:szCs w:val="28"/>
        </w:rPr>
        <w:t>Необходимость обучения и модернизации используемого инструментария по стимулированию познавательной активности учащихся;</w:t>
      </w:r>
    </w:p>
    <w:p w:rsidR="00147B8D" w:rsidRPr="00C9237B" w:rsidRDefault="00147B8D" w:rsidP="00F6160D">
      <w:pPr>
        <w:numPr>
          <w:ilvl w:val="0"/>
          <w:numId w:val="9"/>
        </w:numPr>
        <w:spacing w:after="0"/>
        <w:ind w:left="284" w:hanging="284"/>
        <w:jc w:val="both"/>
        <w:rPr>
          <w:rFonts w:cs="Times New Roman"/>
          <w:szCs w:val="28"/>
        </w:rPr>
      </w:pPr>
      <w:r w:rsidRPr="00C9237B">
        <w:rPr>
          <w:rFonts w:cs="Times New Roman"/>
          <w:szCs w:val="28"/>
        </w:rPr>
        <w:t>Необходимость в овладении организационными формами диагностической работы с учащимися;</w:t>
      </w:r>
    </w:p>
    <w:p w:rsidR="00147B8D" w:rsidRPr="00C9237B" w:rsidRDefault="00147B8D" w:rsidP="00F6160D">
      <w:pPr>
        <w:numPr>
          <w:ilvl w:val="0"/>
          <w:numId w:val="9"/>
        </w:numPr>
        <w:spacing w:after="0"/>
        <w:ind w:left="284" w:hanging="284"/>
        <w:jc w:val="both"/>
        <w:rPr>
          <w:rFonts w:cs="Times New Roman"/>
          <w:szCs w:val="28"/>
        </w:rPr>
      </w:pPr>
      <w:r w:rsidRPr="00C9237B">
        <w:rPr>
          <w:rFonts w:cs="Times New Roman"/>
          <w:szCs w:val="28"/>
        </w:rPr>
        <w:t>Помощь в организации внеурочной воспитательной работы с учащимися;</w:t>
      </w:r>
    </w:p>
    <w:p w:rsidR="00147B8D" w:rsidRPr="00C9237B" w:rsidRDefault="00147B8D" w:rsidP="00F6160D">
      <w:pPr>
        <w:numPr>
          <w:ilvl w:val="0"/>
          <w:numId w:val="9"/>
        </w:numPr>
        <w:spacing w:after="0"/>
        <w:ind w:left="284" w:hanging="284"/>
        <w:jc w:val="both"/>
        <w:rPr>
          <w:rFonts w:cs="Times New Roman"/>
          <w:szCs w:val="28"/>
        </w:rPr>
      </w:pPr>
      <w:r w:rsidRPr="00C9237B">
        <w:rPr>
          <w:rFonts w:cs="Times New Roman"/>
          <w:szCs w:val="28"/>
        </w:rPr>
        <w:t>Помощь в реализации индивидуальных программ обучения;</w:t>
      </w:r>
    </w:p>
    <w:p w:rsidR="00147B8D" w:rsidRPr="00C9237B" w:rsidRDefault="00147B8D" w:rsidP="00F6160D">
      <w:pPr>
        <w:numPr>
          <w:ilvl w:val="0"/>
          <w:numId w:val="9"/>
        </w:numPr>
        <w:spacing w:after="0"/>
        <w:ind w:left="284" w:hanging="284"/>
        <w:jc w:val="both"/>
        <w:rPr>
          <w:rFonts w:cs="Times New Roman"/>
          <w:szCs w:val="28"/>
        </w:rPr>
      </w:pPr>
      <w:r w:rsidRPr="00C9237B">
        <w:rPr>
          <w:rFonts w:cs="Times New Roman"/>
          <w:szCs w:val="28"/>
        </w:rPr>
        <w:t>Необходимость четкого планирования собственной деятельности, прогнозирования результатов своей работы;</w:t>
      </w:r>
    </w:p>
    <w:p w:rsidR="00147B8D" w:rsidRPr="00C9237B" w:rsidRDefault="00147B8D" w:rsidP="00F6160D">
      <w:pPr>
        <w:numPr>
          <w:ilvl w:val="0"/>
          <w:numId w:val="9"/>
        </w:numPr>
        <w:spacing w:after="0"/>
        <w:ind w:left="284" w:hanging="284"/>
        <w:jc w:val="both"/>
        <w:rPr>
          <w:rFonts w:cs="Times New Roman"/>
          <w:szCs w:val="28"/>
        </w:rPr>
      </w:pPr>
      <w:r w:rsidRPr="00C9237B">
        <w:rPr>
          <w:rFonts w:cs="Times New Roman"/>
          <w:szCs w:val="28"/>
        </w:rPr>
        <w:t>Необходимость в изучении новых педагогических ценностей образования, концепций новых образовательных учреждений инновационного типа, альтернативных систем обучения и воспитания;</w:t>
      </w:r>
    </w:p>
    <w:p w:rsidR="00147B8D" w:rsidRPr="00C9237B" w:rsidRDefault="00147B8D" w:rsidP="00F6160D">
      <w:pPr>
        <w:numPr>
          <w:ilvl w:val="0"/>
          <w:numId w:val="9"/>
        </w:numPr>
        <w:spacing w:after="0"/>
        <w:ind w:left="284" w:hanging="284"/>
        <w:jc w:val="both"/>
        <w:rPr>
          <w:rFonts w:cs="Times New Roman"/>
          <w:szCs w:val="28"/>
        </w:rPr>
      </w:pPr>
      <w:r w:rsidRPr="00C9237B">
        <w:rPr>
          <w:rFonts w:cs="Times New Roman"/>
          <w:szCs w:val="28"/>
        </w:rPr>
        <w:t>Необходимость обновления знаний психолого-педагогических основ развивающего обучения;</w:t>
      </w:r>
    </w:p>
    <w:p w:rsidR="00147B8D" w:rsidRPr="00C9237B" w:rsidRDefault="00147B8D" w:rsidP="00F6160D">
      <w:pPr>
        <w:numPr>
          <w:ilvl w:val="0"/>
          <w:numId w:val="9"/>
        </w:numPr>
        <w:spacing w:after="0"/>
        <w:ind w:left="284" w:hanging="284"/>
        <w:jc w:val="both"/>
        <w:rPr>
          <w:rFonts w:cs="Times New Roman"/>
          <w:szCs w:val="28"/>
        </w:rPr>
      </w:pPr>
      <w:r w:rsidRPr="00C9237B">
        <w:rPr>
          <w:rFonts w:cs="Times New Roman"/>
          <w:szCs w:val="28"/>
        </w:rPr>
        <w:t>Необходимость изучения и обновления знаний сущности, принципов и концептуальных подходов дифференциации и интеграции обучения;</w:t>
      </w:r>
    </w:p>
    <w:p w:rsidR="00147B8D" w:rsidRPr="00C9237B" w:rsidRDefault="00147B8D" w:rsidP="00F6160D">
      <w:pPr>
        <w:numPr>
          <w:ilvl w:val="0"/>
          <w:numId w:val="9"/>
        </w:numPr>
        <w:spacing w:after="0"/>
        <w:ind w:left="284" w:hanging="284"/>
        <w:jc w:val="both"/>
        <w:rPr>
          <w:rFonts w:cs="Times New Roman"/>
          <w:szCs w:val="28"/>
        </w:rPr>
      </w:pPr>
      <w:r w:rsidRPr="00C9237B">
        <w:rPr>
          <w:rFonts w:cs="Times New Roman"/>
          <w:szCs w:val="28"/>
        </w:rPr>
        <w:t>Развитие творческого подхода к преподаванию;</w:t>
      </w:r>
    </w:p>
    <w:p w:rsidR="00147B8D" w:rsidRPr="00C9237B" w:rsidRDefault="00147B8D" w:rsidP="00F6160D">
      <w:pPr>
        <w:numPr>
          <w:ilvl w:val="0"/>
          <w:numId w:val="9"/>
        </w:numPr>
        <w:tabs>
          <w:tab w:val="num" w:pos="426"/>
        </w:tabs>
        <w:spacing w:after="0"/>
        <w:ind w:left="284" w:hanging="284"/>
        <w:jc w:val="both"/>
        <w:rPr>
          <w:rFonts w:cs="Times New Roman"/>
          <w:szCs w:val="28"/>
        </w:rPr>
      </w:pPr>
      <w:r w:rsidRPr="00C9237B">
        <w:rPr>
          <w:rFonts w:cs="Times New Roman"/>
          <w:szCs w:val="28"/>
        </w:rPr>
        <w:t>Развитие компетентности педагогов;</w:t>
      </w:r>
    </w:p>
    <w:p w:rsidR="00147B8D" w:rsidRPr="00C9237B" w:rsidRDefault="00147B8D" w:rsidP="00F6160D">
      <w:pPr>
        <w:numPr>
          <w:ilvl w:val="0"/>
          <w:numId w:val="9"/>
        </w:numPr>
        <w:tabs>
          <w:tab w:val="num" w:pos="426"/>
        </w:tabs>
        <w:spacing w:after="0"/>
        <w:ind w:left="284" w:hanging="284"/>
        <w:jc w:val="both"/>
        <w:rPr>
          <w:rFonts w:cs="Times New Roman"/>
          <w:szCs w:val="28"/>
        </w:rPr>
      </w:pPr>
      <w:r w:rsidRPr="00C9237B">
        <w:rPr>
          <w:rFonts w:cs="Times New Roman"/>
          <w:szCs w:val="28"/>
        </w:rPr>
        <w:t>Овладение умениями и навыками пользования ПК в образовательном процессе;</w:t>
      </w:r>
    </w:p>
    <w:p w:rsidR="00147B8D" w:rsidRPr="00C9237B" w:rsidRDefault="00147B8D" w:rsidP="00C9237B">
      <w:pPr>
        <w:jc w:val="both"/>
        <w:rPr>
          <w:rFonts w:cs="Times New Roman"/>
          <w:szCs w:val="28"/>
        </w:rPr>
      </w:pPr>
    </w:p>
    <w:p w:rsidR="00147B8D" w:rsidRPr="00C9237B" w:rsidRDefault="00147B8D" w:rsidP="00C9237B">
      <w:pPr>
        <w:pStyle w:val="ae"/>
        <w:spacing w:line="276" w:lineRule="auto"/>
        <w:ind w:firstLine="540"/>
        <w:jc w:val="both"/>
        <w:rPr>
          <w:b w:val="0"/>
          <w:sz w:val="28"/>
          <w:szCs w:val="28"/>
        </w:rPr>
      </w:pPr>
      <w:r w:rsidRPr="00C9237B">
        <w:rPr>
          <w:b w:val="0"/>
          <w:sz w:val="28"/>
          <w:szCs w:val="28"/>
        </w:rPr>
        <w:t>Таким образом, проанализировав имеющиеся в МБОУ Туроверовская ООШ  информационно-аналитические документы и материалы   педагогических и руководящих работников в 201</w:t>
      </w:r>
      <w:r w:rsidR="00840924" w:rsidRPr="00C9237B">
        <w:rPr>
          <w:b w:val="0"/>
          <w:sz w:val="28"/>
          <w:szCs w:val="28"/>
        </w:rPr>
        <w:t>7</w:t>
      </w:r>
      <w:r w:rsidRPr="00C9237B">
        <w:rPr>
          <w:b w:val="0"/>
          <w:sz w:val="28"/>
          <w:szCs w:val="28"/>
        </w:rPr>
        <w:t>-201</w:t>
      </w:r>
      <w:r w:rsidR="00840924" w:rsidRPr="00C9237B">
        <w:rPr>
          <w:b w:val="0"/>
          <w:sz w:val="28"/>
          <w:szCs w:val="28"/>
        </w:rPr>
        <w:t>8</w:t>
      </w:r>
      <w:r w:rsidRPr="00C9237B">
        <w:rPr>
          <w:b w:val="0"/>
          <w:sz w:val="28"/>
          <w:szCs w:val="28"/>
        </w:rPr>
        <w:t xml:space="preserve">  году, можно сделать следующие выводы:</w:t>
      </w:r>
    </w:p>
    <w:p w:rsidR="00147B8D" w:rsidRPr="00C9237B" w:rsidRDefault="00147B8D" w:rsidP="00C9237B">
      <w:pPr>
        <w:pStyle w:val="ae"/>
        <w:spacing w:line="276" w:lineRule="auto"/>
        <w:jc w:val="both"/>
        <w:rPr>
          <w:b w:val="0"/>
          <w:sz w:val="28"/>
          <w:szCs w:val="28"/>
        </w:rPr>
      </w:pPr>
      <w:r w:rsidRPr="00C9237B">
        <w:rPr>
          <w:b w:val="0"/>
          <w:sz w:val="28"/>
          <w:szCs w:val="28"/>
        </w:rPr>
        <w:t>1. Работа педагогических работников проводилась в полном соответствии с действующим в Российской Федерации и на территории Ростовской области законодательством;</w:t>
      </w:r>
    </w:p>
    <w:p w:rsidR="00147B8D" w:rsidRPr="00C9237B" w:rsidRDefault="00147B8D" w:rsidP="00C9237B">
      <w:pPr>
        <w:pStyle w:val="ae"/>
        <w:spacing w:line="276" w:lineRule="auto"/>
        <w:jc w:val="both"/>
        <w:rPr>
          <w:b w:val="0"/>
          <w:sz w:val="28"/>
          <w:szCs w:val="28"/>
        </w:rPr>
      </w:pPr>
      <w:r w:rsidRPr="00C9237B">
        <w:rPr>
          <w:b w:val="0"/>
          <w:sz w:val="28"/>
          <w:szCs w:val="28"/>
        </w:rPr>
        <w:t>2. В МБОУ Туроверовская ООШ созданы необходимые условия для работы педагогических и руководящих работников в соответствии с нормативно-правовыми документами. Факты нарушения прав педагогических работников  отсутствуют.</w:t>
      </w:r>
    </w:p>
    <w:p w:rsidR="00147B8D" w:rsidRPr="00C9237B" w:rsidRDefault="00147B8D" w:rsidP="00C9237B">
      <w:pPr>
        <w:jc w:val="both"/>
        <w:rPr>
          <w:rFonts w:cs="Times New Roman"/>
          <w:szCs w:val="28"/>
        </w:rPr>
      </w:pPr>
      <w:r w:rsidRPr="00C9237B">
        <w:rPr>
          <w:rFonts w:cs="Times New Roman"/>
          <w:szCs w:val="28"/>
        </w:rPr>
        <w:lastRenderedPageBreak/>
        <w:t>3.</w:t>
      </w:r>
      <w:r w:rsidRPr="00C9237B">
        <w:rPr>
          <w:rFonts w:cs="Times New Roman"/>
          <w:b/>
          <w:szCs w:val="28"/>
        </w:rPr>
        <w:t xml:space="preserve"> </w:t>
      </w:r>
      <w:r w:rsidRPr="00C9237B">
        <w:rPr>
          <w:rFonts w:cs="Times New Roman"/>
          <w:szCs w:val="28"/>
        </w:rPr>
        <w:t>Сравнительный анализ результатов работы за два года позволяет отметить наметившуюся тенденцию перехода от традиционных форм (аналитический отчет, проект) к  альтернативным формам – мастер-классу, презентации результатов деятельности.</w:t>
      </w:r>
    </w:p>
    <w:p w:rsidR="00147B8D" w:rsidRPr="00C9237B" w:rsidRDefault="00147B8D" w:rsidP="00C9237B">
      <w:pPr>
        <w:pStyle w:val="ae"/>
        <w:spacing w:line="276" w:lineRule="auto"/>
        <w:jc w:val="both"/>
        <w:rPr>
          <w:b w:val="0"/>
          <w:sz w:val="28"/>
          <w:szCs w:val="28"/>
        </w:rPr>
      </w:pPr>
      <w:r w:rsidRPr="00C9237B">
        <w:rPr>
          <w:b w:val="0"/>
          <w:sz w:val="28"/>
          <w:szCs w:val="28"/>
        </w:rPr>
        <w:t>Рекомендации педагогам:</w:t>
      </w:r>
    </w:p>
    <w:p w:rsidR="00147B8D" w:rsidRPr="00C9237B" w:rsidRDefault="00147B8D" w:rsidP="00C9237B">
      <w:pPr>
        <w:pStyle w:val="ae"/>
        <w:spacing w:line="276" w:lineRule="auto"/>
        <w:jc w:val="both"/>
        <w:rPr>
          <w:b w:val="0"/>
          <w:sz w:val="28"/>
          <w:szCs w:val="28"/>
        </w:rPr>
      </w:pPr>
      <w:r w:rsidRPr="00C9237B">
        <w:rPr>
          <w:b w:val="0"/>
          <w:sz w:val="28"/>
          <w:szCs w:val="28"/>
        </w:rPr>
        <w:t>1. Повышение квалификации педагогов в части собственной проектировочной деятельности, обеспечивающей достижение социально-значимых результатов на каждой ступени образования и экспертизу результатов образования на уровне образовательного сообщества;</w:t>
      </w:r>
    </w:p>
    <w:p w:rsidR="00147B8D" w:rsidRPr="00C9237B" w:rsidRDefault="00147B8D" w:rsidP="00C9237B">
      <w:pPr>
        <w:jc w:val="both"/>
        <w:rPr>
          <w:rFonts w:cs="Times New Roman"/>
          <w:szCs w:val="28"/>
        </w:rPr>
      </w:pPr>
      <w:r w:rsidRPr="00C9237B">
        <w:rPr>
          <w:rFonts w:cs="Times New Roman"/>
          <w:szCs w:val="28"/>
        </w:rPr>
        <w:t>2. Акцентировать внимание педагогов и практически использовать такие формы  как презентация портфолио педагога, презентация состоявшихся результатов деятельности, творческий самоотчет;</w:t>
      </w:r>
    </w:p>
    <w:p w:rsidR="00C31927" w:rsidRPr="00C9237B" w:rsidRDefault="00147B8D" w:rsidP="00C9237B">
      <w:pPr>
        <w:jc w:val="both"/>
        <w:rPr>
          <w:rFonts w:cs="Times New Roman"/>
          <w:szCs w:val="28"/>
        </w:rPr>
      </w:pPr>
      <w:r w:rsidRPr="00C9237B">
        <w:rPr>
          <w:rFonts w:cs="Times New Roman"/>
          <w:szCs w:val="28"/>
        </w:rPr>
        <w:t>3. Стимулировать педагогических и руководящих работников школы к более широкой презентации собственного педагогического опыта, участию в конференциях, педагогических чтениях, семинарах и т.п.</w:t>
      </w:r>
    </w:p>
    <w:p w:rsidR="00C31927" w:rsidRPr="00C9237B" w:rsidRDefault="00C31927" w:rsidP="00C9237B">
      <w:pPr>
        <w:pStyle w:val="ac"/>
        <w:tabs>
          <w:tab w:val="left" w:pos="900"/>
          <w:tab w:val="left" w:pos="1260"/>
        </w:tabs>
        <w:spacing w:before="240"/>
        <w:ind w:left="0"/>
        <w:jc w:val="both"/>
        <w:rPr>
          <w:rFonts w:ascii="Times New Roman" w:hAnsi="Times New Roman"/>
          <w:b/>
          <w:sz w:val="28"/>
          <w:szCs w:val="28"/>
        </w:rPr>
      </w:pPr>
    </w:p>
    <w:p w:rsidR="00284179" w:rsidRPr="00C9237B" w:rsidRDefault="00284179" w:rsidP="00C9237B">
      <w:pPr>
        <w:jc w:val="both"/>
        <w:rPr>
          <w:rFonts w:cs="Times New Roman"/>
          <w:b/>
          <w:spacing w:val="-9"/>
          <w:szCs w:val="28"/>
        </w:rPr>
      </w:pPr>
      <w:r w:rsidRPr="00C9237B">
        <w:rPr>
          <w:rFonts w:cs="Times New Roman"/>
          <w:b/>
          <w:szCs w:val="28"/>
        </w:rPr>
        <w:t xml:space="preserve">6. </w:t>
      </w:r>
      <w:r w:rsidR="00322E1F" w:rsidRPr="00C9237B">
        <w:rPr>
          <w:rFonts w:cs="Times New Roman"/>
          <w:b/>
          <w:szCs w:val="28"/>
        </w:rPr>
        <w:t xml:space="preserve"> </w:t>
      </w:r>
      <w:r w:rsidRPr="00C9237B">
        <w:rPr>
          <w:rFonts w:cs="Times New Roman"/>
          <w:b/>
          <w:spacing w:val="-9"/>
          <w:szCs w:val="28"/>
        </w:rPr>
        <w:t>Библиотечно-информационное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3882"/>
        <w:gridCol w:w="2575"/>
        <w:gridCol w:w="2371"/>
      </w:tblGrid>
      <w:tr w:rsidR="00330563" w:rsidRPr="009A1C9C" w:rsidTr="00F203EB">
        <w:tc>
          <w:tcPr>
            <w:tcW w:w="743" w:type="dxa"/>
            <w:tcBorders>
              <w:top w:val="single" w:sz="4" w:space="0" w:color="auto"/>
              <w:left w:val="single" w:sz="4" w:space="0" w:color="auto"/>
              <w:bottom w:val="single" w:sz="4" w:space="0" w:color="auto"/>
              <w:right w:val="single" w:sz="4" w:space="0" w:color="auto"/>
            </w:tcBorders>
          </w:tcPr>
          <w:p w:rsidR="00330563" w:rsidRPr="009A1C9C" w:rsidRDefault="00330563" w:rsidP="00F203EB">
            <w:pPr>
              <w:jc w:val="both"/>
              <w:rPr>
                <w:b/>
                <w:sz w:val="24"/>
                <w:szCs w:val="24"/>
              </w:rPr>
            </w:pPr>
          </w:p>
        </w:tc>
        <w:tc>
          <w:tcPr>
            <w:tcW w:w="3882" w:type="dxa"/>
            <w:tcBorders>
              <w:top w:val="single" w:sz="4" w:space="0" w:color="auto"/>
              <w:left w:val="single" w:sz="4" w:space="0" w:color="auto"/>
              <w:bottom w:val="single" w:sz="4" w:space="0" w:color="auto"/>
              <w:right w:val="single" w:sz="4" w:space="0" w:color="auto"/>
            </w:tcBorders>
            <w:hideMark/>
          </w:tcPr>
          <w:p w:rsidR="00330563" w:rsidRPr="009A1C9C" w:rsidRDefault="00330563" w:rsidP="00F203EB">
            <w:pPr>
              <w:jc w:val="both"/>
              <w:rPr>
                <w:b/>
                <w:sz w:val="24"/>
                <w:szCs w:val="24"/>
              </w:rPr>
            </w:pPr>
            <w:r w:rsidRPr="009A1C9C">
              <w:rPr>
                <w:b/>
                <w:sz w:val="24"/>
                <w:szCs w:val="24"/>
              </w:rPr>
              <w:t>Наименование</w:t>
            </w:r>
          </w:p>
        </w:tc>
        <w:tc>
          <w:tcPr>
            <w:tcW w:w="2575" w:type="dxa"/>
            <w:tcBorders>
              <w:top w:val="single" w:sz="4" w:space="0" w:color="auto"/>
              <w:left w:val="single" w:sz="4" w:space="0" w:color="auto"/>
              <w:bottom w:val="single" w:sz="4" w:space="0" w:color="auto"/>
              <w:right w:val="single" w:sz="4" w:space="0" w:color="auto"/>
            </w:tcBorders>
            <w:hideMark/>
          </w:tcPr>
          <w:p w:rsidR="00330563" w:rsidRPr="009A1C9C" w:rsidRDefault="00330563" w:rsidP="00F203EB">
            <w:pPr>
              <w:jc w:val="both"/>
              <w:rPr>
                <w:b/>
                <w:sz w:val="24"/>
                <w:szCs w:val="24"/>
              </w:rPr>
            </w:pPr>
            <w:r w:rsidRPr="009A1C9C">
              <w:rPr>
                <w:b/>
                <w:sz w:val="24"/>
                <w:szCs w:val="24"/>
              </w:rPr>
              <w:t xml:space="preserve">Обеспеченность </w:t>
            </w:r>
            <w:proofErr w:type="gramStart"/>
            <w:r w:rsidRPr="009A1C9C">
              <w:rPr>
                <w:b/>
                <w:sz w:val="24"/>
                <w:szCs w:val="24"/>
              </w:rPr>
              <w:t>в</w:t>
            </w:r>
            <w:proofErr w:type="gramEnd"/>
            <w:r w:rsidRPr="009A1C9C">
              <w:rPr>
                <w:b/>
                <w:sz w:val="24"/>
                <w:szCs w:val="24"/>
              </w:rPr>
              <w:t xml:space="preserve"> %</w:t>
            </w:r>
          </w:p>
        </w:tc>
        <w:tc>
          <w:tcPr>
            <w:tcW w:w="2371" w:type="dxa"/>
            <w:tcBorders>
              <w:top w:val="single" w:sz="4" w:space="0" w:color="auto"/>
              <w:left w:val="single" w:sz="4" w:space="0" w:color="auto"/>
              <w:bottom w:val="single" w:sz="4" w:space="0" w:color="auto"/>
              <w:right w:val="single" w:sz="4" w:space="0" w:color="auto"/>
            </w:tcBorders>
            <w:hideMark/>
          </w:tcPr>
          <w:p w:rsidR="00330563" w:rsidRPr="009A1C9C" w:rsidRDefault="00330563" w:rsidP="00F203EB">
            <w:pPr>
              <w:jc w:val="both"/>
              <w:rPr>
                <w:b/>
                <w:sz w:val="24"/>
                <w:szCs w:val="24"/>
              </w:rPr>
            </w:pPr>
            <w:r w:rsidRPr="009A1C9C">
              <w:rPr>
                <w:b/>
                <w:sz w:val="24"/>
                <w:szCs w:val="24"/>
              </w:rPr>
              <w:t xml:space="preserve">Нехватка </w:t>
            </w:r>
            <w:proofErr w:type="gramStart"/>
            <w:r w:rsidRPr="009A1C9C">
              <w:rPr>
                <w:b/>
                <w:sz w:val="24"/>
                <w:szCs w:val="24"/>
              </w:rPr>
              <w:t>в</w:t>
            </w:r>
            <w:proofErr w:type="gramEnd"/>
            <w:r w:rsidRPr="009A1C9C">
              <w:rPr>
                <w:b/>
                <w:sz w:val="24"/>
                <w:szCs w:val="24"/>
              </w:rPr>
              <w:t xml:space="preserve"> %</w:t>
            </w:r>
          </w:p>
        </w:tc>
      </w:tr>
      <w:tr w:rsidR="00330563" w:rsidRPr="009A1C9C" w:rsidTr="00F203EB">
        <w:tc>
          <w:tcPr>
            <w:tcW w:w="743" w:type="dxa"/>
            <w:tcBorders>
              <w:top w:val="single" w:sz="4" w:space="0" w:color="auto"/>
              <w:left w:val="single" w:sz="4" w:space="0" w:color="auto"/>
              <w:bottom w:val="single" w:sz="4" w:space="0" w:color="auto"/>
              <w:right w:val="single" w:sz="4" w:space="0" w:color="auto"/>
            </w:tcBorders>
            <w:hideMark/>
          </w:tcPr>
          <w:p w:rsidR="00330563" w:rsidRPr="009A1C9C" w:rsidRDefault="00330563" w:rsidP="00F203EB">
            <w:pPr>
              <w:jc w:val="both"/>
              <w:rPr>
                <w:sz w:val="24"/>
                <w:szCs w:val="24"/>
              </w:rPr>
            </w:pPr>
            <w:r w:rsidRPr="009A1C9C">
              <w:rPr>
                <w:sz w:val="24"/>
                <w:szCs w:val="24"/>
              </w:rPr>
              <w:t>1</w:t>
            </w:r>
          </w:p>
        </w:tc>
        <w:tc>
          <w:tcPr>
            <w:tcW w:w="3882" w:type="dxa"/>
            <w:tcBorders>
              <w:top w:val="single" w:sz="4" w:space="0" w:color="auto"/>
              <w:left w:val="single" w:sz="4" w:space="0" w:color="auto"/>
              <w:bottom w:val="single" w:sz="4" w:space="0" w:color="auto"/>
              <w:right w:val="single" w:sz="4" w:space="0" w:color="auto"/>
            </w:tcBorders>
            <w:hideMark/>
          </w:tcPr>
          <w:p w:rsidR="00330563" w:rsidRPr="009A1C9C" w:rsidRDefault="00330563" w:rsidP="00F203EB">
            <w:pPr>
              <w:jc w:val="both"/>
              <w:rPr>
                <w:sz w:val="24"/>
                <w:szCs w:val="24"/>
              </w:rPr>
            </w:pPr>
            <w:r w:rsidRPr="009A1C9C">
              <w:rPr>
                <w:sz w:val="24"/>
                <w:szCs w:val="24"/>
              </w:rPr>
              <w:t>Учебники</w:t>
            </w:r>
          </w:p>
          <w:p w:rsidR="00330563" w:rsidRPr="009A1C9C" w:rsidRDefault="00330563" w:rsidP="00F203EB">
            <w:pPr>
              <w:jc w:val="both"/>
              <w:rPr>
                <w:sz w:val="24"/>
                <w:szCs w:val="24"/>
              </w:rPr>
            </w:pPr>
            <w:r w:rsidRPr="009A1C9C">
              <w:rPr>
                <w:sz w:val="24"/>
                <w:szCs w:val="24"/>
              </w:rPr>
              <w:t>в школьной библиотеке</w:t>
            </w:r>
          </w:p>
        </w:tc>
        <w:tc>
          <w:tcPr>
            <w:tcW w:w="2575" w:type="dxa"/>
            <w:tcBorders>
              <w:top w:val="single" w:sz="4" w:space="0" w:color="auto"/>
              <w:left w:val="single" w:sz="4" w:space="0" w:color="auto"/>
              <w:bottom w:val="single" w:sz="4" w:space="0" w:color="auto"/>
              <w:right w:val="single" w:sz="4" w:space="0" w:color="auto"/>
            </w:tcBorders>
          </w:tcPr>
          <w:p w:rsidR="00330563" w:rsidRPr="009A1C9C" w:rsidRDefault="00330563" w:rsidP="00F203EB">
            <w:pPr>
              <w:jc w:val="both"/>
              <w:rPr>
                <w:sz w:val="24"/>
                <w:szCs w:val="24"/>
              </w:rPr>
            </w:pPr>
          </w:p>
          <w:p w:rsidR="00330563" w:rsidRPr="009A1C9C" w:rsidRDefault="00330563" w:rsidP="00F203EB">
            <w:pPr>
              <w:jc w:val="both"/>
              <w:rPr>
                <w:sz w:val="24"/>
                <w:szCs w:val="24"/>
              </w:rPr>
            </w:pPr>
            <w:r w:rsidRPr="009A1C9C">
              <w:rPr>
                <w:sz w:val="24"/>
                <w:szCs w:val="24"/>
              </w:rPr>
              <w:t>100</w:t>
            </w:r>
          </w:p>
        </w:tc>
        <w:tc>
          <w:tcPr>
            <w:tcW w:w="2371" w:type="dxa"/>
            <w:tcBorders>
              <w:top w:val="single" w:sz="4" w:space="0" w:color="auto"/>
              <w:left w:val="single" w:sz="4" w:space="0" w:color="auto"/>
              <w:bottom w:val="single" w:sz="4" w:space="0" w:color="auto"/>
              <w:right w:val="single" w:sz="4" w:space="0" w:color="auto"/>
            </w:tcBorders>
          </w:tcPr>
          <w:p w:rsidR="00330563" w:rsidRPr="009A1C9C" w:rsidRDefault="00330563" w:rsidP="00F203EB">
            <w:pPr>
              <w:jc w:val="both"/>
              <w:rPr>
                <w:sz w:val="24"/>
                <w:szCs w:val="24"/>
              </w:rPr>
            </w:pPr>
          </w:p>
          <w:p w:rsidR="00330563" w:rsidRPr="009A1C9C" w:rsidRDefault="00330563" w:rsidP="00F203EB">
            <w:pPr>
              <w:jc w:val="both"/>
              <w:rPr>
                <w:sz w:val="24"/>
                <w:szCs w:val="24"/>
              </w:rPr>
            </w:pPr>
            <w:r w:rsidRPr="009A1C9C">
              <w:rPr>
                <w:sz w:val="24"/>
                <w:szCs w:val="24"/>
              </w:rPr>
              <w:t>0</w:t>
            </w:r>
          </w:p>
        </w:tc>
      </w:tr>
      <w:tr w:rsidR="00330563" w:rsidRPr="009A1C9C" w:rsidTr="00F203EB">
        <w:trPr>
          <w:trHeight w:val="1122"/>
        </w:trPr>
        <w:tc>
          <w:tcPr>
            <w:tcW w:w="743" w:type="dxa"/>
            <w:tcBorders>
              <w:top w:val="single" w:sz="4" w:space="0" w:color="auto"/>
              <w:left w:val="single" w:sz="4" w:space="0" w:color="auto"/>
              <w:bottom w:val="single" w:sz="4" w:space="0" w:color="auto"/>
              <w:right w:val="single" w:sz="4" w:space="0" w:color="auto"/>
            </w:tcBorders>
            <w:hideMark/>
          </w:tcPr>
          <w:p w:rsidR="00330563" w:rsidRPr="009A1C9C" w:rsidRDefault="00330563" w:rsidP="00F203EB">
            <w:pPr>
              <w:jc w:val="both"/>
              <w:rPr>
                <w:sz w:val="24"/>
                <w:szCs w:val="24"/>
              </w:rPr>
            </w:pPr>
            <w:r w:rsidRPr="009A1C9C">
              <w:rPr>
                <w:sz w:val="24"/>
                <w:szCs w:val="24"/>
              </w:rPr>
              <w:t>2</w:t>
            </w:r>
          </w:p>
        </w:tc>
        <w:tc>
          <w:tcPr>
            <w:tcW w:w="3882" w:type="dxa"/>
            <w:tcBorders>
              <w:top w:val="single" w:sz="4" w:space="0" w:color="auto"/>
              <w:left w:val="single" w:sz="4" w:space="0" w:color="auto"/>
              <w:bottom w:val="single" w:sz="4" w:space="0" w:color="auto"/>
              <w:right w:val="single" w:sz="4" w:space="0" w:color="auto"/>
            </w:tcBorders>
            <w:hideMark/>
          </w:tcPr>
          <w:p w:rsidR="00330563" w:rsidRPr="009A1C9C" w:rsidRDefault="00330563" w:rsidP="00F203EB">
            <w:pPr>
              <w:jc w:val="both"/>
              <w:rPr>
                <w:sz w:val="24"/>
                <w:szCs w:val="24"/>
              </w:rPr>
            </w:pPr>
            <w:r w:rsidRPr="009A1C9C">
              <w:rPr>
                <w:sz w:val="24"/>
                <w:szCs w:val="24"/>
              </w:rPr>
              <w:t>Методическая литература по предметам</w:t>
            </w:r>
          </w:p>
          <w:p w:rsidR="00330563" w:rsidRPr="009A1C9C" w:rsidRDefault="00330563" w:rsidP="00330563">
            <w:pPr>
              <w:numPr>
                <w:ilvl w:val="0"/>
                <w:numId w:val="15"/>
              </w:numPr>
              <w:spacing w:after="0" w:line="240" w:lineRule="auto"/>
              <w:ind w:left="0" w:firstLine="0"/>
              <w:jc w:val="both"/>
              <w:rPr>
                <w:sz w:val="24"/>
                <w:szCs w:val="24"/>
              </w:rPr>
            </w:pPr>
            <w:r w:rsidRPr="009A1C9C">
              <w:rPr>
                <w:sz w:val="24"/>
                <w:szCs w:val="24"/>
              </w:rPr>
              <w:t>в школьной библиотеке</w:t>
            </w:r>
          </w:p>
          <w:p w:rsidR="00330563" w:rsidRPr="009A1C9C" w:rsidRDefault="00330563" w:rsidP="00330563">
            <w:pPr>
              <w:numPr>
                <w:ilvl w:val="0"/>
                <w:numId w:val="15"/>
              </w:numPr>
              <w:spacing w:after="0" w:line="240" w:lineRule="auto"/>
              <w:ind w:left="0" w:firstLine="0"/>
              <w:jc w:val="both"/>
              <w:rPr>
                <w:sz w:val="24"/>
                <w:szCs w:val="24"/>
              </w:rPr>
            </w:pPr>
            <w:proofErr w:type="gramStart"/>
            <w:r w:rsidRPr="009A1C9C">
              <w:rPr>
                <w:sz w:val="24"/>
                <w:szCs w:val="24"/>
              </w:rPr>
              <w:t>приобретены</w:t>
            </w:r>
            <w:proofErr w:type="gramEnd"/>
            <w:r w:rsidRPr="009A1C9C">
              <w:rPr>
                <w:sz w:val="24"/>
                <w:szCs w:val="24"/>
              </w:rPr>
              <w:t xml:space="preserve"> учителями</w:t>
            </w:r>
          </w:p>
        </w:tc>
        <w:tc>
          <w:tcPr>
            <w:tcW w:w="2575" w:type="dxa"/>
            <w:tcBorders>
              <w:top w:val="single" w:sz="4" w:space="0" w:color="auto"/>
              <w:left w:val="single" w:sz="4" w:space="0" w:color="auto"/>
              <w:bottom w:val="single" w:sz="4" w:space="0" w:color="auto"/>
              <w:right w:val="single" w:sz="4" w:space="0" w:color="auto"/>
            </w:tcBorders>
          </w:tcPr>
          <w:p w:rsidR="00330563" w:rsidRPr="009A1C9C" w:rsidRDefault="00330563" w:rsidP="00F203EB">
            <w:pPr>
              <w:jc w:val="both"/>
              <w:rPr>
                <w:sz w:val="24"/>
                <w:szCs w:val="24"/>
              </w:rPr>
            </w:pPr>
          </w:p>
          <w:p w:rsidR="00330563" w:rsidRPr="009A1C9C" w:rsidRDefault="00330563" w:rsidP="00F203EB">
            <w:pPr>
              <w:jc w:val="both"/>
              <w:rPr>
                <w:sz w:val="24"/>
                <w:szCs w:val="24"/>
              </w:rPr>
            </w:pPr>
          </w:p>
          <w:p w:rsidR="00330563" w:rsidRPr="009A1C9C" w:rsidRDefault="00330563" w:rsidP="00F203EB">
            <w:pPr>
              <w:jc w:val="both"/>
              <w:rPr>
                <w:sz w:val="24"/>
                <w:szCs w:val="24"/>
              </w:rPr>
            </w:pPr>
            <w:r w:rsidRPr="009A1C9C">
              <w:rPr>
                <w:sz w:val="24"/>
                <w:szCs w:val="24"/>
              </w:rPr>
              <w:t>0</w:t>
            </w:r>
          </w:p>
          <w:p w:rsidR="00330563" w:rsidRPr="009A1C9C" w:rsidRDefault="00330563" w:rsidP="00F203EB">
            <w:pPr>
              <w:jc w:val="both"/>
              <w:rPr>
                <w:sz w:val="24"/>
                <w:szCs w:val="24"/>
              </w:rPr>
            </w:pPr>
            <w:r w:rsidRPr="009A1C9C">
              <w:rPr>
                <w:sz w:val="24"/>
                <w:szCs w:val="24"/>
              </w:rPr>
              <w:t>100</w:t>
            </w:r>
          </w:p>
        </w:tc>
        <w:tc>
          <w:tcPr>
            <w:tcW w:w="2371" w:type="dxa"/>
            <w:tcBorders>
              <w:top w:val="single" w:sz="4" w:space="0" w:color="auto"/>
              <w:left w:val="single" w:sz="4" w:space="0" w:color="auto"/>
              <w:bottom w:val="single" w:sz="4" w:space="0" w:color="auto"/>
              <w:right w:val="single" w:sz="4" w:space="0" w:color="auto"/>
            </w:tcBorders>
          </w:tcPr>
          <w:p w:rsidR="00330563" w:rsidRPr="009A1C9C" w:rsidRDefault="00330563" w:rsidP="00F203EB">
            <w:pPr>
              <w:jc w:val="both"/>
              <w:rPr>
                <w:sz w:val="24"/>
                <w:szCs w:val="24"/>
              </w:rPr>
            </w:pPr>
            <w:r w:rsidRPr="009A1C9C">
              <w:rPr>
                <w:sz w:val="24"/>
                <w:szCs w:val="24"/>
              </w:rPr>
              <w:t>0</w:t>
            </w:r>
          </w:p>
        </w:tc>
      </w:tr>
      <w:tr w:rsidR="00330563" w:rsidRPr="009A1C9C" w:rsidTr="00F203EB">
        <w:trPr>
          <w:trHeight w:val="841"/>
        </w:trPr>
        <w:tc>
          <w:tcPr>
            <w:tcW w:w="743" w:type="dxa"/>
            <w:tcBorders>
              <w:top w:val="single" w:sz="4" w:space="0" w:color="auto"/>
              <w:left w:val="single" w:sz="4" w:space="0" w:color="auto"/>
              <w:bottom w:val="single" w:sz="4" w:space="0" w:color="auto"/>
              <w:right w:val="single" w:sz="4" w:space="0" w:color="auto"/>
            </w:tcBorders>
          </w:tcPr>
          <w:p w:rsidR="00330563" w:rsidRPr="009A1C9C" w:rsidRDefault="00330563" w:rsidP="00F203EB">
            <w:pPr>
              <w:jc w:val="both"/>
              <w:rPr>
                <w:sz w:val="24"/>
                <w:szCs w:val="24"/>
              </w:rPr>
            </w:pPr>
            <w:r w:rsidRPr="009A1C9C">
              <w:rPr>
                <w:sz w:val="24"/>
                <w:szCs w:val="24"/>
              </w:rPr>
              <w:t>3</w:t>
            </w:r>
          </w:p>
        </w:tc>
        <w:tc>
          <w:tcPr>
            <w:tcW w:w="3882" w:type="dxa"/>
            <w:tcBorders>
              <w:top w:val="single" w:sz="4" w:space="0" w:color="auto"/>
              <w:left w:val="single" w:sz="4" w:space="0" w:color="auto"/>
              <w:bottom w:val="single" w:sz="4" w:space="0" w:color="auto"/>
              <w:right w:val="single" w:sz="4" w:space="0" w:color="auto"/>
            </w:tcBorders>
            <w:vAlign w:val="bottom"/>
          </w:tcPr>
          <w:p w:rsidR="00330563" w:rsidRPr="009A1C9C" w:rsidRDefault="00330563" w:rsidP="00F203EB">
            <w:pPr>
              <w:pStyle w:val="a3"/>
              <w:jc w:val="both"/>
              <w:rPr>
                <w:rFonts w:cs="Times New Roman"/>
              </w:rPr>
            </w:pPr>
            <w:r w:rsidRPr="009A1C9C">
              <w:rPr>
                <w:rStyle w:val="14"/>
                <w:rFonts w:eastAsia="Courier New"/>
                <w:sz w:val="24"/>
                <w:szCs w:val="24"/>
              </w:rPr>
              <w:t>Мультимедийные образовательные ресурсы</w:t>
            </w:r>
          </w:p>
        </w:tc>
        <w:tc>
          <w:tcPr>
            <w:tcW w:w="2575" w:type="dxa"/>
            <w:tcBorders>
              <w:top w:val="single" w:sz="4" w:space="0" w:color="auto"/>
              <w:left w:val="single" w:sz="4" w:space="0" w:color="auto"/>
              <w:bottom w:val="single" w:sz="4" w:space="0" w:color="auto"/>
              <w:right w:val="single" w:sz="4" w:space="0" w:color="auto"/>
            </w:tcBorders>
            <w:vAlign w:val="center"/>
          </w:tcPr>
          <w:p w:rsidR="00330563" w:rsidRPr="009A1C9C" w:rsidRDefault="00330563" w:rsidP="00F203EB">
            <w:pPr>
              <w:pStyle w:val="31"/>
              <w:shd w:val="clear" w:color="auto" w:fill="auto"/>
              <w:spacing w:line="360" w:lineRule="auto"/>
              <w:ind w:firstLine="0"/>
              <w:rPr>
                <w:sz w:val="24"/>
                <w:szCs w:val="24"/>
              </w:rPr>
            </w:pPr>
            <w:r w:rsidRPr="009A1C9C">
              <w:rPr>
                <w:rStyle w:val="14"/>
                <w:sz w:val="24"/>
                <w:szCs w:val="24"/>
              </w:rPr>
              <w:t>100</w:t>
            </w:r>
          </w:p>
        </w:tc>
        <w:tc>
          <w:tcPr>
            <w:tcW w:w="2371" w:type="dxa"/>
            <w:tcBorders>
              <w:top w:val="single" w:sz="4" w:space="0" w:color="auto"/>
              <w:left w:val="single" w:sz="4" w:space="0" w:color="auto"/>
              <w:bottom w:val="single" w:sz="4" w:space="0" w:color="auto"/>
              <w:right w:val="single" w:sz="4" w:space="0" w:color="auto"/>
            </w:tcBorders>
          </w:tcPr>
          <w:p w:rsidR="00330563" w:rsidRPr="009A1C9C" w:rsidRDefault="00330563" w:rsidP="00F203EB">
            <w:pPr>
              <w:spacing w:line="360" w:lineRule="auto"/>
              <w:jc w:val="both"/>
              <w:rPr>
                <w:sz w:val="24"/>
                <w:szCs w:val="24"/>
              </w:rPr>
            </w:pPr>
            <w:r w:rsidRPr="009A1C9C">
              <w:rPr>
                <w:sz w:val="24"/>
                <w:szCs w:val="24"/>
              </w:rPr>
              <w:t>0</w:t>
            </w:r>
          </w:p>
        </w:tc>
      </w:tr>
    </w:tbl>
    <w:p w:rsidR="00322E1F" w:rsidRPr="00C9237B" w:rsidRDefault="00322E1F" w:rsidP="00C9237B">
      <w:pPr>
        <w:jc w:val="both"/>
        <w:rPr>
          <w:rFonts w:cs="Times New Roman"/>
          <w:b/>
          <w:color w:val="FF0000"/>
          <w:spacing w:val="-9"/>
          <w:szCs w:val="28"/>
        </w:rPr>
      </w:pPr>
    </w:p>
    <w:p w:rsidR="00284179" w:rsidRPr="000B3A8F" w:rsidRDefault="00284179" w:rsidP="00C9237B">
      <w:pPr>
        <w:pStyle w:val="af0"/>
        <w:spacing w:line="276" w:lineRule="auto"/>
        <w:jc w:val="both"/>
        <w:rPr>
          <w:b/>
          <w:sz w:val="28"/>
          <w:szCs w:val="28"/>
        </w:rPr>
      </w:pPr>
      <w:r w:rsidRPr="00C9237B">
        <w:rPr>
          <w:b/>
          <w:sz w:val="28"/>
          <w:szCs w:val="28"/>
        </w:rPr>
        <w:t xml:space="preserve">7. </w:t>
      </w:r>
      <w:r w:rsidR="00322E1F" w:rsidRPr="00C9237B">
        <w:rPr>
          <w:b/>
          <w:sz w:val="28"/>
          <w:szCs w:val="28"/>
        </w:rPr>
        <w:t>Материально–техническое обеспе</w:t>
      </w:r>
      <w:r w:rsidR="000B3A8F">
        <w:rPr>
          <w:b/>
          <w:sz w:val="28"/>
          <w:szCs w:val="28"/>
        </w:rPr>
        <w:t>чение образовательного процесса</w:t>
      </w:r>
    </w:p>
    <w:p w:rsidR="00322E1F" w:rsidRPr="00C9237B" w:rsidRDefault="00322E1F" w:rsidP="00C9237B">
      <w:pPr>
        <w:pStyle w:val="af0"/>
        <w:spacing w:line="276" w:lineRule="auto"/>
        <w:jc w:val="both"/>
        <w:rPr>
          <w:sz w:val="28"/>
          <w:szCs w:val="28"/>
        </w:rPr>
      </w:pPr>
      <w:r w:rsidRPr="00C9237B">
        <w:rPr>
          <w:sz w:val="28"/>
          <w:szCs w:val="28"/>
        </w:rPr>
        <w:t xml:space="preserve">МБОУ Туроверовская ООШ  имеет современную материально – техническую базу, обеспечивающую необходимые условия для ведения образовательной деятельности в соответствии с ФГОС. </w:t>
      </w:r>
    </w:p>
    <w:p w:rsidR="00F009AB" w:rsidRPr="00C9237B" w:rsidRDefault="00F009AB" w:rsidP="00C9237B">
      <w:pPr>
        <w:pStyle w:val="af0"/>
        <w:spacing w:line="276" w:lineRule="auto"/>
        <w:jc w:val="both"/>
        <w:rPr>
          <w:sz w:val="28"/>
          <w:szCs w:val="28"/>
        </w:rPr>
      </w:pPr>
      <w:r w:rsidRPr="00C9237B">
        <w:rPr>
          <w:sz w:val="28"/>
          <w:szCs w:val="28"/>
        </w:rPr>
        <w:t>Технические средства обучения.</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167"/>
      </w:tblGrid>
      <w:tr w:rsidR="00F009AB" w:rsidRPr="000B3A8F" w:rsidTr="00C30E1E">
        <w:trPr>
          <w:trHeight w:val="169"/>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lastRenderedPageBreak/>
              <w:t>Наименование ТСО</w:t>
            </w:r>
          </w:p>
        </w:tc>
        <w:tc>
          <w:tcPr>
            <w:tcW w:w="2167"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Количество</w:t>
            </w:r>
          </w:p>
        </w:tc>
      </w:tr>
      <w:tr w:rsidR="00F009AB" w:rsidRPr="000B3A8F" w:rsidTr="00C30E1E">
        <w:trPr>
          <w:trHeight w:val="90"/>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Компьютер</w:t>
            </w:r>
          </w:p>
        </w:tc>
        <w:tc>
          <w:tcPr>
            <w:tcW w:w="2167"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9</w:t>
            </w:r>
          </w:p>
        </w:tc>
      </w:tr>
      <w:tr w:rsidR="00F009AB" w:rsidRPr="000B3A8F" w:rsidTr="00C30E1E">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Цветной телевизор</w:t>
            </w:r>
          </w:p>
        </w:tc>
        <w:tc>
          <w:tcPr>
            <w:tcW w:w="2167"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4</w:t>
            </w:r>
          </w:p>
        </w:tc>
      </w:tr>
      <w:tr w:rsidR="00F009AB" w:rsidRPr="000B3A8F" w:rsidTr="00C30E1E">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Мобильный компьютерный класс</w:t>
            </w:r>
          </w:p>
        </w:tc>
        <w:tc>
          <w:tcPr>
            <w:tcW w:w="2167"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1</w:t>
            </w:r>
          </w:p>
        </w:tc>
      </w:tr>
      <w:tr w:rsidR="00F009AB" w:rsidRPr="000B3A8F" w:rsidTr="00C30E1E">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Мультимедийный  проектор</w:t>
            </w:r>
          </w:p>
        </w:tc>
        <w:tc>
          <w:tcPr>
            <w:tcW w:w="2167"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8</w:t>
            </w:r>
          </w:p>
        </w:tc>
      </w:tr>
      <w:tr w:rsidR="00F009AB" w:rsidRPr="000B3A8F" w:rsidTr="00C30E1E">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 xml:space="preserve">Ноутбук </w:t>
            </w:r>
          </w:p>
        </w:tc>
        <w:tc>
          <w:tcPr>
            <w:tcW w:w="2167"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13</w:t>
            </w:r>
          </w:p>
        </w:tc>
      </w:tr>
      <w:tr w:rsidR="00F009AB" w:rsidRPr="000B3A8F" w:rsidTr="00C30E1E">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Принтер</w:t>
            </w:r>
          </w:p>
        </w:tc>
        <w:tc>
          <w:tcPr>
            <w:tcW w:w="2167"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2</w:t>
            </w:r>
          </w:p>
        </w:tc>
      </w:tr>
      <w:tr w:rsidR="00F009AB" w:rsidRPr="000B3A8F" w:rsidTr="00C30E1E">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Многофункциональное устройство (принтер-копир-сканер)</w:t>
            </w:r>
          </w:p>
        </w:tc>
        <w:tc>
          <w:tcPr>
            <w:tcW w:w="2167"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13</w:t>
            </w:r>
          </w:p>
        </w:tc>
      </w:tr>
      <w:tr w:rsidR="00F009AB" w:rsidRPr="000B3A8F" w:rsidTr="00C30E1E">
        <w:trPr>
          <w:trHeight w:val="233"/>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Интерактивная доска</w:t>
            </w:r>
          </w:p>
        </w:tc>
        <w:tc>
          <w:tcPr>
            <w:tcW w:w="2167" w:type="dxa"/>
            <w:tcBorders>
              <w:top w:val="single" w:sz="4" w:space="0" w:color="auto"/>
              <w:left w:val="single" w:sz="4" w:space="0" w:color="auto"/>
              <w:bottom w:val="single" w:sz="4" w:space="0" w:color="auto"/>
              <w:right w:val="single" w:sz="4" w:space="0" w:color="auto"/>
            </w:tcBorders>
            <w:hideMark/>
          </w:tcPr>
          <w:p w:rsidR="00F009AB" w:rsidRPr="000B3A8F" w:rsidRDefault="00F009AB" w:rsidP="00C9237B">
            <w:pPr>
              <w:pStyle w:val="a3"/>
              <w:spacing w:line="276" w:lineRule="auto"/>
              <w:jc w:val="both"/>
              <w:rPr>
                <w:rFonts w:cs="Times New Roman"/>
                <w:szCs w:val="28"/>
              </w:rPr>
            </w:pPr>
            <w:r w:rsidRPr="000B3A8F">
              <w:rPr>
                <w:rFonts w:cs="Times New Roman"/>
                <w:szCs w:val="28"/>
              </w:rPr>
              <w:t>5</w:t>
            </w:r>
          </w:p>
        </w:tc>
      </w:tr>
    </w:tbl>
    <w:p w:rsidR="00F009AB" w:rsidRPr="00C9237B" w:rsidRDefault="00F009AB" w:rsidP="00C9237B">
      <w:pPr>
        <w:pStyle w:val="ac"/>
        <w:tabs>
          <w:tab w:val="left" w:pos="900"/>
          <w:tab w:val="left" w:pos="1260"/>
        </w:tabs>
        <w:ind w:left="0" w:firstLine="540"/>
        <w:jc w:val="both"/>
        <w:rPr>
          <w:rFonts w:ascii="Times New Roman" w:hAnsi="Times New Roman"/>
          <w:sz w:val="28"/>
          <w:szCs w:val="28"/>
        </w:rPr>
      </w:pPr>
    </w:p>
    <w:p w:rsidR="00F009AB" w:rsidRPr="00C9237B" w:rsidRDefault="00F009AB" w:rsidP="00C9237B">
      <w:pPr>
        <w:pStyle w:val="ac"/>
        <w:tabs>
          <w:tab w:val="left" w:pos="900"/>
          <w:tab w:val="left" w:pos="1260"/>
        </w:tabs>
        <w:ind w:left="0" w:firstLine="540"/>
        <w:jc w:val="both"/>
        <w:rPr>
          <w:rFonts w:ascii="Times New Roman" w:hAnsi="Times New Roman"/>
          <w:sz w:val="28"/>
          <w:szCs w:val="28"/>
        </w:rPr>
      </w:pPr>
      <w:r w:rsidRPr="00C9237B">
        <w:rPr>
          <w:rFonts w:ascii="Times New Roman" w:hAnsi="Times New Roman"/>
          <w:sz w:val="28"/>
          <w:szCs w:val="28"/>
        </w:rPr>
        <w:t xml:space="preserve">Учитывая выделяемые ежегодно минимальные средства на техническое переоснащение образовательного процесса, следует отметить, что для современного обеспечения процессов информатизации, имеющегося в школе оборудования, хватает. Так, при имеющемся значительном разнообразии обучающих программ, сочетающих в себе различные методы обучения учащихся, имеющих несомненное преимущество перед традиционными методами обучениями – беседой, экскурсией и т.п., аппаратных средств для их применения недостаточно. </w:t>
      </w:r>
    </w:p>
    <w:p w:rsidR="00F009AB" w:rsidRPr="00C9237B" w:rsidRDefault="00F009AB" w:rsidP="00C9237B">
      <w:pPr>
        <w:pStyle w:val="ac"/>
        <w:tabs>
          <w:tab w:val="left" w:pos="900"/>
          <w:tab w:val="left" w:pos="1260"/>
        </w:tabs>
        <w:ind w:left="0" w:firstLine="540"/>
        <w:jc w:val="both"/>
        <w:rPr>
          <w:rFonts w:ascii="Times New Roman" w:hAnsi="Times New Roman"/>
          <w:sz w:val="28"/>
          <w:szCs w:val="28"/>
        </w:rPr>
      </w:pPr>
      <w:r w:rsidRPr="00C9237B">
        <w:rPr>
          <w:rFonts w:ascii="Times New Roman" w:hAnsi="Times New Roman"/>
          <w:sz w:val="28"/>
          <w:szCs w:val="28"/>
        </w:rPr>
        <w:t>Школа имеет доступ в Интернет, имеет собственный действующий сайт.</w:t>
      </w:r>
    </w:p>
    <w:p w:rsidR="00F009AB" w:rsidRPr="00C9237B" w:rsidRDefault="00F009AB" w:rsidP="00C9237B">
      <w:pPr>
        <w:pStyle w:val="ae"/>
        <w:spacing w:line="276" w:lineRule="auto"/>
        <w:ind w:firstLine="540"/>
        <w:jc w:val="both"/>
        <w:rPr>
          <w:b w:val="0"/>
          <w:sz w:val="28"/>
          <w:szCs w:val="28"/>
        </w:rPr>
      </w:pPr>
      <w:r w:rsidRPr="00C9237B">
        <w:rPr>
          <w:b w:val="0"/>
          <w:sz w:val="28"/>
          <w:szCs w:val="28"/>
        </w:rPr>
        <w:t>Используя глобальные информационные возможности сети Интернет, педагогические работники повышали свою компетенцию по таким проблемам образования, как:</w:t>
      </w:r>
    </w:p>
    <w:p w:rsidR="00F009AB" w:rsidRPr="00C9237B" w:rsidRDefault="00F009AB" w:rsidP="00F6160D">
      <w:pPr>
        <w:pStyle w:val="ae"/>
        <w:numPr>
          <w:ilvl w:val="0"/>
          <w:numId w:val="7"/>
        </w:numPr>
        <w:tabs>
          <w:tab w:val="num" w:pos="567"/>
        </w:tabs>
        <w:spacing w:line="276" w:lineRule="auto"/>
        <w:ind w:left="426" w:firstLine="0"/>
        <w:jc w:val="both"/>
        <w:rPr>
          <w:b w:val="0"/>
          <w:sz w:val="28"/>
          <w:szCs w:val="28"/>
        </w:rPr>
      </w:pPr>
      <w:r w:rsidRPr="00C9237B">
        <w:rPr>
          <w:b w:val="0"/>
          <w:sz w:val="28"/>
          <w:szCs w:val="28"/>
        </w:rPr>
        <w:t>Психолого-педагогическое сопровождение образовательного процесса;</w:t>
      </w:r>
    </w:p>
    <w:p w:rsidR="00F009AB" w:rsidRPr="00C9237B" w:rsidRDefault="00F009AB" w:rsidP="00F6160D">
      <w:pPr>
        <w:pStyle w:val="ae"/>
        <w:numPr>
          <w:ilvl w:val="0"/>
          <w:numId w:val="7"/>
        </w:numPr>
        <w:tabs>
          <w:tab w:val="num" w:pos="567"/>
        </w:tabs>
        <w:spacing w:line="276" w:lineRule="auto"/>
        <w:ind w:left="426" w:firstLine="0"/>
        <w:jc w:val="both"/>
        <w:rPr>
          <w:b w:val="0"/>
          <w:sz w:val="28"/>
          <w:szCs w:val="28"/>
        </w:rPr>
      </w:pPr>
      <w:r w:rsidRPr="00C9237B">
        <w:rPr>
          <w:b w:val="0"/>
          <w:sz w:val="28"/>
          <w:szCs w:val="28"/>
        </w:rPr>
        <w:t>Исследовательская деятельность учащихся как педагогическая технология;</w:t>
      </w:r>
    </w:p>
    <w:p w:rsidR="00F009AB" w:rsidRPr="00C9237B" w:rsidRDefault="00F009AB" w:rsidP="00F6160D">
      <w:pPr>
        <w:pStyle w:val="ae"/>
        <w:numPr>
          <w:ilvl w:val="0"/>
          <w:numId w:val="7"/>
        </w:numPr>
        <w:tabs>
          <w:tab w:val="num" w:pos="567"/>
        </w:tabs>
        <w:spacing w:line="276" w:lineRule="auto"/>
        <w:ind w:left="426" w:firstLine="0"/>
        <w:jc w:val="both"/>
        <w:rPr>
          <w:b w:val="0"/>
          <w:sz w:val="28"/>
          <w:szCs w:val="28"/>
        </w:rPr>
      </w:pPr>
      <w:r w:rsidRPr="00C9237B">
        <w:rPr>
          <w:b w:val="0"/>
          <w:sz w:val="28"/>
          <w:szCs w:val="28"/>
        </w:rPr>
        <w:t>Психологические особенности работы с гиперактивными детьми;</w:t>
      </w:r>
    </w:p>
    <w:p w:rsidR="00F009AB" w:rsidRPr="00C9237B" w:rsidRDefault="00F009AB" w:rsidP="00F6160D">
      <w:pPr>
        <w:pStyle w:val="ae"/>
        <w:numPr>
          <w:ilvl w:val="0"/>
          <w:numId w:val="7"/>
        </w:numPr>
        <w:tabs>
          <w:tab w:val="num" w:pos="567"/>
        </w:tabs>
        <w:spacing w:line="276" w:lineRule="auto"/>
        <w:ind w:left="426" w:firstLine="0"/>
        <w:jc w:val="both"/>
        <w:rPr>
          <w:b w:val="0"/>
          <w:sz w:val="28"/>
          <w:szCs w:val="28"/>
        </w:rPr>
      </w:pPr>
      <w:r w:rsidRPr="00C9237B">
        <w:rPr>
          <w:b w:val="0"/>
          <w:sz w:val="28"/>
          <w:szCs w:val="28"/>
        </w:rPr>
        <w:t>Оценка качества образования в современной школе;</w:t>
      </w:r>
    </w:p>
    <w:p w:rsidR="00F009AB" w:rsidRPr="00C9237B" w:rsidRDefault="00F009AB" w:rsidP="00F6160D">
      <w:pPr>
        <w:pStyle w:val="ae"/>
        <w:numPr>
          <w:ilvl w:val="0"/>
          <w:numId w:val="7"/>
        </w:numPr>
        <w:tabs>
          <w:tab w:val="num" w:pos="567"/>
        </w:tabs>
        <w:spacing w:line="276" w:lineRule="auto"/>
        <w:ind w:left="426" w:firstLine="0"/>
        <w:jc w:val="both"/>
        <w:rPr>
          <w:b w:val="0"/>
          <w:sz w:val="28"/>
          <w:szCs w:val="28"/>
        </w:rPr>
      </w:pPr>
      <w:r w:rsidRPr="00C9237B">
        <w:rPr>
          <w:b w:val="0"/>
          <w:sz w:val="28"/>
          <w:szCs w:val="28"/>
        </w:rPr>
        <w:t>Компетентностный подход к оценке результатов образования;</w:t>
      </w:r>
    </w:p>
    <w:p w:rsidR="00F009AB" w:rsidRPr="00C9237B" w:rsidRDefault="00F009AB" w:rsidP="00F6160D">
      <w:pPr>
        <w:pStyle w:val="ae"/>
        <w:numPr>
          <w:ilvl w:val="0"/>
          <w:numId w:val="7"/>
        </w:numPr>
        <w:tabs>
          <w:tab w:val="num" w:pos="567"/>
        </w:tabs>
        <w:spacing w:line="276" w:lineRule="auto"/>
        <w:ind w:left="426" w:firstLine="0"/>
        <w:jc w:val="both"/>
        <w:rPr>
          <w:b w:val="0"/>
          <w:sz w:val="28"/>
          <w:szCs w:val="28"/>
        </w:rPr>
      </w:pPr>
      <w:r w:rsidRPr="00C9237B">
        <w:rPr>
          <w:b w:val="0"/>
          <w:sz w:val="28"/>
          <w:szCs w:val="28"/>
        </w:rPr>
        <w:t>Деятельностный подход в обучении учащихся;</w:t>
      </w:r>
    </w:p>
    <w:p w:rsidR="00F009AB" w:rsidRPr="00C9237B" w:rsidRDefault="00F009AB" w:rsidP="00F6160D">
      <w:pPr>
        <w:pStyle w:val="ae"/>
        <w:numPr>
          <w:ilvl w:val="0"/>
          <w:numId w:val="7"/>
        </w:numPr>
        <w:tabs>
          <w:tab w:val="num" w:pos="567"/>
        </w:tabs>
        <w:spacing w:line="276" w:lineRule="auto"/>
        <w:ind w:left="426" w:firstLine="0"/>
        <w:jc w:val="both"/>
        <w:rPr>
          <w:b w:val="0"/>
          <w:sz w:val="28"/>
          <w:szCs w:val="28"/>
        </w:rPr>
      </w:pPr>
      <w:r w:rsidRPr="00C9237B">
        <w:rPr>
          <w:b w:val="0"/>
          <w:sz w:val="28"/>
          <w:szCs w:val="28"/>
        </w:rPr>
        <w:t>Развитие креативных способностей школьников;</w:t>
      </w:r>
    </w:p>
    <w:p w:rsidR="00F009AB" w:rsidRPr="00C9237B" w:rsidRDefault="00F009AB" w:rsidP="00F6160D">
      <w:pPr>
        <w:pStyle w:val="ae"/>
        <w:numPr>
          <w:ilvl w:val="0"/>
          <w:numId w:val="7"/>
        </w:numPr>
        <w:tabs>
          <w:tab w:val="num" w:pos="567"/>
        </w:tabs>
        <w:spacing w:line="276" w:lineRule="auto"/>
        <w:ind w:left="426" w:firstLine="0"/>
        <w:jc w:val="both"/>
        <w:rPr>
          <w:b w:val="0"/>
          <w:sz w:val="28"/>
          <w:szCs w:val="28"/>
        </w:rPr>
      </w:pPr>
      <w:r w:rsidRPr="00C9237B">
        <w:rPr>
          <w:b w:val="0"/>
          <w:sz w:val="28"/>
          <w:szCs w:val="28"/>
        </w:rPr>
        <w:t>Диагностика и мониторинг качества образования и др.</w:t>
      </w:r>
    </w:p>
    <w:p w:rsidR="00F009AB" w:rsidRPr="00C9237B" w:rsidRDefault="00F009AB" w:rsidP="00C9237B">
      <w:pPr>
        <w:pStyle w:val="ae"/>
        <w:spacing w:line="276" w:lineRule="auto"/>
        <w:ind w:firstLine="540"/>
        <w:jc w:val="both"/>
        <w:rPr>
          <w:b w:val="0"/>
          <w:sz w:val="28"/>
          <w:szCs w:val="28"/>
        </w:rPr>
      </w:pPr>
      <w:r w:rsidRPr="00C9237B">
        <w:rPr>
          <w:b w:val="0"/>
          <w:sz w:val="28"/>
          <w:szCs w:val="28"/>
        </w:rPr>
        <w:t xml:space="preserve">Однако необходимо отметить, что пока такой способ повышения собственной компетенции носит периодический характер и обусловлен, скорее прагматическими причинами – подготовкой к очередной аттестации, заседанию педагогического совета и т.п. </w:t>
      </w:r>
      <w:r w:rsidRPr="00C9237B">
        <w:rPr>
          <w:b w:val="0"/>
          <w:vanish/>
          <w:sz w:val="28"/>
          <w:szCs w:val="28"/>
          <w:highlight w:val="yellow"/>
        </w:rPr>
        <w:t>азвитие РРрАПППРррр</w:t>
      </w:r>
      <w:r w:rsidRPr="00C9237B">
        <w:rPr>
          <w:b w:val="0"/>
          <w:vanish/>
          <w:sz w:val="28"/>
          <w:szCs w:val="28"/>
          <w:highlight w:val="yellow"/>
        </w:rPr>
        <w:tab/>
        <w:t>ррррррр</w:t>
      </w:r>
    </w:p>
    <w:p w:rsidR="00147B8D" w:rsidRPr="00C9237B" w:rsidRDefault="00147B8D" w:rsidP="00C9237B">
      <w:pPr>
        <w:pStyle w:val="ae"/>
        <w:spacing w:line="276" w:lineRule="auto"/>
        <w:ind w:firstLine="540"/>
        <w:jc w:val="both"/>
        <w:rPr>
          <w:b w:val="0"/>
          <w:sz w:val="28"/>
          <w:szCs w:val="28"/>
        </w:rPr>
      </w:pPr>
    </w:p>
    <w:p w:rsidR="00F009AB" w:rsidRPr="00C9237B" w:rsidRDefault="00F009AB" w:rsidP="00C9237B">
      <w:pPr>
        <w:shd w:val="clear" w:color="auto" w:fill="FFFFFF"/>
        <w:autoSpaceDE w:val="0"/>
        <w:autoSpaceDN w:val="0"/>
        <w:adjustRightInd w:val="0"/>
        <w:spacing w:after="0"/>
        <w:jc w:val="both"/>
        <w:rPr>
          <w:rFonts w:cs="Times New Roman"/>
          <w:color w:val="000000"/>
          <w:szCs w:val="28"/>
          <w:lang w:eastAsia="ru-RU"/>
        </w:rPr>
      </w:pPr>
    </w:p>
    <w:p w:rsidR="00284179" w:rsidRPr="002D3A95" w:rsidRDefault="00F009AB" w:rsidP="00C9237B">
      <w:pPr>
        <w:shd w:val="clear" w:color="auto" w:fill="FFFFFF"/>
        <w:jc w:val="both"/>
        <w:rPr>
          <w:rFonts w:eastAsia="Times New Roman" w:cs="Times New Roman"/>
          <w:b/>
          <w:color w:val="000000"/>
          <w:szCs w:val="28"/>
          <w:lang w:eastAsia="ru-RU"/>
        </w:rPr>
      </w:pPr>
      <w:r w:rsidRPr="00C9237B">
        <w:rPr>
          <w:rFonts w:cs="Times New Roman"/>
          <w:b/>
          <w:szCs w:val="28"/>
          <w:lang w:eastAsia="ru-RU"/>
        </w:rPr>
        <w:lastRenderedPageBreak/>
        <w:t xml:space="preserve"> </w:t>
      </w:r>
      <w:r w:rsidR="00284179" w:rsidRPr="002D3A95">
        <w:rPr>
          <w:rFonts w:eastAsia="Times New Roman" w:cs="Times New Roman"/>
          <w:b/>
          <w:color w:val="000000"/>
          <w:szCs w:val="28"/>
          <w:lang w:eastAsia="ru-RU"/>
        </w:rPr>
        <w:t>Заключительные выводы:</w:t>
      </w:r>
    </w:p>
    <w:p w:rsidR="00284179" w:rsidRPr="00C9237B" w:rsidRDefault="00284179"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1</w:t>
      </w:r>
      <w:r w:rsidR="00C02F09">
        <w:rPr>
          <w:rFonts w:eastAsia="Times New Roman" w:cs="Times New Roman"/>
          <w:color w:val="000000"/>
          <w:szCs w:val="28"/>
          <w:lang w:eastAsia="ru-RU"/>
        </w:rPr>
        <w:t>.</w:t>
      </w:r>
      <w:r w:rsidRPr="00C9237B">
        <w:rPr>
          <w:rFonts w:eastAsia="Times New Roman" w:cs="Times New Roman"/>
          <w:color w:val="000000"/>
          <w:szCs w:val="28"/>
          <w:lang w:eastAsia="ru-RU"/>
        </w:rPr>
        <w:t xml:space="preserve"> </w:t>
      </w:r>
      <w:r w:rsidR="00A84C3C" w:rsidRPr="00C9237B">
        <w:rPr>
          <w:rFonts w:eastAsia="Times New Roman" w:cs="Times New Roman"/>
          <w:color w:val="000000"/>
          <w:szCs w:val="28"/>
          <w:lang w:eastAsia="ru-RU"/>
        </w:rPr>
        <w:t>МБОУ Туроверовская ООШ</w:t>
      </w:r>
      <w:r w:rsidRPr="00C9237B">
        <w:rPr>
          <w:rFonts w:eastAsia="Times New Roman" w:cs="Times New Roman"/>
          <w:color w:val="000000"/>
          <w:szCs w:val="28"/>
          <w:lang w:eastAsia="ru-RU"/>
        </w:rPr>
        <w:t xml:space="preserve"> имеет в наличии все необходимые организационно-правовые</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документы, позволяющие ему вести образовательную деятельность в</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соответствии с требованиями законодательства Российской Федерации в</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области образования.</w:t>
      </w:r>
    </w:p>
    <w:p w:rsidR="00284179" w:rsidRPr="00C9237B" w:rsidRDefault="00284179"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2</w:t>
      </w:r>
      <w:r w:rsidR="00C02F09">
        <w:rPr>
          <w:rFonts w:eastAsia="Times New Roman" w:cs="Times New Roman"/>
          <w:color w:val="000000"/>
          <w:szCs w:val="28"/>
          <w:lang w:eastAsia="ru-RU"/>
        </w:rPr>
        <w:t>.</w:t>
      </w:r>
      <w:r w:rsidRPr="00C9237B">
        <w:rPr>
          <w:rFonts w:eastAsia="Times New Roman" w:cs="Times New Roman"/>
          <w:color w:val="000000"/>
          <w:szCs w:val="28"/>
          <w:lang w:eastAsia="ru-RU"/>
        </w:rPr>
        <w:t xml:space="preserve"> Структура и система управления </w:t>
      </w:r>
      <w:r w:rsidR="00A84C3C" w:rsidRPr="00C9237B">
        <w:rPr>
          <w:rFonts w:eastAsia="Times New Roman" w:cs="Times New Roman"/>
          <w:color w:val="000000"/>
          <w:szCs w:val="28"/>
          <w:lang w:eastAsia="ru-RU"/>
        </w:rPr>
        <w:t>Школой</w:t>
      </w:r>
      <w:r w:rsidRPr="00C9237B">
        <w:rPr>
          <w:rFonts w:eastAsia="Times New Roman" w:cs="Times New Roman"/>
          <w:color w:val="000000"/>
          <w:szCs w:val="28"/>
          <w:lang w:eastAsia="ru-RU"/>
        </w:rPr>
        <w:t>, определенная Уставом,</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удовлетворяет</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требованиям,</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предъявляемым</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к</w:t>
      </w:r>
      <w:r w:rsidR="00A84C3C" w:rsidRPr="00C9237B">
        <w:rPr>
          <w:rFonts w:eastAsia="Times New Roman" w:cs="Times New Roman"/>
          <w:color w:val="000000"/>
          <w:szCs w:val="28"/>
          <w:lang w:eastAsia="ru-RU"/>
        </w:rPr>
        <w:t xml:space="preserve"> муниципальным бюджетным  </w:t>
      </w:r>
      <w:r w:rsidRPr="00C9237B">
        <w:rPr>
          <w:rFonts w:eastAsia="Times New Roman" w:cs="Times New Roman"/>
          <w:color w:val="000000"/>
          <w:szCs w:val="28"/>
          <w:lang w:eastAsia="ru-RU"/>
        </w:rPr>
        <w:t>образовательным организациям, определенным законодательством РФ в</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области</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образования,</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и</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позволяет</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с</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достаточной</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эффективностью</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обеспечивать организацию и ведение учебно-воспитательного процесса,</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учебной и методической работы.</w:t>
      </w:r>
    </w:p>
    <w:p w:rsidR="00284179" w:rsidRPr="00C9237B" w:rsidRDefault="00284179"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3</w:t>
      </w:r>
      <w:r w:rsidR="00C02F09">
        <w:rPr>
          <w:rFonts w:eastAsia="Times New Roman" w:cs="Times New Roman"/>
          <w:color w:val="000000"/>
          <w:szCs w:val="28"/>
          <w:lang w:eastAsia="ru-RU"/>
        </w:rPr>
        <w:t>.</w:t>
      </w:r>
      <w:r w:rsidRPr="00C9237B">
        <w:rPr>
          <w:rFonts w:eastAsia="Times New Roman" w:cs="Times New Roman"/>
          <w:color w:val="000000"/>
          <w:szCs w:val="28"/>
          <w:lang w:eastAsia="ru-RU"/>
        </w:rPr>
        <w:t xml:space="preserve"> </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 xml:space="preserve">Содержание подготовки </w:t>
      </w:r>
      <w:proofErr w:type="gramStart"/>
      <w:r w:rsidRPr="00C9237B">
        <w:rPr>
          <w:rFonts w:eastAsia="Times New Roman" w:cs="Times New Roman"/>
          <w:color w:val="000000"/>
          <w:szCs w:val="28"/>
          <w:lang w:eastAsia="ru-RU"/>
        </w:rPr>
        <w:t>обучающихся</w:t>
      </w:r>
      <w:proofErr w:type="gramEnd"/>
      <w:r w:rsidRPr="00C9237B">
        <w:rPr>
          <w:rFonts w:eastAsia="Times New Roman" w:cs="Times New Roman"/>
          <w:color w:val="000000"/>
          <w:szCs w:val="28"/>
          <w:lang w:eastAsia="ru-RU"/>
        </w:rPr>
        <w:t>, определенное в комплексе учебно-</w:t>
      </w:r>
    </w:p>
    <w:p w:rsidR="00284179" w:rsidRPr="00C9237B" w:rsidRDefault="00284179"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методической документации (основных образовательных</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программах, учебных планах, рабочих программах, учебно-методических</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комплексах и т.п.) соответствует требованиям федеральных государственных</w:t>
      </w:r>
      <w:r w:rsidR="00A84C3C"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образовательных стандартов.</w:t>
      </w:r>
    </w:p>
    <w:p w:rsidR="00284179" w:rsidRPr="00C9237B" w:rsidRDefault="00A84C3C"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4</w:t>
      </w:r>
      <w:r w:rsidR="00C02F09">
        <w:rPr>
          <w:rFonts w:eastAsia="Times New Roman" w:cs="Times New Roman"/>
          <w:color w:val="000000"/>
          <w:szCs w:val="28"/>
          <w:lang w:eastAsia="ru-RU"/>
        </w:rPr>
        <w:t>.</w:t>
      </w:r>
      <w:r w:rsidR="00C9237B"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О</w:t>
      </w:r>
      <w:r w:rsidR="00284179" w:rsidRPr="00C9237B">
        <w:rPr>
          <w:rFonts w:eastAsia="Times New Roman" w:cs="Times New Roman"/>
          <w:color w:val="000000"/>
          <w:szCs w:val="28"/>
          <w:lang w:eastAsia="ru-RU"/>
        </w:rPr>
        <w:t xml:space="preserve">рганизация учебного процесса в </w:t>
      </w:r>
      <w:r w:rsidRPr="00C9237B">
        <w:rPr>
          <w:rFonts w:eastAsia="Times New Roman" w:cs="Times New Roman"/>
          <w:color w:val="000000"/>
          <w:szCs w:val="28"/>
          <w:lang w:eastAsia="ru-RU"/>
        </w:rPr>
        <w:t>Школе</w:t>
      </w:r>
      <w:r w:rsidR="00284179" w:rsidRPr="00C9237B">
        <w:rPr>
          <w:rFonts w:eastAsia="Times New Roman" w:cs="Times New Roman"/>
          <w:color w:val="000000"/>
          <w:szCs w:val="28"/>
          <w:lang w:eastAsia="ru-RU"/>
        </w:rPr>
        <w:t xml:space="preserve"> обеспечивает необходимые</w:t>
      </w:r>
    </w:p>
    <w:p w:rsidR="00284179" w:rsidRPr="00C9237B" w:rsidRDefault="00284179"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условия для реализации основных образовательных программ согласно</w:t>
      </w:r>
    </w:p>
    <w:p w:rsidR="00284179" w:rsidRPr="00C9237B" w:rsidRDefault="00284179"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требованиям федеральных государственных образовательных стандартов.</w:t>
      </w:r>
    </w:p>
    <w:p w:rsidR="00284179" w:rsidRPr="00C9237B" w:rsidRDefault="00A84C3C"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5</w:t>
      </w:r>
      <w:r w:rsidR="00C02F09">
        <w:rPr>
          <w:rFonts w:eastAsia="Times New Roman" w:cs="Times New Roman"/>
          <w:color w:val="000000"/>
          <w:szCs w:val="28"/>
          <w:lang w:eastAsia="ru-RU"/>
        </w:rPr>
        <w:t>.</w:t>
      </w:r>
      <w:r w:rsidR="00284179" w:rsidRPr="00C9237B">
        <w:rPr>
          <w:rFonts w:eastAsia="Times New Roman" w:cs="Times New Roman"/>
          <w:color w:val="000000"/>
          <w:szCs w:val="28"/>
          <w:lang w:eastAsia="ru-RU"/>
        </w:rPr>
        <w:t xml:space="preserve"> </w:t>
      </w:r>
      <w:r w:rsidRPr="00C9237B">
        <w:rPr>
          <w:rFonts w:eastAsia="Times New Roman" w:cs="Times New Roman"/>
          <w:color w:val="000000"/>
          <w:szCs w:val="28"/>
          <w:lang w:eastAsia="ru-RU"/>
        </w:rPr>
        <w:t xml:space="preserve">Школа </w:t>
      </w:r>
      <w:r w:rsidR="00284179" w:rsidRPr="00C9237B">
        <w:rPr>
          <w:rFonts w:eastAsia="Times New Roman" w:cs="Times New Roman"/>
          <w:color w:val="000000"/>
          <w:szCs w:val="28"/>
          <w:lang w:eastAsia="ru-RU"/>
        </w:rPr>
        <w:t xml:space="preserve"> располагает </w:t>
      </w:r>
      <w:proofErr w:type="gramStart"/>
      <w:r w:rsidR="00284179" w:rsidRPr="00C9237B">
        <w:rPr>
          <w:rFonts w:eastAsia="Times New Roman" w:cs="Times New Roman"/>
          <w:color w:val="000000"/>
          <w:szCs w:val="28"/>
          <w:lang w:eastAsia="ru-RU"/>
        </w:rPr>
        <w:t>квалифицированным</w:t>
      </w:r>
      <w:proofErr w:type="gramEnd"/>
      <w:r w:rsidR="00284179" w:rsidRPr="00C9237B">
        <w:rPr>
          <w:rFonts w:eastAsia="Times New Roman" w:cs="Times New Roman"/>
          <w:color w:val="000000"/>
          <w:szCs w:val="28"/>
          <w:lang w:eastAsia="ru-RU"/>
        </w:rPr>
        <w:t xml:space="preserve"> преподавательским</w:t>
      </w:r>
    </w:p>
    <w:p w:rsidR="00284179" w:rsidRPr="00C9237B" w:rsidRDefault="00284179"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 xml:space="preserve">составом, обеспечивающим </w:t>
      </w:r>
      <w:r w:rsidR="00A84C3C" w:rsidRPr="00C9237B">
        <w:rPr>
          <w:rFonts w:eastAsia="Times New Roman" w:cs="Times New Roman"/>
          <w:color w:val="000000"/>
          <w:szCs w:val="28"/>
          <w:lang w:eastAsia="ru-RU"/>
        </w:rPr>
        <w:t xml:space="preserve">средний </w:t>
      </w:r>
      <w:r w:rsidRPr="00C9237B">
        <w:rPr>
          <w:rFonts w:eastAsia="Times New Roman" w:cs="Times New Roman"/>
          <w:color w:val="000000"/>
          <w:szCs w:val="28"/>
          <w:lang w:eastAsia="ru-RU"/>
        </w:rPr>
        <w:t>уровень подготовки обучающихся и</w:t>
      </w:r>
    </w:p>
    <w:p w:rsidR="00284179" w:rsidRPr="00C9237B" w:rsidRDefault="00284179"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 xml:space="preserve">выпускников. В </w:t>
      </w:r>
      <w:r w:rsidR="00A84C3C" w:rsidRPr="00C9237B">
        <w:rPr>
          <w:rFonts w:eastAsia="Times New Roman" w:cs="Times New Roman"/>
          <w:color w:val="000000"/>
          <w:szCs w:val="28"/>
          <w:lang w:eastAsia="ru-RU"/>
        </w:rPr>
        <w:t>Школе</w:t>
      </w:r>
      <w:r w:rsidRPr="00C9237B">
        <w:rPr>
          <w:rFonts w:eastAsia="Times New Roman" w:cs="Times New Roman"/>
          <w:color w:val="000000"/>
          <w:szCs w:val="28"/>
          <w:lang w:eastAsia="ru-RU"/>
        </w:rPr>
        <w:t xml:space="preserve"> созданы условия для систематического повышения</w:t>
      </w:r>
    </w:p>
    <w:p w:rsidR="00284179" w:rsidRPr="00C9237B" w:rsidRDefault="00284179"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квалификации педагогов.</w:t>
      </w:r>
    </w:p>
    <w:p w:rsidR="00284179" w:rsidRPr="00C9237B" w:rsidRDefault="00A84C3C"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6</w:t>
      </w:r>
      <w:r w:rsidR="00C02F09">
        <w:rPr>
          <w:rFonts w:eastAsia="Times New Roman" w:cs="Times New Roman"/>
          <w:color w:val="000000"/>
          <w:szCs w:val="28"/>
          <w:lang w:eastAsia="ru-RU"/>
        </w:rPr>
        <w:t>.</w:t>
      </w:r>
      <w:r w:rsidRPr="00C9237B">
        <w:rPr>
          <w:rFonts w:eastAsia="Times New Roman" w:cs="Times New Roman"/>
          <w:color w:val="000000"/>
          <w:szCs w:val="28"/>
          <w:lang w:eastAsia="ru-RU"/>
        </w:rPr>
        <w:t xml:space="preserve"> </w:t>
      </w:r>
      <w:r w:rsidR="00284179" w:rsidRPr="00C9237B">
        <w:rPr>
          <w:rFonts w:eastAsia="Times New Roman" w:cs="Times New Roman"/>
          <w:color w:val="000000"/>
          <w:szCs w:val="28"/>
          <w:lang w:eastAsia="ru-RU"/>
        </w:rPr>
        <w:t>Квалификация педагогических работников соответствует требованиям</w:t>
      </w:r>
    </w:p>
    <w:p w:rsidR="00284179" w:rsidRPr="00C9237B" w:rsidRDefault="00284179"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федеральных государственных образовательных стандартов.</w:t>
      </w:r>
    </w:p>
    <w:p w:rsidR="00284179" w:rsidRPr="00C9237B" w:rsidRDefault="00C9237B"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7</w:t>
      </w:r>
      <w:r w:rsidR="00C02F09">
        <w:rPr>
          <w:rFonts w:eastAsia="Times New Roman" w:cs="Times New Roman"/>
          <w:color w:val="000000"/>
          <w:szCs w:val="28"/>
          <w:lang w:eastAsia="ru-RU"/>
        </w:rPr>
        <w:t>.</w:t>
      </w:r>
      <w:r w:rsidRPr="00C9237B">
        <w:rPr>
          <w:rFonts w:eastAsia="Times New Roman" w:cs="Times New Roman"/>
          <w:color w:val="000000"/>
          <w:szCs w:val="28"/>
          <w:lang w:eastAsia="ru-RU"/>
        </w:rPr>
        <w:t xml:space="preserve"> </w:t>
      </w:r>
      <w:r w:rsidR="00284179" w:rsidRPr="00C9237B">
        <w:rPr>
          <w:rFonts w:eastAsia="Times New Roman" w:cs="Times New Roman"/>
          <w:color w:val="000000"/>
          <w:szCs w:val="28"/>
          <w:lang w:eastAsia="ru-RU"/>
        </w:rPr>
        <w:t>Информационно-методическое обеспечение образовательной деятельности</w:t>
      </w:r>
    </w:p>
    <w:p w:rsidR="00284179" w:rsidRPr="00C9237B" w:rsidRDefault="00284179"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соответствует установленным требованиям. Собственный библиотечный</w:t>
      </w:r>
    </w:p>
    <w:p w:rsidR="00A84C3C" w:rsidRPr="00C9237B" w:rsidRDefault="00284179"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 xml:space="preserve">фонд </w:t>
      </w:r>
      <w:r w:rsidR="00A84C3C" w:rsidRPr="00C9237B">
        <w:rPr>
          <w:rFonts w:eastAsia="Times New Roman" w:cs="Times New Roman"/>
          <w:color w:val="000000"/>
          <w:szCs w:val="28"/>
          <w:lang w:eastAsia="ru-RU"/>
        </w:rPr>
        <w:t>Школы</w:t>
      </w:r>
      <w:r w:rsidRPr="00C9237B">
        <w:rPr>
          <w:rFonts w:eastAsia="Times New Roman" w:cs="Times New Roman"/>
          <w:color w:val="000000"/>
          <w:szCs w:val="28"/>
          <w:lang w:eastAsia="ru-RU"/>
        </w:rPr>
        <w:t xml:space="preserve"> укомплектован современной учебной и учебно-методической</w:t>
      </w:r>
      <w:r w:rsidR="00A84C3C" w:rsidRPr="00C9237B">
        <w:rPr>
          <w:rFonts w:eastAsia="Times New Roman" w:cs="Times New Roman"/>
          <w:color w:val="000000"/>
          <w:szCs w:val="28"/>
          <w:lang w:eastAsia="ru-RU"/>
        </w:rPr>
        <w:t xml:space="preserve"> литературой. Школа  располагает необходимой базой компьютерной техники. Обеспечен свободный доступ для сотрудников и обучающихся к ресурсам сети</w:t>
      </w:r>
      <w:r w:rsidR="00C9237B" w:rsidRPr="00C9237B">
        <w:rPr>
          <w:rFonts w:eastAsia="Times New Roman" w:cs="Times New Roman"/>
          <w:color w:val="000000"/>
          <w:szCs w:val="28"/>
          <w:lang w:eastAsia="ru-RU"/>
        </w:rPr>
        <w:t xml:space="preserve"> </w:t>
      </w:r>
      <w:r w:rsidR="00A84C3C" w:rsidRPr="00C9237B">
        <w:rPr>
          <w:rFonts w:eastAsia="Times New Roman" w:cs="Times New Roman"/>
          <w:color w:val="000000"/>
          <w:szCs w:val="28"/>
          <w:lang w:eastAsia="ru-RU"/>
        </w:rPr>
        <w:t>Интернет. Наряду с этим, необходимо, продолжить комплектование библиотечного фонда в соответствии с требованиями федеральных государственных образовательных</w:t>
      </w:r>
    </w:p>
    <w:p w:rsidR="00A84C3C" w:rsidRPr="00C9237B" w:rsidRDefault="00A84C3C"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стандартов, обновлять компьютерную технику.</w:t>
      </w:r>
    </w:p>
    <w:p w:rsidR="00A84C3C" w:rsidRPr="00C9237B" w:rsidRDefault="00C9237B"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8</w:t>
      </w:r>
      <w:r w:rsidR="00C02F09">
        <w:rPr>
          <w:rFonts w:eastAsia="Times New Roman" w:cs="Times New Roman"/>
          <w:color w:val="000000"/>
          <w:szCs w:val="28"/>
          <w:lang w:eastAsia="ru-RU"/>
        </w:rPr>
        <w:t>.</w:t>
      </w:r>
      <w:r w:rsidR="00A84C3C" w:rsidRPr="00C9237B">
        <w:rPr>
          <w:rFonts w:eastAsia="Times New Roman" w:cs="Times New Roman"/>
          <w:color w:val="000000"/>
          <w:szCs w:val="28"/>
          <w:lang w:eastAsia="ru-RU"/>
        </w:rPr>
        <w:t xml:space="preserve"> Качество знаний учащихся оценивается как достаточное, соответствующее</w:t>
      </w:r>
    </w:p>
    <w:p w:rsidR="00A84C3C" w:rsidRPr="00C9237B" w:rsidRDefault="00A84C3C"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 xml:space="preserve">Федеральным государственным образовательным стандартов. </w:t>
      </w:r>
    </w:p>
    <w:p w:rsidR="00A84C3C" w:rsidRPr="00C9237B" w:rsidRDefault="00C9237B"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9</w:t>
      </w:r>
      <w:r w:rsidR="00C02F09">
        <w:rPr>
          <w:rFonts w:eastAsia="Times New Roman" w:cs="Times New Roman"/>
          <w:color w:val="000000"/>
          <w:szCs w:val="28"/>
          <w:lang w:eastAsia="ru-RU"/>
        </w:rPr>
        <w:t>.</w:t>
      </w:r>
      <w:r w:rsidRPr="00C9237B">
        <w:rPr>
          <w:rFonts w:eastAsia="Times New Roman" w:cs="Times New Roman"/>
          <w:color w:val="000000"/>
          <w:szCs w:val="28"/>
          <w:lang w:eastAsia="ru-RU"/>
        </w:rPr>
        <w:t xml:space="preserve"> </w:t>
      </w:r>
      <w:r w:rsidR="00A84C3C" w:rsidRPr="00C9237B">
        <w:rPr>
          <w:rFonts w:eastAsia="Times New Roman" w:cs="Times New Roman"/>
          <w:color w:val="000000"/>
          <w:szCs w:val="28"/>
          <w:lang w:eastAsia="ru-RU"/>
        </w:rPr>
        <w:t xml:space="preserve">В Школе  создана эффективно работающая система внеучебной работы, целью которой является воспитание патриотизма, повышение уровня </w:t>
      </w:r>
      <w:r w:rsidR="00A84C3C" w:rsidRPr="00C9237B">
        <w:rPr>
          <w:rFonts w:eastAsia="Times New Roman" w:cs="Times New Roman"/>
          <w:color w:val="000000"/>
          <w:szCs w:val="28"/>
          <w:lang w:eastAsia="ru-RU"/>
        </w:rPr>
        <w:lastRenderedPageBreak/>
        <w:t>нравственности, общей и физической культуры, формирование целостной и гармонично развитой личности.</w:t>
      </w:r>
    </w:p>
    <w:p w:rsidR="00C9237B" w:rsidRPr="00C9237B" w:rsidRDefault="00A84C3C"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1</w:t>
      </w:r>
      <w:r w:rsidR="00C9237B" w:rsidRPr="00C9237B">
        <w:rPr>
          <w:rFonts w:eastAsia="Times New Roman" w:cs="Times New Roman"/>
          <w:color w:val="000000"/>
          <w:szCs w:val="28"/>
          <w:lang w:eastAsia="ru-RU"/>
        </w:rPr>
        <w:t>0</w:t>
      </w:r>
      <w:r w:rsidR="00C02F09">
        <w:rPr>
          <w:rFonts w:eastAsia="Times New Roman" w:cs="Times New Roman"/>
          <w:color w:val="000000"/>
          <w:szCs w:val="28"/>
          <w:lang w:eastAsia="ru-RU"/>
        </w:rPr>
        <w:t>.</w:t>
      </w:r>
      <w:r w:rsidRPr="00C9237B">
        <w:rPr>
          <w:rFonts w:eastAsia="Times New Roman" w:cs="Times New Roman"/>
          <w:color w:val="000000"/>
          <w:szCs w:val="28"/>
          <w:lang w:eastAsia="ru-RU"/>
        </w:rPr>
        <w:t xml:space="preserve"> Материально-техническая база, социально-бытовые условия и финансовое обеспечение Школы  являются достаточными для подготовки обучающихся и выпускников в соответствии с требованиями федеральных государственных образовательных стандартов.</w:t>
      </w:r>
    </w:p>
    <w:p w:rsidR="00A84C3C" w:rsidRPr="00C9237B" w:rsidRDefault="00C9237B"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 xml:space="preserve">            </w:t>
      </w:r>
      <w:r w:rsidR="00A84C3C" w:rsidRPr="00C9237B">
        <w:rPr>
          <w:rFonts w:eastAsia="Times New Roman" w:cs="Times New Roman"/>
          <w:color w:val="000000"/>
          <w:szCs w:val="28"/>
          <w:lang w:eastAsia="ru-RU"/>
        </w:rPr>
        <w:t xml:space="preserve"> В целях дальнейшего совершенствования образовательного процесса и повышения качества подготовки выпускников комиссия по самообследованию рекомендует:</w:t>
      </w:r>
    </w:p>
    <w:p w:rsidR="00A84C3C" w:rsidRPr="00C9237B" w:rsidRDefault="00A84C3C"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1</w:t>
      </w:r>
      <w:r w:rsidR="00C02F09">
        <w:rPr>
          <w:rFonts w:eastAsia="Times New Roman" w:cs="Times New Roman"/>
          <w:color w:val="000000"/>
          <w:szCs w:val="28"/>
          <w:lang w:eastAsia="ru-RU"/>
        </w:rPr>
        <w:t>.</w:t>
      </w:r>
      <w:r w:rsidRPr="00C9237B">
        <w:rPr>
          <w:rFonts w:eastAsia="Times New Roman" w:cs="Times New Roman"/>
          <w:color w:val="000000"/>
          <w:szCs w:val="28"/>
          <w:lang w:eastAsia="ru-RU"/>
        </w:rPr>
        <w:t xml:space="preserve"> Продолжить работу по комплексному учебно-методическому обеспечению</w:t>
      </w:r>
    </w:p>
    <w:p w:rsidR="00A84C3C" w:rsidRPr="00C9237B" w:rsidRDefault="00A84C3C"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образовательного процесса школы, внедрению в образовательный процесс различных</w:t>
      </w:r>
      <w:r w:rsidR="00C02F09">
        <w:rPr>
          <w:rFonts w:eastAsia="Times New Roman" w:cs="Times New Roman"/>
          <w:color w:val="000000"/>
          <w:szCs w:val="28"/>
          <w:lang w:eastAsia="ru-RU"/>
        </w:rPr>
        <w:t xml:space="preserve"> </w:t>
      </w:r>
      <w:r w:rsidRPr="00C9237B">
        <w:rPr>
          <w:rFonts w:eastAsia="Times New Roman" w:cs="Times New Roman"/>
          <w:color w:val="000000"/>
          <w:szCs w:val="28"/>
          <w:lang w:eastAsia="ru-RU"/>
        </w:rPr>
        <w:t>форм и методов проведения занятий с применением инновационных и информационно-коммуникационных технологий;</w:t>
      </w:r>
    </w:p>
    <w:p w:rsidR="00A84C3C" w:rsidRPr="00C9237B" w:rsidRDefault="00A84C3C"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2</w:t>
      </w:r>
      <w:r w:rsidR="00C02F09">
        <w:rPr>
          <w:rFonts w:eastAsia="Times New Roman" w:cs="Times New Roman"/>
          <w:color w:val="000000"/>
          <w:szCs w:val="28"/>
          <w:lang w:eastAsia="ru-RU"/>
        </w:rPr>
        <w:t>.</w:t>
      </w:r>
      <w:r w:rsidRPr="00C9237B">
        <w:rPr>
          <w:rFonts w:eastAsia="Times New Roman" w:cs="Times New Roman"/>
          <w:color w:val="000000"/>
          <w:szCs w:val="28"/>
          <w:lang w:eastAsia="ru-RU"/>
        </w:rPr>
        <w:t xml:space="preserve"> Продолжить работу по организации мониторинга в рамках управления</w:t>
      </w:r>
    </w:p>
    <w:p w:rsidR="00A84C3C" w:rsidRPr="00C9237B" w:rsidRDefault="00A84C3C"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качеством образования, совершенствуя систему оценки качества подготовки</w:t>
      </w:r>
    </w:p>
    <w:p w:rsidR="00A84C3C" w:rsidRPr="00C9237B" w:rsidRDefault="00A84C3C"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обучающихся и профессионального уровня преподавателей.</w:t>
      </w:r>
    </w:p>
    <w:p w:rsidR="00A84C3C" w:rsidRPr="00C9237B" w:rsidRDefault="00A84C3C"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3</w:t>
      </w:r>
      <w:r w:rsidR="00C02F09">
        <w:rPr>
          <w:rFonts w:eastAsia="Times New Roman" w:cs="Times New Roman"/>
          <w:color w:val="000000"/>
          <w:szCs w:val="28"/>
          <w:lang w:eastAsia="ru-RU"/>
        </w:rPr>
        <w:t>.</w:t>
      </w:r>
      <w:r w:rsidRPr="00C9237B">
        <w:rPr>
          <w:rFonts w:eastAsia="Times New Roman" w:cs="Times New Roman"/>
          <w:color w:val="000000"/>
          <w:szCs w:val="28"/>
          <w:lang w:eastAsia="ru-RU"/>
        </w:rPr>
        <w:t xml:space="preserve"> Продолжить дальнейшее совершенствование материально-технической</w:t>
      </w:r>
    </w:p>
    <w:p w:rsidR="00A84C3C" w:rsidRPr="00C9237B" w:rsidRDefault="00A84C3C" w:rsidP="00C9237B">
      <w:pPr>
        <w:shd w:val="clear" w:color="auto" w:fill="FFFFFF"/>
        <w:spacing w:after="0"/>
        <w:jc w:val="both"/>
        <w:rPr>
          <w:rFonts w:eastAsia="Times New Roman" w:cs="Times New Roman"/>
          <w:color w:val="000000"/>
          <w:szCs w:val="28"/>
          <w:lang w:eastAsia="ru-RU"/>
        </w:rPr>
      </w:pPr>
      <w:r w:rsidRPr="00C9237B">
        <w:rPr>
          <w:rFonts w:eastAsia="Times New Roman" w:cs="Times New Roman"/>
          <w:color w:val="000000"/>
          <w:szCs w:val="28"/>
          <w:lang w:eastAsia="ru-RU"/>
        </w:rPr>
        <w:t>базы Школы</w:t>
      </w:r>
    </w:p>
    <w:p w:rsidR="00F009AB" w:rsidRPr="00C9237B" w:rsidRDefault="00A84C3C" w:rsidP="00C02F09">
      <w:pPr>
        <w:shd w:val="clear" w:color="auto" w:fill="FFFFFF"/>
        <w:spacing w:after="0"/>
        <w:jc w:val="both"/>
        <w:rPr>
          <w:rFonts w:cs="Times New Roman"/>
          <w:szCs w:val="28"/>
        </w:rPr>
      </w:pPr>
      <w:r w:rsidRPr="00C9237B">
        <w:rPr>
          <w:rFonts w:eastAsia="Times New Roman" w:cs="Times New Roman"/>
          <w:color w:val="000000"/>
          <w:szCs w:val="28"/>
          <w:lang w:eastAsia="ru-RU"/>
        </w:rPr>
        <w:t>4</w:t>
      </w:r>
      <w:r w:rsidR="00C02F09">
        <w:rPr>
          <w:rFonts w:eastAsia="Times New Roman" w:cs="Times New Roman"/>
          <w:color w:val="000000"/>
          <w:szCs w:val="28"/>
          <w:lang w:eastAsia="ru-RU"/>
        </w:rPr>
        <w:t>.</w:t>
      </w:r>
      <w:r w:rsidRPr="00C9237B">
        <w:rPr>
          <w:rFonts w:eastAsia="Times New Roman" w:cs="Times New Roman"/>
          <w:color w:val="000000"/>
          <w:szCs w:val="28"/>
          <w:lang w:eastAsia="ru-RU"/>
        </w:rPr>
        <w:t xml:space="preserve"> Продолжить профориентационную работу с использованием инновационных технологи</w:t>
      </w:r>
      <w:r w:rsidR="00C02F09">
        <w:rPr>
          <w:rFonts w:eastAsia="Times New Roman" w:cs="Times New Roman"/>
          <w:color w:val="000000"/>
          <w:szCs w:val="28"/>
          <w:lang w:eastAsia="ru-RU"/>
        </w:rPr>
        <w:t>й</w:t>
      </w:r>
      <w:r w:rsidR="00C9237B" w:rsidRPr="00C9237B">
        <w:rPr>
          <w:rFonts w:eastAsia="Times New Roman" w:cs="Times New Roman"/>
          <w:color w:val="000000"/>
          <w:szCs w:val="28"/>
          <w:lang w:eastAsia="ru-RU"/>
        </w:rPr>
        <w:t xml:space="preserve"> и сотрудничеством со средне-специальными уч</w:t>
      </w:r>
      <w:bookmarkStart w:id="0" w:name="_GoBack"/>
      <w:bookmarkEnd w:id="0"/>
      <w:r w:rsidR="00C9237B" w:rsidRPr="00C9237B">
        <w:rPr>
          <w:rFonts w:eastAsia="Times New Roman" w:cs="Times New Roman"/>
          <w:color w:val="000000"/>
          <w:szCs w:val="28"/>
          <w:lang w:eastAsia="ru-RU"/>
        </w:rPr>
        <w:t>ебными заведениями.</w:t>
      </w:r>
    </w:p>
    <w:sectPr w:rsidR="00F009AB" w:rsidRPr="00C923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3EB" w:rsidRDefault="00F203EB" w:rsidP="008E4B0D">
      <w:pPr>
        <w:spacing w:after="0" w:line="240" w:lineRule="auto"/>
      </w:pPr>
      <w:r>
        <w:separator/>
      </w:r>
    </w:p>
  </w:endnote>
  <w:endnote w:type="continuationSeparator" w:id="0">
    <w:p w:rsidR="00F203EB" w:rsidRDefault="00F203EB" w:rsidP="008E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3EB" w:rsidRDefault="00F203EB" w:rsidP="008E4B0D">
      <w:pPr>
        <w:spacing w:after="0" w:line="240" w:lineRule="auto"/>
      </w:pPr>
      <w:r>
        <w:separator/>
      </w:r>
    </w:p>
  </w:footnote>
  <w:footnote w:type="continuationSeparator" w:id="0">
    <w:p w:rsidR="00F203EB" w:rsidRDefault="00F203EB" w:rsidP="008E4B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260"/>
        </w:tabs>
        <w:ind w:left="1260" w:hanging="360"/>
      </w:pPr>
      <w:rPr>
        <w:rFonts w:ascii="Symbol" w:hAnsi="Symbol" w:cs="Times New Roman"/>
      </w:rPr>
    </w:lvl>
  </w:abstractNum>
  <w:abstractNum w:abstractNumId="1">
    <w:nsid w:val="00000004"/>
    <w:multiLevelType w:val="multilevel"/>
    <w:tmpl w:val="BBA2DD9E"/>
    <w:name w:val="WW8Num4"/>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620"/>
        </w:tabs>
        <w:ind w:left="1620" w:hanging="360"/>
      </w:pPr>
      <w:rPr>
        <w:rFonts w:ascii="Wingdings" w:hAnsi="Wingding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6"/>
    <w:multiLevelType w:val="singleLevel"/>
    <w:tmpl w:val="00000006"/>
    <w:name w:val="WW8Num6"/>
    <w:lvl w:ilvl="0">
      <w:start w:val="1"/>
      <w:numFmt w:val="decimal"/>
      <w:lvlText w:val="%1."/>
      <w:lvlJc w:val="left"/>
      <w:pPr>
        <w:tabs>
          <w:tab w:val="num" w:pos="720"/>
        </w:tabs>
        <w:ind w:left="720" w:hanging="360"/>
      </w:pPr>
      <w:rPr>
        <w:color w:val="auto"/>
      </w:rPr>
    </w:lvl>
  </w:abstractNum>
  <w:abstractNum w:abstractNumId="3">
    <w:nsid w:val="00000009"/>
    <w:multiLevelType w:val="multilevel"/>
    <w:tmpl w:val="00000009"/>
    <w:name w:val="WW8Num9"/>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A"/>
    <w:multiLevelType w:val="multilevel"/>
    <w:tmpl w:val="4CD62DD4"/>
    <w:name w:val="WW8Num10"/>
    <w:lvl w:ilvl="0">
      <w:start w:val="1"/>
      <w:numFmt w:val="decimal"/>
      <w:lvlText w:val="%1."/>
      <w:lvlJc w:val="left"/>
      <w:pPr>
        <w:tabs>
          <w:tab w:val="num" w:pos="927"/>
        </w:tabs>
        <w:ind w:left="927"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7EF7ABB"/>
    <w:multiLevelType w:val="hybridMultilevel"/>
    <w:tmpl w:val="5D52A87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9163B98"/>
    <w:multiLevelType w:val="hybridMultilevel"/>
    <w:tmpl w:val="FCBA332C"/>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7">
    <w:nsid w:val="117C0250"/>
    <w:multiLevelType w:val="hybridMultilevel"/>
    <w:tmpl w:val="E66C61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8217100"/>
    <w:multiLevelType w:val="hybridMultilevel"/>
    <w:tmpl w:val="B3F2CE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CAA6EE4"/>
    <w:multiLevelType w:val="hybridMultilevel"/>
    <w:tmpl w:val="2E8897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0654F0B"/>
    <w:multiLevelType w:val="hybridMultilevel"/>
    <w:tmpl w:val="36A84CBA"/>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1">
    <w:nsid w:val="33A15478"/>
    <w:multiLevelType w:val="hybridMultilevel"/>
    <w:tmpl w:val="B36CC8EA"/>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2">
    <w:nsid w:val="3C350280"/>
    <w:multiLevelType w:val="hybridMultilevel"/>
    <w:tmpl w:val="BC3A6EDE"/>
    <w:lvl w:ilvl="0" w:tplc="E558EB9E">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3CB07324"/>
    <w:multiLevelType w:val="hybridMultilevel"/>
    <w:tmpl w:val="F01C27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E701E49"/>
    <w:multiLevelType w:val="hybridMultilevel"/>
    <w:tmpl w:val="5E3CB30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C54A43"/>
    <w:multiLevelType w:val="hybridMultilevel"/>
    <w:tmpl w:val="F9C6C4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571344C4"/>
    <w:multiLevelType w:val="hybridMultilevel"/>
    <w:tmpl w:val="A95CC2D0"/>
    <w:lvl w:ilvl="0" w:tplc="35EE3D0E">
      <w:start w:val="1"/>
      <w:numFmt w:val="decimal"/>
      <w:lvlText w:val="%1."/>
      <w:lvlJc w:val="left"/>
      <w:pPr>
        <w:tabs>
          <w:tab w:val="num" w:pos="1425"/>
        </w:tabs>
        <w:ind w:left="1425" w:hanging="885"/>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7">
    <w:nsid w:val="6AD375D4"/>
    <w:multiLevelType w:val="hybridMultilevel"/>
    <w:tmpl w:val="C99AA1C6"/>
    <w:lvl w:ilvl="0" w:tplc="7486DDEA">
      <w:start w:val="1"/>
      <w:numFmt w:val="decimal"/>
      <w:lvlText w:val="%1."/>
      <w:lvlJc w:val="left"/>
      <w:pPr>
        <w:tabs>
          <w:tab w:val="num" w:pos="644"/>
        </w:tabs>
        <w:ind w:left="644" w:hanging="360"/>
      </w:pPr>
    </w:lvl>
    <w:lvl w:ilvl="1" w:tplc="04190001">
      <w:start w:val="1"/>
      <w:numFmt w:val="bullet"/>
      <w:lvlText w:val=""/>
      <w:lvlJc w:val="left"/>
      <w:pPr>
        <w:tabs>
          <w:tab w:val="num" w:pos="180"/>
        </w:tabs>
        <w:ind w:left="180" w:hanging="360"/>
      </w:pPr>
      <w:rPr>
        <w:rFonts w:ascii="Symbol" w:hAnsi="Symbol" w:hint="default"/>
      </w:rPr>
    </w:lvl>
    <w:lvl w:ilvl="2" w:tplc="0419001B">
      <w:start w:val="1"/>
      <w:numFmt w:val="lowerRoman"/>
      <w:lvlText w:val="%3."/>
      <w:lvlJc w:val="right"/>
      <w:pPr>
        <w:tabs>
          <w:tab w:val="num" w:pos="900"/>
        </w:tabs>
        <w:ind w:left="900" w:hanging="180"/>
      </w:pPr>
    </w:lvl>
    <w:lvl w:ilvl="3" w:tplc="0419000F">
      <w:start w:val="1"/>
      <w:numFmt w:val="decimal"/>
      <w:lvlText w:val="%4."/>
      <w:lvlJc w:val="left"/>
      <w:pPr>
        <w:tabs>
          <w:tab w:val="num" w:pos="1620"/>
        </w:tabs>
        <w:ind w:left="1620" w:hanging="360"/>
      </w:pPr>
    </w:lvl>
    <w:lvl w:ilvl="4" w:tplc="04190019">
      <w:start w:val="1"/>
      <w:numFmt w:val="lowerLetter"/>
      <w:lvlText w:val="%5."/>
      <w:lvlJc w:val="left"/>
      <w:pPr>
        <w:tabs>
          <w:tab w:val="num" w:pos="2340"/>
        </w:tabs>
        <w:ind w:left="2340" w:hanging="360"/>
      </w:pPr>
    </w:lvl>
    <w:lvl w:ilvl="5" w:tplc="0419001B">
      <w:start w:val="1"/>
      <w:numFmt w:val="lowerRoman"/>
      <w:lvlText w:val="%6."/>
      <w:lvlJc w:val="right"/>
      <w:pPr>
        <w:tabs>
          <w:tab w:val="num" w:pos="3060"/>
        </w:tabs>
        <w:ind w:left="3060" w:hanging="180"/>
      </w:pPr>
    </w:lvl>
    <w:lvl w:ilvl="6" w:tplc="0419000F">
      <w:start w:val="1"/>
      <w:numFmt w:val="decimal"/>
      <w:lvlText w:val="%7."/>
      <w:lvlJc w:val="left"/>
      <w:pPr>
        <w:tabs>
          <w:tab w:val="num" w:pos="3780"/>
        </w:tabs>
        <w:ind w:left="3780" w:hanging="360"/>
      </w:pPr>
    </w:lvl>
    <w:lvl w:ilvl="7" w:tplc="04190019">
      <w:start w:val="1"/>
      <w:numFmt w:val="lowerLetter"/>
      <w:lvlText w:val="%8."/>
      <w:lvlJc w:val="left"/>
      <w:pPr>
        <w:tabs>
          <w:tab w:val="num" w:pos="4500"/>
        </w:tabs>
        <w:ind w:left="4500" w:hanging="360"/>
      </w:pPr>
    </w:lvl>
    <w:lvl w:ilvl="8" w:tplc="0419001B">
      <w:start w:val="1"/>
      <w:numFmt w:val="lowerRoman"/>
      <w:lvlText w:val="%9."/>
      <w:lvlJc w:val="right"/>
      <w:pPr>
        <w:tabs>
          <w:tab w:val="num" w:pos="5220"/>
        </w:tabs>
        <w:ind w:left="5220" w:hanging="180"/>
      </w:pPr>
    </w:lvl>
  </w:abstractNum>
  <w:abstractNum w:abstractNumId="18">
    <w:nsid w:val="6B101050"/>
    <w:multiLevelType w:val="hybridMultilevel"/>
    <w:tmpl w:val="F9E211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772E6B50"/>
    <w:multiLevelType w:val="hybridMultilevel"/>
    <w:tmpl w:val="4A5649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5"/>
  </w:num>
  <w:num w:numId="4">
    <w:abstractNumId w:val="13"/>
  </w:num>
  <w:num w:numId="5">
    <w:abstractNumId w:val="19"/>
  </w:num>
  <w:num w:numId="6">
    <w:abstractNumId w:val="18"/>
  </w:num>
  <w:num w:numId="7">
    <w:abstractNumId w:val="8"/>
  </w:num>
  <w:num w:numId="8">
    <w:abstractNumId w:val="11"/>
  </w:num>
  <w:num w:numId="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4"/>
  </w:num>
  <w:num w:numId="14">
    <w:abstractNumId w:val="12"/>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9AB"/>
    <w:rsid w:val="00004245"/>
    <w:rsid w:val="000A6408"/>
    <w:rsid w:val="000B3A8F"/>
    <w:rsid w:val="000C0A79"/>
    <w:rsid w:val="000F12C1"/>
    <w:rsid w:val="000F60AD"/>
    <w:rsid w:val="00147B8D"/>
    <w:rsid w:val="001E2519"/>
    <w:rsid w:val="00243AFD"/>
    <w:rsid w:val="002565DC"/>
    <w:rsid w:val="00284179"/>
    <w:rsid w:val="002D3A95"/>
    <w:rsid w:val="002D608C"/>
    <w:rsid w:val="00322E1F"/>
    <w:rsid w:val="00330563"/>
    <w:rsid w:val="003E4DE7"/>
    <w:rsid w:val="004158B3"/>
    <w:rsid w:val="004530A9"/>
    <w:rsid w:val="004C1B08"/>
    <w:rsid w:val="004D01BE"/>
    <w:rsid w:val="005407C3"/>
    <w:rsid w:val="006045CF"/>
    <w:rsid w:val="00617755"/>
    <w:rsid w:val="00675EAF"/>
    <w:rsid w:val="007377A9"/>
    <w:rsid w:val="007434C3"/>
    <w:rsid w:val="007A66FA"/>
    <w:rsid w:val="00840924"/>
    <w:rsid w:val="008468A8"/>
    <w:rsid w:val="00881073"/>
    <w:rsid w:val="008B46D1"/>
    <w:rsid w:val="008E4B0D"/>
    <w:rsid w:val="008F2D51"/>
    <w:rsid w:val="008F7306"/>
    <w:rsid w:val="009B72C4"/>
    <w:rsid w:val="00A23528"/>
    <w:rsid w:val="00A45047"/>
    <w:rsid w:val="00A84C3C"/>
    <w:rsid w:val="00B16E35"/>
    <w:rsid w:val="00B8642C"/>
    <w:rsid w:val="00C02F09"/>
    <w:rsid w:val="00C037E2"/>
    <w:rsid w:val="00C30E1E"/>
    <w:rsid w:val="00C31927"/>
    <w:rsid w:val="00C9237B"/>
    <w:rsid w:val="00DA44B1"/>
    <w:rsid w:val="00DE67FF"/>
    <w:rsid w:val="00E24015"/>
    <w:rsid w:val="00E37026"/>
    <w:rsid w:val="00E953F3"/>
    <w:rsid w:val="00E97531"/>
    <w:rsid w:val="00F009AB"/>
    <w:rsid w:val="00F203EB"/>
    <w:rsid w:val="00F3723D"/>
    <w:rsid w:val="00F61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7E2"/>
    <w:rPr>
      <w:rFonts w:ascii="Times New Roman" w:hAnsi="Times New Roman"/>
      <w:sz w:val="28"/>
    </w:rPr>
  </w:style>
  <w:style w:type="paragraph" w:styleId="1">
    <w:name w:val="heading 1"/>
    <w:basedOn w:val="a"/>
    <w:next w:val="a"/>
    <w:link w:val="10"/>
    <w:qFormat/>
    <w:rsid w:val="00F009AB"/>
    <w:pPr>
      <w:keepNext/>
      <w:keepLines/>
      <w:spacing w:before="480" w:after="0" w:line="240" w:lineRule="auto"/>
      <w:jc w:val="center"/>
      <w:outlineLvl w:val="0"/>
    </w:pPr>
    <w:rPr>
      <w:rFonts w:asciiTheme="majorHAnsi" w:eastAsiaTheme="majorEastAsia" w:hAnsiTheme="majorHAnsi" w:cstheme="majorBidi"/>
      <w:b/>
      <w:bCs/>
      <w:color w:val="365F91" w:themeColor="accent1" w:themeShade="BF"/>
      <w:szCs w:val="28"/>
      <w:lang w:eastAsia="ru-RU"/>
    </w:rPr>
  </w:style>
  <w:style w:type="paragraph" w:styleId="2">
    <w:name w:val="heading 2"/>
    <w:basedOn w:val="a"/>
    <w:next w:val="a"/>
    <w:link w:val="20"/>
    <w:uiPriority w:val="9"/>
    <w:semiHidden/>
    <w:unhideWhenUsed/>
    <w:qFormat/>
    <w:rsid w:val="00F009A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F009AB"/>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semiHidden/>
    <w:unhideWhenUsed/>
    <w:qFormat/>
    <w:rsid w:val="00F009AB"/>
    <w:pPr>
      <w:keepNext/>
      <w:snapToGrid w:val="0"/>
      <w:spacing w:after="0" w:line="240" w:lineRule="auto"/>
      <w:jc w:val="center"/>
      <w:outlineLvl w:val="3"/>
    </w:pPr>
    <w:rPr>
      <w:rFonts w:ascii="Arial" w:eastAsia="Times New Roman" w:hAnsi="Arial"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No Spacing"/>
    <w:link w:val="a4"/>
    <w:uiPriority w:val="1"/>
    <w:qFormat/>
    <w:rsid w:val="00C037E2"/>
    <w:pPr>
      <w:spacing w:after="0" w:line="240" w:lineRule="auto"/>
    </w:pPr>
    <w:rPr>
      <w:rFonts w:ascii="Times New Roman" w:hAnsi="Times New Roman"/>
      <w:sz w:val="28"/>
    </w:rPr>
  </w:style>
  <w:style w:type="character" w:customStyle="1" w:styleId="10">
    <w:name w:val="Заголовок 1 Знак"/>
    <w:basedOn w:val="a0"/>
    <w:link w:val="1"/>
    <w:rsid w:val="00F009A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F009A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009AB"/>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semiHidden/>
    <w:rsid w:val="00F009AB"/>
    <w:rPr>
      <w:rFonts w:ascii="Arial" w:eastAsia="Times New Roman" w:hAnsi="Arial" w:cs="Times New Roman"/>
      <w:b/>
      <w:sz w:val="24"/>
      <w:szCs w:val="20"/>
      <w:lang w:eastAsia="ru-RU"/>
    </w:rPr>
  </w:style>
  <w:style w:type="paragraph" w:styleId="a5">
    <w:name w:val="header"/>
    <w:basedOn w:val="a"/>
    <w:link w:val="a6"/>
    <w:rsid w:val="00F009AB"/>
    <w:pPr>
      <w:tabs>
        <w:tab w:val="center" w:pos="4677"/>
        <w:tab w:val="right" w:pos="9355"/>
      </w:tabs>
      <w:spacing w:after="0" w:line="240" w:lineRule="auto"/>
    </w:pPr>
    <w:rPr>
      <w:rFonts w:ascii="Calibri" w:eastAsia="Calibri" w:hAnsi="Calibri" w:cs="Times New Roman"/>
      <w:sz w:val="22"/>
    </w:rPr>
  </w:style>
  <w:style w:type="character" w:customStyle="1" w:styleId="a6">
    <w:name w:val="Верхний колонтитул Знак"/>
    <w:basedOn w:val="a0"/>
    <w:link w:val="a5"/>
    <w:rsid w:val="00F009AB"/>
    <w:rPr>
      <w:rFonts w:ascii="Calibri" w:eastAsia="Calibri" w:hAnsi="Calibri" w:cs="Times New Roman"/>
    </w:rPr>
  </w:style>
  <w:style w:type="paragraph" w:styleId="a7">
    <w:name w:val="footer"/>
    <w:basedOn w:val="a"/>
    <w:link w:val="a8"/>
    <w:rsid w:val="00F009AB"/>
    <w:pPr>
      <w:tabs>
        <w:tab w:val="center" w:pos="4677"/>
        <w:tab w:val="right" w:pos="9355"/>
      </w:tabs>
      <w:spacing w:after="0" w:line="240" w:lineRule="auto"/>
    </w:pPr>
    <w:rPr>
      <w:rFonts w:ascii="Calibri" w:eastAsia="Calibri" w:hAnsi="Calibri" w:cs="Times New Roman"/>
      <w:sz w:val="22"/>
    </w:rPr>
  </w:style>
  <w:style w:type="character" w:customStyle="1" w:styleId="a8">
    <w:name w:val="Нижний колонтитул Знак"/>
    <w:basedOn w:val="a0"/>
    <w:link w:val="a7"/>
    <w:rsid w:val="00F009AB"/>
    <w:rPr>
      <w:rFonts w:ascii="Calibri" w:eastAsia="Calibri" w:hAnsi="Calibri" w:cs="Times New Roman"/>
    </w:rPr>
  </w:style>
  <w:style w:type="paragraph" w:styleId="a9">
    <w:name w:val="Balloon Text"/>
    <w:basedOn w:val="a"/>
    <w:link w:val="aa"/>
    <w:semiHidden/>
    <w:rsid w:val="00F009AB"/>
    <w:pPr>
      <w:spacing w:after="0" w:line="240" w:lineRule="auto"/>
    </w:pPr>
    <w:rPr>
      <w:rFonts w:ascii="Tahoma" w:eastAsia="Calibri" w:hAnsi="Tahoma" w:cs="Tahoma"/>
      <w:sz w:val="16"/>
      <w:szCs w:val="16"/>
    </w:rPr>
  </w:style>
  <w:style w:type="character" w:customStyle="1" w:styleId="aa">
    <w:name w:val="Текст выноски Знак"/>
    <w:basedOn w:val="a0"/>
    <w:link w:val="a9"/>
    <w:semiHidden/>
    <w:rsid w:val="00F009AB"/>
    <w:rPr>
      <w:rFonts w:ascii="Tahoma" w:eastAsia="Calibri" w:hAnsi="Tahoma" w:cs="Tahoma"/>
      <w:sz w:val="16"/>
      <w:szCs w:val="16"/>
    </w:rPr>
  </w:style>
  <w:style w:type="table" w:styleId="ab">
    <w:name w:val="Table Grid"/>
    <w:basedOn w:val="a1"/>
    <w:uiPriority w:val="59"/>
    <w:rsid w:val="00F00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009AB"/>
    <w:pPr>
      <w:ind w:left="720"/>
      <w:contextualSpacing/>
    </w:pPr>
    <w:rPr>
      <w:rFonts w:ascii="Calibri" w:eastAsia="Calibri" w:hAnsi="Calibri" w:cs="Times New Roman"/>
      <w:sz w:val="22"/>
    </w:rPr>
  </w:style>
  <w:style w:type="table" w:customStyle="1" w:styleId="11">
    <w:name w:val="Сетка таблицы1"/>
    <w:uiPriority w:val="99"/>
    <w:rsid w:val="00F009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F009AB"/>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uiPriority w:val="99"/>
    <w:rsid w:val="00F009AB"/>
    <w:rPr>
      <w:rFonts w:cs="Times New Roman"/>
    </w:rPr>
  </w:style>
  <w:style w:type="paragraph" w:styleId="ae">
    <w:name w:val="Title"/>
    <w:basedOn w:val="a"/>
    <w:link w:val="af"/>
    <w:qFormat/>
    <w:rsid w:val="00F009AB"/>
    <w:pPr>
      <w:spacing w:after="0" w:line="240" w:lineRule="auto"/>
      <w:jc w:val="center"/>
    </w:pPr>
    <w:rPr>
      <w:rFonts w:eastAsia="Times New Roman" w:cs="Times New Roman"/>
      <w:b/>
      <w:bCs/>
      <w:sz w:val="24"/>
      <w:szCs w:val="24"/>
      <w:lang w:eastAsia="ru-RU"/>
    </w:rPr>
  </w:style>
  <w:style w:type="character" w:customStyle="1" w:styleId="af">
    <w:name w:val="Название Знак"/>
    <w:basedOn w:val="a0"/>
    <w:link w:val="ae"/>
    <w:rsid w:val="00F009AB"/>
    <w:rPr>
      <w:rFonts w:ascii="Times New Roman" w:eastAsia="Times New Roman" w:hAnsi="Times New Roman" w:cs="Times New Roman"/>
      <w:b/>
      <w:bCs/>
      <w:sz w:val="24"/>
      <w:szCs w:val="24"/>
      <w:lang w:eastAsia="ru-RU"/>
    </w:rPr>
  </w:style>
  <w:style w:type="paragraph" w:styleId="af0">
    <w:name w:val="Body Text"/>
    <w:basedOn w:val="a"/>
    <w:link w:val="af1"/>
    <w:semiHidden/>
    <w:unhideWhenUsed/>
    <w:rsid w:val="00F009AB"/>
    <w:pPr>
      <w:spacing w:after="120" w:line="240" w:lineRule="auto"/>
    </w:pPr>
    <w:rPr>
      <w:rFonts w:eastAsia="Times New Roman" w:cs="Times New Roman"/>
      <w:sz w:val="24"/>
      <w:szCs w:val="24"/>
      <w:lang w:eastAsia="ru-RU"/>
    </w:rPr>
  </w:style>
  <w:style w:type="character" w:customStyle="1" w:styleId="af1">
    <w:name w:val="Основной текст Знак"/>
    <w:basedOn w:val="a0"/>
    <w:link w:val="af0"/>
    <w:semiHidden/>
    <w:rsid w:val="00F009AB"/>
    <w:rPr>
      <w:rFonts w:ascii="Times New Roman" w:eastAsia="Times New Roman" w:hAnsi="Times New Roman" w:cs="Times New Roman"/>
      <w:sz w:val="24"/>
      <w:szCs w:val="24"/>
      <w:lang w:eastAsia="ru-RU"/>
    </w:rPr>
  </w:style>
  <w:style w:type="paragraph" w:styleId="af2">
    <w:name w:val="Body Text Indent"/>
    <w:basedOn w:val="a"/>
    <w:link w:val="af3"/>
    <w:semiHidden/>
    <w:unhideWhenUsed/>
    <w:rsid w:val="00F009AB"/>
    <w:pPr>
      <w:spacing w:after="120" w:line="240" w:lineRule="auto"/>
      <w:ind w:left="283"/>
    </w:pPr>
    <w:rPr>
      <w:rFonts w:eastAsia="Times New Roman" w:cs="Times New Roman"/>
      <w:sz w:val="24"/>
      <w:szCs w:val="24"/>
      <w:lang w:eastAsia="ru-RU"/>
    </w:rPr>
  </w:style>
  <w:style w:type="character" w:customStyle="1" w:styleId="af3">
    <w:name w:val="Основной текст с отступом Знак"/>
    <w:basedOn w:val="a0"/>
    <w:link w:val="af2"/>
    <w:semiHidden/>
    <w:rsid w:val="00F009AB"/>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F009AB"/>
    <w:pPr>
      <w:spacing w:after="0" w:line="240" w:lineRule="auto"/>
      <w:jc w:val="center"/>
    </w:pPr>
    <w:rPr>
      <w:rFonts w:eastAsia="Times New Roman" w:cs="Times New Roman"/>
      <w:sz w:val="24"/>
      <w:szCs w:val="24"/>
      <w:lang w:eastAsia="ru-RU"/>
    </w:rPr>
  </w:style>
  <w:style w:type="character" w:customStyle="1" w:styleId="22">
    <w:name w:val="Основной текст 2 Знак"/>
    <w:basedOn w:val="a0"/>
    <w:link w:val="21"/>
    <w:semiHidden/>
    <w:rsid w:val="00F009AB"/>
    <w:rPr>
      <w:rFonts w:ascii="Times New Roman" w:eastAsia="Times New Roman" w:hAnsi="Times New Roman" w:cs="Times New Roman"/>
      <w:sz w:val="24"/>
      <w:szCs w:val="24"/>
      <w:lang w:eastAsia="ru-RU"/>
    </w:rPr>
  </w:style>
  <w:style w:type="character" w:customStyle="1" w:styleId="a4">
    <w:name w:val="Без интервала Знак"/>
    <w:aliases w:val="основа Знак,No Spacing Знак"/>
    <w:basedOn w:val="a0"/>
    <w:link w:val="a3"/>
    <w:uiPriority w:val="1"/>
    <w:locked/>
    <w:rsid w:val="00F009AB"/>
    <w:rPr>
      <w:rFonts w:ascii="Times New Roman" w:hAnsi="Times New Roman"/>
      <w:sz w:val="28"/>
    </w:rPr>
  </w:style>
  <w:style w:type="character" w:customStyle="1" w:styleId="af4">
    <w:name w:val="ОСНОВНОЙ Знак"/>
    <w:basedOn w:val="a0"/>
    <w:link w:val="af5"/>
    <w:locked/>
    <w:rsid w:val="00F009AB"/>
    <w:rPr>
      <w:rFonts w:ascii="Times New Roman" w:eastAsia="Times New Roman" w:hAnsi="Times New Roman"/>
      <w:sz w:val="28"/>
      <w:szCs w:val="20"/>
    </w:rPr>
  </w:style>
  <w:style w:type="paragraph" w:customStyle="1" w:styleId="af5">
    <w:name w:val="ОСНОВНОЙ"/>
    <w:basedOn w:val="af2"/>
    <w:link w:val="af4"/>
    <w:rsid w:val="00F009AB"/>
    <w:pPr>
      <w:tabs>
        <w:tab w:val="left" w:pos="0"/>
      </w:tabs>
      <w:spacing w:after="0"/>
      <w:ind w:left="0" w:firstLine="567"/>
      <w:jc w:val="both"/>
    </w:pPr>
    <w:rPr>
      <w:rFonts w:cstheme="minorBidi"/>
      <w:sz w:val="28"/>
      <w:szCs w:val="20"/>
      <w:lang w:eastAsia="en-US"/>
    </w:rPr>
  </w:style>
  <w:style w:type="paragraph" w:customStyle="1" w:styleId="head2">
    <w:name w:val="head2"/>
    <w:basedOn w:val="a"/>
    <w:rsid w:val="00F009AB"/>
    <w:pPr>
      <w:spacing w:before="100" w:beforeAutospacing="1" w:after="100" w:afterAutospacing="1" w:line="240" w:lineRule="auto"/>
      <w:jc w:val="center"/>
    </w:pPr>
    <w:rPr>
      <w:rFonts w:ascii="Arial" w:eastAsia="Times New Roman" w:hAnsi="Arial" w:cs="Arial"/>
      <w:b/>
      <w:bCs/>
      <w:sz w:val="24"/>
      <w:szCs w:val="24"/>
      <w:lang w:eastAsia="ru-RU"/>
    </w:rPr>
  </w:style>
  <w:style w:type="character" w:customStyle="1" w:styleId="style361">
    <w:name w:val="style361"/>
    <w:basedOn w:val="a0"/>
    <w:rsid w:val="00F009AB"/>
    <w:rPr>
      <w:sz w:val="20"/>
      <w:szCs w:val="20"/>
    </w:rPr>
  </w:style>
  <w:style w:type="character" w:customStyle="1" w:styleId="small1">
    <w:name w:val="small1"/>
    <w:basedOn w:val="a0"/>
    <w:rsid w:val="00F009AB"/>
    <w:rPr>
      <w:color w:val="003366"/>
      <w:sz w:val="14"/>
      <w:szCs w:val="14"/>
    </w:rPr>
  </w:style>
  <w:style w:type="character" w:customStyle="1" w:styleId="h1">
    <w:name w:val="h1"/>
    <w:basedOn w:val="a0"/>
    <w:rsid w:val="00F009AB"/>
  </w:style>
  <w:style w:type="character" w:styleId="af6">
    <w:name w:val="Strong"/>
    <w:basedOn w:val="a0"/>
    <w:uiPriority w:val="22"/>
    <w:qFormat/>
    <w:rsid w:val="00F009AB"/>
    <w:rPr>
      <w:b/>
      <w:bCs/>
    </w:rPr>
  </w:style>
  <w:style w:type="paragraph" w:customStyle="1" w:styleId="210">
    <w:name w:val="Основной текст с отступом 21"/>
    <w:basedOn w:val="a"/>
    <w:rsid w:val="00F009AB"/>
    <w:pPr>
      <w:suppressAutoHyphens/>
      <w:spacing w:after="0" w:line="240" w:lineRule="auto"/>
      <w:ind w:left="540"/>
      <w:jc w:val="both"/>
    </w:pPr>
    <w:rPr>
      <w:rFonts w:eastAsia="Times New Roman" w:cs="Times New Roman"/>
      <w:szCs w:val="24"/>
      <w:lang w:eastAsia="ar-SA"/>
    </w:rPr>
  </w:style>
  <w:style w:type="paragraph" w:customStyle="1" w:styleId="12">
    <w:name w:val="Без интервала1"/>
    <w:rsid w:val="00F009AB"/>
    <w:pPr>
      <w:suppressAutoHyphens/>
      <w:spacing w:after="0" w:line="240" w:lineRule="auto"/>
    </w:pPr>
    <w:rPr>
      <w:rFonts w:ascii="Times New Roman" w:eastAsia="Calibri" w:hAnsi="Times New Roman" w:cs="Times New Roman"/>
      <w:sz w:val="24"/>
      <w:szCs w:val="24"/>
      <w:lang w:eastAsia="ar-SA"/>
    </w:rPr>
  </w:style>
  <w:style w:type="paragraph" w:customStyle="1" w:styleId="13">
    <w:name w:val="Абзац списка1"/>
    <w:basedOn w:val="a"/>
    <w:rsid w:val="00F009AB"/>
    <w:pPr>
      <w:suppressAutoHyphens/>
      <w:spacing w:after="0" w:line="240" w:lineRule="auto"/>
      <w:ind w:left="720"/>
    </w:pPr>
    <w:rPr>
      <w:rFonts w:eastAsia="Times New Roman" w:cs="Times New Roman"/>
      <w:sz w:val="24"/>
      <w:szCs w:val="24"/>
      <w:lang w:eastAsia="ar-SA"/>
    </w:rPr>
  </w:style>
  <w:style w:type="character" w:customStyle="1" w:styleId="af7">
    <w:name w:val="Основной текст_"/>
    <w:basedOn w:val="a0"/>
    <w:link w:val="31"/>
    <w:locked/>
    <w:rsid w:val="001E2519"/>
    <w:rPr>
      <w:rFonts w:ascii="Times New Roman" w:eastAsia="Times New Roman" w:hAnsi="Times New Roman" w:cs="Times New Roman"/>
      <w:sz w:val="23"/>
      <w:szCs w:val="23"/>
      <w:shd w:val="clear" w:color="auto" w:fill="FFFFFF"/>
    </w:rPr>
  </w:style>
  <w:style w:type="paragraph" w:customStyle="1" w:styleId="31">
    <w:name w:val="Основной текст3"/>
    <w:basedOn w:val="a"/>
    <w:link w:val="af7"/>
    <w:rsid w:val="001E2519"/>
    <w:pPr>
      <w:widowControl w:val="0"/>
      <w:shd w:val="clear" w:color="auto" w:fill="FFFFFF"/>
      <w:spacing w:after="300" w:line="274" w:lineRule="exact"/>
      <w:ind w:hanging="300"/>
    </w:pPr>
    <w:rPr>
      <w:rFonts w:eastAsia="Times New Roman" w:cs="Times New Roman"/>
      <w:sz w:val="23"/>
      <w:szCs w:val="23"/>
    </w:rPr>
  </w:style>
  <w:style w:type="character" w:customStyle="1" w:styleId="23">
    <w:name w:val="Основной текст2"/>
    <w:basedOn w:val="af7"/>
    <w:rsid w:val="001E2519"/>
    <w:rPr>
      <w:rFonts w:ascii="Times New Roman" w:eastAsia="Times New Roman" w:hAnsi="Times New Roman" w:cs="Times New Roman"/>
      <w:color w:val="000000"/>
      <w:spacing w:val="0"/>
      <w:w w:val="100"/>
      <w:position w:val="0"/>
      <w:sz w:val="24"/>
      <w:szCs w:val="24"/>
      <w:u w:val="single"/>
      <w:shd w:val="clear" w:color="auto" w:fill="FFFFFF"/>
      <w:lang w:val="ru-RU"/>
    </w:rPr>
  </w:style>
  <w:style w:type="character" w:customStyle="1" w:styleId="14">
    <w:name w:val="Основной текст1"/>
    <w:basedOn w:val="af7"/>
    <w:rsid w:val="00330563"/>
    <w:rPr>
      <w:rFonts w:ascii="Times New Roman" w:eastAsia="Times New Roman" w:hAnsi="Times New Roman" w:cs="Times New Roman"/>
      <w:b w:val="0"/>
      <w:bCs w:val="0"/>
      <w:i w:val="0"/>
      <w:iCs w:val="0"/>
      <w:smallCaps w:val="0"/>
      <w:strike w:val="0"/>
      <w:color w:val="000000"/>
      <w:spacing w:val="-1"/>
      <w:w w:val="100"/>
      <w:position w:val="0"/>
      <w:sz w:val="26"/>
      <w:szCs w:val="26"/>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7E2"/>
    <w:rPr>
      <w:rFonts w:ascii="Times New Roman" w:hAnsi="Times New Roman"/>
      <w:sz w:val="28"/>
    </w:rPr>
  </w:style>
  <w:style w:type="paragraph" w:styleId="1">
    <w:name w:val="heading 1"/>
    <w:basedOn w:val="a"/>
    <w:next w:val="a"/>
    <w:link w:val="10"/>
    <w:qFormat/>
    <w:rsid w:val="00F009AB"/>
    <w:pPr>
      <w:keepNext/>
      <w:keepLines/>
      <w:spacing w:before="480" w:after="0" w:line="240" w:lineRule="auto"/>
      <w:jc w:val="center"/>
      <w:outlineLvl w:val="0"/>
    </w:pPr>
    <w:rPr>
      <w:rFonts w:asciiTheme="majorHAnsi" w:eastAsiaTheme="majorEastAsia" w:hAnsiTheme="majorHAnsi" w:cstheme="majorBidi"/>
      <w:b/>
      <w:bCs/>
      <w:color w:val="365F91" w:themeColor="accent1" w:themeShade="BF"/>
      <w:szCs w:val="28"/>
      <w:lang w:eastAsia="ru-RU"/>
    </w:rPr>
  </w:style>
  <w:style w:type="paragraph" w:styleId="2">
    <w:name w:val="heading 2"/>
    <w:basedOn w:val="a"/>
    <w:next w:val="a"/>
    <w:link w:val="20"/>
    <w:uiPriority w:val="9"/>
    <w:semiHidden/>
    <w:unhideWhenUsed/>
    <w:qFormat/>
    <w:rsid w:val="00F009A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F009AB"/>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semiHidden/>
    <w:unhideWhenUsed/>
    <w:qFormat/>
    <w:rsid w:val="00F009AB"/>
    <w:pPr>
      <w:keepNext/>
      <w:snapToGrid w:val="0"/>
      <w:spacing w:after="0" w:line="240" w:lineRule="auto"/>
      <w:jc w:val="center"/>
      <w:outlineLvl w:val="3"/>
    </w:pPr>
    <w:rPr>
      <w:rFonts w:ascii="Arial" w:eastAsia="Times New Roman" w:hAnsi="Arial"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No Spacing"/>
    <w:link w:val="a4"/>
    <w:uiPriority w:val="1"/>
    <w:qFormat/>
    <w:rsid w:val="00C037E2"/>
    <w:pPr>
      <w:spacing w:after="0" w:line="240" w:lineRule="auto"/>
    </w:pPr>
    <w:rPr>
      <w:rFonts w:ascii="Times New Roman" w:hAnsi="Times New Roman"/>
      <w:sz w:val="28"/>
    </w:rPr>
  </w:style>
  <w:style w:type="character" w:customStyle="1" w:styleId="10">
    <w:name w:val="Заголовок 1 Знак"/>
    <w:basedOn w:val="a0"/>
    <w:link w:val="1"/>
    <w:rsid w:val="00F009A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F009A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009AB"/>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semiHidden/>
    <w:rsid w:val="00F009AB"/>
    <w:rPr>
      <w:rFonts w:ascii="Arial" w:eastAsia="Times New Roman" w:hAnsi="Arial" w:cs="Times New Roman"/>
      <w:b/>
      <w:sz w:val="24"/>
      <w:szCs w:val="20"/>
      <w:lang w:eastAsia="ru-RU"/>
    </w:rPr>
  </w:style>
  <w:style w:type="paragraph" w:styleId="a5">
    <w:name w:val="header"/>
    <w:basedOn w:val="a"/>
    <w:link w:val="a6"/>
    <w:rsid w:val="00F009AB"/>
    <w:pPr>
      <w:tabs>
        <w:tab w:val="center" w:pos="4677"/>
        <w:tab w:val="right" w:pos="9355"/>
      </w:tabs>
      <w:spacing w:after="0" w:line="240" w:lineRule="auto"/>
    </w:pPr>
    <w:rPr>
      <w:rFonts w:ascii="Calibri" w:eastAsia="Calibri" w:hAnsi="Calibri" w:cs="Times New Roman"/>
      <w:sz w:val="22"/>
    </w:rPr>
  </w:style>
  <w:style w:type="character" w:customStyle="1" w:styleId="a6">
    <w:name w:val="Верхний колонтитул Знак"/>
    <w:basedOn w:val="a0"/>
    <w:link w:val="a5"/>
    <w:rsid w:val="00F009AB"/>
    <w:rPr>
      <w:rFonts w:ascii="Calibri" w:eastAsia="Calibri" w:hAnsi="Calibri" w:cs="Times New Roman"/>
    </w:rPr>
  </w:style>
  <w:style w:type="paragraph" w:styleId="a7">
    <w:name w:val="footer"/>
    <w:basedOn w:val="a"/>
    <w:link w:val="a8"/>
    <w:rsid w:val="00F009AB"/>
    <w:pPr>
      <w:tabs>
        <w:tab w:val="center" w:pos="4677"/>
        <w:tab w:val="right" w:pos="9355"/>
      </w:tabs>
      <w:spacing w:after="0" w:line="240" w:lineRule="auto"/>
    </w:pPr>
    <w:rPr>
      <w:rFonts w:ascii="Calibri" w:eastAsia="Calibri" w:hAnsi="Calibri" w:cs="Times New Roman"/>
      <w:sz w:val="22"/>
    </w:rPr>
  </w:style>
  <w:style w:type="character" w:customStyle="1" w:styleId="a8">
    <w:name w:val="Нижний колонтитул Знак"/>
    <w:basedOn w:val="a0"/>
    <w:link w:val="a7"/>
    <w:rsid w:val="00F009AB"/>
    <w:rPr>
      <w:rFonts w:ascii="Calibri" w:eastAsia="Calibri" w:hAnsi="Calibri" w:cs="Times New Roman"/>
    </w:rPr>
  </w:style>
  <w:style w:type="paragraph" w:styleId="a9">
    <w:name w:val="Balloon Text"/>
    <w:basedOn w:val="a"/>
    <w:link w:val="aa"/>
    <w:semiHidden/>
    <w:rsid w:val="00F009AB"/>
    <w:pPr>
      <w:spacing w:after="0" w:line="240" w:lineRule="auto"/>
    </w:pPr>
    <w:rPr>
      <w:rFonts w:ascii="Tahoma" w:eastAsia="Calibri" w:hAnsi="Tahoma" w:cs="Tahoma"/>
      <w:sz w:val="16"/>
      <w:szCs w:val="16"/>
    </w:rPr>
  </w:style>
  <w:style w:type="character" w:customStyle="1" w:styleId="aa">
    <w:name w:val="Текст выноски Знак"/>
    <w:basedOn w:val="a0"/>
    <w:link w:val="a9"/>
    <w:semiHidden/>
    <w:rsid w:val="00F009AB"/>
    <w:rPr>
      <w:rFonts w:ascii="Tahoma" w:eastAsia="Calibri" w:hAnsi="Tahoma" w:cs="Tahoma"/>
      <w:sz w:val="16"/>
      <w:szCs w:val="16"/>
    </w:rPr>
  </w:style>
  <w:style w:type="table" w:styleId="ab">
    <w:name w:val="Table Grid"/>
    <w:basedOn w:val="a1"/>
    <w:uiPriority w:val="59"/>
    <w:rsid w:val="00F00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009AB"/>
    <w:pPr>
      <w:ind w:left="720"/>
      <w:contextualSpacing/>
    </w:pPr>
    <w:rPr>
      <w:rFonts w:ascii="Calibri" w:eastAsia="Calibri" w:hAnsi="Calibri" w:cs="Times New Roman"/>
      <w:sz w:val="22"/>
    </w:rPr>
  </w:style>
  <w:style w:type="table" w:customStyle="1" w:styleId="11">
    <w:name w:val="Сетка таблицы1"/>
    <w:uiPriority w:val="99"/>
    <w:rsid w:val="00F009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F009AB"/>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uiPriority w:val="99"/>
    <w:rsid w:val="00F009AB"/>
    <w:rPr>
      <w:rFonts w:cs="Times New Roman"/>
    </w:rPr>
  </w:style>
  <w:style w:type="paragraph" w:styleId="ae">
    <w:name w:val="Title"/>
    <w:basedOn w:val="a"/>
    <w:link w:val="af"/>
    <w:qFormat/>
    <w:rsid w:val="00F009AB"/>
    <w:pPr>
      <w:spacing w:after="0" w:line="240" w:lineRule="auto"/>
      <w:jc w:val="center"/>
    </w:pPr>
    <w:rPr>
      <w:rFonts w:eastAsia="Times New Roman" w:cs="Times New Roman"/>
      <w:b/>
      <w:bCs/>
      <w:sz w:val="24"/>
      <w:szCs w:val="24"/>
      <w:lang w:eastAsia="ru-RU"/>
    </w:rPr>
  </w:style>
  <w:style w:type="character" w:customStyle="1" w:styleId="af">
    <w:name w:val="Название Знак"/>
    <w:basedOn w:val="a0"/>
    <w:link w:val="ae"/>
    <w:rsid w:val="00F009AB"/>
    <w:rPr>
      <w:rFonts w:ascii="Times New Roman" w:eastAsia="Times New Roman" w:hAnsi="Times New Roman" w:cs="Times New Roman"/>
      <w:b/>
      <w:bCs/>
      <w:sz w:val="24"/>
      <w:szCs w:val="24"/>
      <w:lang w:eastAsia="ru-RU"/>
    </w:rPr>
  </w:style>
  <w:style w:type="paragraph" w:styleId="af0">
    <w:name w:val="Body Text"/>
    <w:basedOn w:val="a"/>
    <w:link w:val="af1"/>
    <w:semiHidden/>
    <w:unhideWhenUsed/>
    <w:rsid w:val="00F009AB"/>
    <w:pPr>
      <w:spacing w:after="120" w:line="240" w:lineRule="auto"/>
    </w:pPr>
    <w:rPr>
      <w:rFonts w:eastAsia="Times New Roman" w:cs="Times New Roman"/>
      <w:sz w:val="24"/>
      <w:szCs w:val="24"/>
      <w:lang w:eastAsia="ru-RU"/>
    </w:rPr>
  </w:style>
  <w:style w:type="character" w:customStyle="1" w:styleId="af1">
    <w:name w:val="Основной текст Знак"/>
    <w:basedOn w:val="a0"/>
    <w:link w:val="af0"/>
    <w:semiHidden/>
    <w:rsid w:val="00F009AB"/>
    <w:rPr>
      <w:rFonts w:ascii="Times New Roman" w:eastAsia="Times New Roman" w:hAnsi="Times New Roman" w:cs="Times New Roman"/>
      <w:sz w:val="24"/>
      <w:szCs w:val="24"/>
      <w:lang w:eastAsia="ru-RU"/>
    </w:rPr>
  </w:style>
  <w:style w:type="paragraph" w:styleId="af2">
    <w:name w:val="Body Text Indent"/>
    <w:basedOn w:val="a"/>
    <w:link w:val="af3"/>
    <w:semiHidden/>
    <w:unhideWhenUsed/>
    <w:rsid w:val="00F009AB"/>
    <w:pPr>
      <w:spacing w:after="120" w:line="240" w:lineRule="auto"/>
      <w:ind w:left="283"/>
    </w:pPr>
    <w:rPr>
      <w:rFonts w:eastAsia="Times New Roman" w:cs="Times New Roman"/>
      <w:sz w:val="24"/>
      <w:szCs w:val="24"/>
      <w:lang w:eastAsia="ru-RU"/>
    </w:rPr>
  </w:style>
  <w:style w:type="character" w:customStyle="1" w:styleId="af3">
    <w:name w:val="Основной текст с отступом Знак"/>
    <w:basedOn w:val="a0"/>
    <w:link w:val="af2"/>
    <w:semiHidden/>
    <w:rsid w:val="00F009AB"/>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F009AB"/>
    <w:pPr>
      <w:spacing w:after="0" w:line="240" w:lineRule="auto"/>
      <w:jc w:val="center"/>
    </w:pPr>
    <w:rPr>
      <w:rFonts w:eastAsia="Times New Roman" w:cs="Times New Roman"/>
      <w:sz w:val="24"/>
      <w:szCs w:val="24"/>
      <w:lang w:eastAsia="ru-RU"/>
    </w:rPr>
  </w:style>
  <w:style w:type="character" w:customStyle="1" w:styleId="22">
    <w:name w:val="Основной текст 2 Знак"/>
    <w:basedOn w:val="a0"/>
    <w:link w:val="21"/>
    <w:semiHidden/>
    <w:rsid w:val="00F009AB"/>
    <w:rPr>
      <w:rFonts w:ascii="Times New Roman" w:eastAsia="Times New Roman" w:hAnsi="Times New Roman" w:cs="Times New Roman"/>
      <w:sz w:val="24"/>
      <w:szCs w:val="24"/>
      <w:lang w:eastAsia="ru-RU"/>
    </w:rPr>
  </w:style>
  <w:style w:type="character" w:customStyle="1" w:styleId="a4">
    <w:name w:val="Без интервала Знак"/>
    <w:aliases w:val="основа Знак,No Spacing Знак"/>
    <w:basedOn w:val="a0"/>
    <w:link w:val="a3"/>
    <w:uiPriority w:val="1"/>
    <w:locked/>
    <w:rsid w:val="00F009AB"/>
    <w:rPr>
      <w:rFonts w:ascii="Times New Roman" w:hAnsi="Times New Roman"/>
      <w:sz w:val="28"/>
    </w:rPr>
  </w:style>
  <w:style w:type="character" w:customStyle="1" w:styleId="af4">
    <w:name w:val="ОСНОВНОЙ Знак"/>
    <w:basedOn w:val="a0"/>
    <w:link w:val="af5"/>
    <w:locked/>
    <w:rsid w:val="00F009AB"/>
    <w:rPr>
      <w:rFonts w:ascii="Times New Roman" w:eastAsia="Times New Roman" w:hAnsi="Times New Roman"/>
      <w:sz w:val="28"/>
      <w:szCs w:val="20"/>
    </w:rPr>
  </w:style>
  <w:style w:type="paragraph" w:customStyle="1" w:styleId="af5">
    <w:name w:val="ОСНОВНОЙ"/>
    <w:basedOn w:val="af2"/>
    <w:link w:val="af4"/>
    <w:rsid w:val="00F009AB"/>
    <w:pPr>
      <w:tabs>
        <w:tab w:val="left" w:pos="0"/>
      </w:tabs>
      <w:spacing w:after="0"/>
      <w:ind w:left="0" w:firstLine="567"/>
      <w:jc w:val="both"/>
    </w:pPr>
    <w:rPr>
      <w:rFonts w:cstheme="minorBidi"/>
      <w:sz w:val="28"/>
      <w:szCs w:val="20"/>
      <w:lang w:eastAsia="en-US"/>
    </w:rPr>
  </w:style>
  <w:style w:type="paragraph" w:customStyle="1" w:styleId="head2">
    <w:name w:val="head2"/>
    <w:basedOn w:val="a"/>
    <w:rsid w:val="00F009AB"/>
    <w:pPr>
      <w:spacing w:before="100" w:beforeAutospacing="1" w:after="100" w:afterAutospacing="1" w:line="240" w:lineRule="auto"/>
      <w:jc w:val="center"/>
    </w:pPr>
    <w:rPr>
      <w:rFonts w:ascii="Arial" w:eastAsia="Times New Roman" w:hAnsi="Arial" w:cs="Arial"/>
      <w:b/>
      <w:bCs/>
      <w:sz w:val="24"/>
      <w:szCs w:val="24"/>
      <w:lang w:eastAsia="ru-RU"/>
    </w:rPr>
  </w:style>
  <w:style w:type="character" w:customStyle="1" w:styleId="style361">
    <w:name w:val="style361"/>
    <w:basedOn w:val="a0"/>
    <w:rsid w:val="00F009AB"/>
    <w:rPr>
      <w:sz w:val="20"/>
      <w:szCs w:val="20"/>
    </w:rPr>
  </w:style>
  <w:style w:type="character" w:customStyle="1" w:styleId="small1">
    <w:name w:val="small1"/>
    <w:basedOn w:val="a0"/>
    <w:rsid w:val="00F009AB"/>
    <w:rPr>
      <w:color w:val="003366"/>
      <w:sz w:val="14"/>
      <w:szCs w:val="14"/>
    </w:rPr>
  </w:style>
  <w:style w:type="character" w:customStyle="1" w:styleId="h1">
    <w:name w:val="h1"/>
    <w:basedOn w:val="a0"/>
    <w:rsid w:val="00F009AB"/>
  </w:style>
  <w:style w:type="character" w:styleId="af6">
    <w:name w:val="Strong"/>
    <w:basedOn w:val="a0"/>
    <w:uiPriority w:val="22"/>
    <w:qFormat/>
    <w:rsid w:val="00F009AB"/>
    <w:rPr>
      <w:b/>
      <w:bCs/>
    </w:rPr>
  </w:style>
  <w:style w:type="paragraph" w:customStyle="1" w:styleId="210">
    <w:name w:val="Основной текст с отступом 21"/>
    <w:basedOn w:val="a"/>
    <w:rsid w:val="00F009AB"/>
    <w:pPr>
      <w:suppressAutoHyphens/>
      <w:spacing w:after="0" w:line="240" w:lineRule="auto"/>
      <w:ind w:left="540"/>
      <w:jc w:val="both"/>
    </w:pPr>
    <w:rPr>
      <w:rFonts w:eastAsia="Times New Roman" w:cs="Times New Roman"/>
      <w:szCs w:val="24"/>
      <w:lang w:eastAsia="ar-SA"/>
    </w:rPr>
  </w:style>
  <w:style w:type="paragraph" w:customStyle="1" w:styleId="12">
    <w:name w:val="Без интервала1"/>
    <w:rsid w:val="00F009AB"/>
    <w:pPr>
      <w:suppressAutoHyphens/>
      <w:spacing w:after="0" w:line="240" w:lineRule="auto"/>
    </w:pPr>
    <w:rPr>
      <w:rFonts w:ascii="Times New Roman" w:eastAsia="Calibri" w:hAnsi="Times New Roman" w:cs="Times New Roman"/>
      <w:sz w:val="24"/>
      <w:szCs w:val="24"/>
      <w:lang w:eastAsia="ar-SA"/>
    </w:rPr>
  </w:style>
  <w:style w:type="paragraph" w:customStyle="1" w:styleId="13">
    <w:name w:val="Абзац списка1"/>
    <w:basedOn w:val="a"/>
    <w:rsid w:val="00F009AB"/>
    <w:pPr>
      <w:suppressAutoHyphens/>
      <w:spacing w:after="0" w:line="240" w:lineRule="auto"/>
      <w:ind w:left="720"/>
    </w:pPr>
    <w:rPr>
      <w:rFonts w:eastAsia="Times New Roman" w:cs="Times New Roman"/>
      <w:sz w:val="24"/>
      <w:szCs w:val="24"/>
      <w:lang w:eastAsia="ar-SA"/>
    </w:rPr>
  </w:style>
  <w:style w:type="character" w:customStyle="1" w:styleId="af7">
    <w:name w:val="Основной текст_"/>
    <w:basedOn w:val="a0"/>
    <w:link w:val="31"/>
    <w:locked/>
    <w:rsid w:val="001E2519"/>
    <w:rPr>
      <w:rFonts w:ascii="Times New Roman" w:eastAsia="Times New Roman" w:hAnsi="Times New Roman" w:cs="Times New Roman"/>
      <w:sz w:val="23"/>
      <w:szCs w:val="23"/>
      <w:shd w:val="clear" w:color="auto" w:fill="FFFFFF"/>
    </w:rPr>
  </w:style>
  <w:style w:type="paragraph" w:customStyle="1" w:styleId="31">
    <w:name w:val="Основной текст3"/>
    <w:basedOn w:val="a"/>
    <w:link w:val="af7"/>
    <w:rsid w:val="001E2519"/>
    <w:pPr>
      <w:widowControl w:val="0"/>
      <w:shd w:val="clear" w:color="auto" w:fill="FFFFFF"/>
      <w:spacing w:after="300" w:line="274" w:lineRule="exact"/>
      <w:ind w:hanging="300"/>
    </w:pPr>
    <w:rPr>
      <w:rFonts w:eastAsia="Times New Roman" w:cs="Times New Roman"/>
      <w:sz w:val="23"/>
      <w:szCs w:val="23"/>
    </w:rPr>
  </w:style>
  <w:style w:type="character" w:customStyle="1" w:styleId="23">
    <w:name w:val="Основной текст2"/>
    <w:basedOn w:val="af7"/>
    <w:rsid w:val="001E2519"/>
    <w:rPr>
      <w:rFonts w:ascii="Times New Roman" w:eastAsia="Times New Roman" w:hAnsi="Times New Roman" w:cs="Times New Roman"/>
      <w:color w:val="000000"/>
      <w:spacing w:val="0"/>
      <w:w w:val="100"/>
      <w:position w:val="0"/>
      <w:sz w:val="24"/>
      <w:szCs w:val="24"/>
      <w:u w:val="single"/>
      <w:shd w:val="clear" w:color="auto" w:fill="FFFFFF"/>
      <w:lang w:val="ru-RU"/>
    </w:rPr>
  </w:style>
  <w:style w:type="character" w:customStyle="1" w:styleId="14">
    <w:name w:val="Основной текст1"/>
    <w:basedOn w:val="af7"/>
    <w:rsid w:val="00330563"/>
    <w:rPr>
      <w:rFonts w:ascii="Times New Roman" w:eastAsia="Times New Roman" w:hAnsi="Times New Roman" w:cs="Times New Roman"/>
      <w:b w:val="0"/>
      <w:bCs w:val="0"/>
      <w:i w:val="0"/>
      <w:iCs w:val="0"/>
      <w:smallCaps w:val="0"/>
      <w:strike w:val="0"/>
      <w:color w:val="000000"/>
      <w:spacing w:val="-1"/>
      <w:w w:val="100"/>
      <w:position w:val="0"/>
      <w:sz w:val="26"/>
      <w:szCs w:val="26"/>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339234">
      <w:bodyDiv w:val="1"/>
      <w:marLeft w:val="0"/>
      <w:marRight w:val="0"/>
      <w:marTop w:val="0"/>
      <w:marBottom w:val="0"/>
      <w:divBdr>
        <w:top w:val="none" w:sz="0" w:space="0" w:color="auto"/>
        <w:left w:val="none" w:sz="0" w:space="0" w:color="auto"/>
        <w:bottom w:val="none" w:sz="0" w:space="0" w:color="auto"/>
        <w:right w:val="none" w:sz="0" w:space="0" w:color="auto"/>
      </w:divBdr>
    </w:div>
    <w:div w:id="1533766924">
      <w:bodyDiv w:val="1"/>
      <w:marLeft w:val="0"/>
      <w:marRight w:val="0"/>
      <w:marTop w:val="0"/>
      <w:marBottom w:val="0"/>
      <w:divBdr>
        <w:top w:val="none" w:sz="0" w:space="0" w:color="auto"/>
        <w:left w:val="none" w:sz="0" w:space="0" w:color="auto"/>
        <w:bottom w:val="none" w:sz="0" w:space="0" w:color="auto"/>
        <w:right w:val="none" w:sz="0" w:space="0" w:color="auto"/>
      </w:divBdr>
    </w:div>
    <w:div w:id="16156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1A4F2-819A-40B3-A4AB-D58F7F66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31</Pages>
  <Words>7415</Words>
  <Characters>42269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11</cp:revision>
  <dcterms:created xsi:type="dcterms:W3CDTF">2019-03-31T16:35:00Z</dcterms:created>
  <dcterms:modified xsi:type="dcterms:W3CDTF">2019-05-13T16:01:00Z</dcterms:modified>
</cp:coreProperties>
</file>