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AA" w:rsidRPr="000D2CAA" w:rsidRDefault="000D2CAA" w:rsidP="000D2CAA">
      <w:pPr>
        <w:rPr>
          <w:rFonts w:eastAsia="Calibri"/>
          <w:b/>
          <w:lang w:eastAsia="en-US"/>
        </w:rPr>
      </w:pPr>
      <w:r w:rsidRPr="000D2CAA">
        <w:rPr>
          <w:rFonts w:eastAsia="Calibri"/>
          <w:b/>
          <w:lang w:eastAsia="en-US"/>
        </w:rPr>
        <w:t>Аннотация к рабочей программе п</w:t>
      </w:r>
      <w:r w:rsidRPr="000D2CAA">
        <w:rPr>
          <w:rFonts w:eastAsia="Calibri"/>
          <w:b/>
          <w:bCs/>
          <w:lang w:eastAsia="en-US"/>
        </w:rPr>
        <w:t>о информатике</w:t>
      </w:r>
      <w:r>
        <w:rPr>
          <w:rFonts w:eastAsia="Calibri"/>
          <w:lang w:eastAsia="en-US"/>
        </w:rPr>
        <w:t xml:space="preserve">. </w:t>
      </w:r>
      <w:r w:rsidRPr="000D2CAA">
        <w:rPr>
          <w:rFonts w:eastAsia="Calibri"/>
          <w:b/>
          <w:lang w:eastAsia="en-US"/>
        </w:rPr>
        <w:t>2019 - 2020</w:t>
      </w:r>
      <w:r w:rsidRPr="000D2CAA">
        <w:rPr>
          <w:rFonts w:eastAsia="Calibri"/>
          <w:b/>
          <w:lang w:eastAsia="en-US"/>
        </w:rPr>
        <w:t xml:space="preserve"> </w:t>
      </w:r>
    </w:p>
    <w:p w:rsidR="000D2CAA" w:rsidRDefault="000D2CAA" w:rsidP="000D2CAA">
      <w:pPr>
        <w:rPr>
          <w:rFonts w:eastAsia="Calibri"/>
          <w:lang w:eastAsia="en-US"/>
        </w:rPr>
      </w:pPr>
    </w:p>
    <w:p w:rsidR="000D2CAA" w:rsidRPr="00F660AA" w:rsidRDefault="000D2CAA" w:rsidP="000D2CAA">
      <w:pPr>
        <w:rPr>
          <w:rFonts w:eastAsia="Calibri"/>
          <w:lang w:eastAsia="en-US"/>
        </w:rPr>
      </w:pPr>
      <w:r w:rsidRPr="00F660AA">
        <w:rPr>
          <w:rFonts w:eastAsia="Calibri"/>
          <w:lang w:eastAsia="en-US"/>
        </w:rPr>
        <w:t xml:space="preserve">Ступень обучения (класс)  </w:t>
      </w:r>
      <w:r>
        <w:rPr>
          <w:rFonts w:eastAsia="Calibri"/>
          <w:b/>
          <w:lang w:eastAsia="en-US"/>
        </w:rPr>
        <w:t>7</w:t>
      </w:r>
      <w:r w:rsidRPr="00F660AA">
        <w:rPr>
          <w:rFonts w:eastAsia="Calibri"/>
          <w:b/>
          <w:lang w:eastAsia="en-US"/>
        </w:rPr>
        <w:t xml:space="preserve"> класс.</w:t>
      </w:r>
      <w:r w:rsidRPr="00F660AA">
        <w:rPr>
          <w:rFonts w:eastAsia="Calibri"/>
          <w:lang w:eastAsia="en-US"/>
        </w:rPr>
        <w:t xml:space="preserve">     </w:t>
      </w:r>
    </w:p>
    <w:p w:rsidR="000D2CAA" w:rsidRPr="00F660AA" w:rsidRDefault="000D2CAA" w:rsidP="000D2CAA">
      <w:pPr>
        <w:rPr>
          <w:rFonts w:eastAsia="Calibri"/>
          <w:lang w:eastAsia="en-US"/>
        </w:rPr>
      </w:pPr>
      <w:r w:rsidRPr="00F660AA">
        <w:rPr>
          <w:rFonts w:eastAsia="Calibri"/>
          <w:b/>
          <w:u w:val="single"/>
          <w:lang w:eastAsia="en-US"/>
        </w:rPr>
        <w:t xml:space="preserve">Основное общее образование  </w:t>
      </w:r>
      <w:r w:rsidRPr="00F660AA">
        <w:rPr>
          <w:rFonts w:eastAsia="Calibri"/>
          <w:lang w:eastAsia="en-US"/>
        </w:rPr>
        <w:t xml:space="preserve">        </w:t>
      </w:r>
    </w:p>
    <w:p w:rsidR="000D2CAA" w:rsidRPr="00F660AA" w:rsidRDefault="000D2CAA" w:rsidP="000D2CAA">
      <w:pPr>
        <w:rPr>
          <w:rFonts w:eastAsia="Calibri"/>
          <w:lang w:eastAsia="en-US"/>
        </w:rPr>
      </w:pPr>
      <w:r w:rsidRPr="00F660AA">
        <w:rPr>
          <w:rFonts w:eastAsia="Calibri"/>
          <w:lang w:eastAsia="en-US"/>
        </w:rPr>
        <w:t xml:space="preserve">Количество часов </w:t>
      </w:r>
      <w:r>
        <w:rPr>
          <w:rFonts w:eastAsia="Calibri"/>
          <w:lang w:eastAsia="en-US"/>
        </w:rPr>
        <w:t>31</w:t>
      </w:r>
      <w:r w:rsidRPr="00F660AA">
        <w:rPr>
          <w:rFonts w:eastAsia="Calibri"/>
          <w:lang w:eastAsia="en-US"/>
        </w:rPr>
        <w:t xml:space="preserve"> </w:t>
      </w:r>
      <w:proofErr w:type="gramStart"/>
      <w:r w:rsidRPr="00F660AA">
        <w:rPr>
          <w:rFonts w:eastAsia="Calibri"/>
          <w:lang w:eastAsia="en-US"/>
        </w:rPr>
        <w:t xml:space="preserve">( </w:t>
      </w:r>
      <w:proofErr w:type="gramEnd"/>
      <w:r w:rsidRPr="00F660AA">
        <w:rPr>
          <w:rFonts w:eastAsia="Calibri"/>
          <w:lang w:eastAsia="en-US"/>
        </w:rPr>
        <w:t>1 час в неделю)</w:t>
      </w:r>
    </w:p>
    <w:p w:rsidR="000D2CAA" w:rsidRPr="00F660AA" w:rsidRDefault="000D2CAA" w:rsidP="000D2CAA">
      <w:pPr>
        <w:rPr>
          <w:rFonts w:eastAsia="Calibri"/>
          <w:lang w:eastAsia="en-US"/>
        </w:rPr>
      </w:pPr>
      <w:r w:rsidRPr="00F660AA">
        <w:rPr>
          <w:rFonts w:eastAsia="Calibri"/>
          <w:lang w:eastAsia="en-US"/>
        </w:rPr>
        <w:t xml:space="preserve">Учитель </w:t>
      </w:r>
      <w:proofErr w:type="spellStart"/>
      <w:r w:rsidRPr="00F660AA">
        <w:rPr>
          <w:rFonts w:eastAsia="Calibri"/>
          <w:b/>
          <w:u w:val="single"/>
          <w:lang w:eastAsia="en-US"/>
        </w:rPr>
        <w:t>Тишакова</w:t>
      </w:r>
      <w:proofErr w:type="spellEnd"/>
      <w:r w:rsidRPr="00F660AA">
        <w:rPr>
          <w:rFonts w:eastAsia="Calibri"/>
          <w:b/>
          <w:u w:val="single"/>
          <w:lang w:eastAsia="en-US"/>
        </w:rPr>
        <w:t xml:space="preserve"> Ольга Валентиновна, </w:t>
      </w:r>
      <w:r w:rsidRPr="00F660AA">
        <w:rPr>
          <w:rFonts w:eastAsia="Calibri"/>
          <w:b/>
          <w:lang w:eastAsia="en-US"/>
        </w:rPr>
        <w:t>первая квалификационная категория</w:t>
      </w:r>
    </w:p>
    <w:p w:rsidR="000D2CAA" w:rsidRPr="00F660AA" w:rsidRDefault="000D2CAA" w:rsidP="000D2CAA">
      <w:pPr>
        <w:shd w:val="clear" w:color="auto" w:fill="FFFFFF"/>
        <w:tabs>
          <w:tab w:val="left" w:pos="2205"/>
          <w:tab w:val="left" w:pos="6210"/>
        </w:tabs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Учебник </w:t>
      </w:r>
      <w:r>
        <w:t>Информатика, учебник для 8 класса</w:t>
      </w:r>
    </w:p>
    <w:p w:rsidR="000D2CAA" w:rsidRPr="00F660AA" w:rsidRDefault="000D2CAA" w:rsidP="000D2CAA">
      <w:r w:rsidRPr="00F660AA">
        <w:rPr>
          <w:rFonts w:eastAsia="Calibri"/>
          <w:lang w:eastAsia="en-US"/>
        </w:rPr>
        <w:t>Авторы:</w:t>
      </w:r>
      <w:r>
        <w:rPr>
          <w:rFonts w:eastAsia="Calibri"/>
          <w:lang w:eastAsia="en-US"/>
        </w:rPr>
        <w:t xml:space="preserve"> </w:t>
      </w:r>
      <w:r>
        <w:t xml:space="preserve">Л. Л. </w:t>
      </w:r>
      <w:proofErr w:type="spellStart"/>
      <w:r>
        <w:t>Босова</w:t>
      </w:r>
      <w:proofErr w:type="spellEnd"/>
      <w:r>
        <w:t xml:space="preserve">, А. Ю. </w:t>
      </w:r>
      <w:proofErr w:type="spellStart"/>
      <w:r>
        <w:t>Босова</w:t>
      </w:r>
      <w:proofErr w:type="spellEnd"/>
    </w:p>
    <w:p w:rsidR="000D2CAA" w:rsidRPr="000D2CAA" w:rsidRDefault="000D2CAA" w:rsidP="000D2CAA">
      <w:pPr>
        <w:shd w:val="clear" w:color="auto" w:fill="FFFFFF"/>
        <w:tabs>
          <w:tab w:val="left" w:pos="2205"/>
        </w:tabs>
        <w:spacing w:after="200"/>
        <w:rPr>
          <w:rFonts w:eastAsia="Calibri"/>
          <w:lang w:eastAsia="en-US"/>
        </w:rPr>
      </w:pPr>
      <w:r>
        <w:t>Москва, БИНОМ, 2015 г.</w:t>
      </w:r>
    </w:p>
    <w:p w:rsidR="000D2CAA" w:rsidRPr="00770334" w:rsidRDefault="000D2CAA" w:rsidP="000D2CAA"/>
    <w:p w:rsidR="000D2CAA" w:rsidRPr="00770334" w:rsidRDefault="000D2CAA" w:rsidP="000D2CAA">
      <w:pPr>
        <w:rPr>
          <w:b/>
        </w:rPr>
      </w:pPr>
    </w:p>
    <w:p w:rsidR="000D2CAA" w:rsidRPr="004A46B0" w:rsidRDefault="000D2CAA" w:rsidP="000D2CAA">
      <w:pPr>
        <w:pStyle w:val="Default"/>
        <w:rPr>
          <w:b/>
        </w:rPr>
      </w:pPr>
      <w:bookmarkStart w:id="0" w:name="_GoBack"/>
      <w:bookmarkEnd w:id="0"/>
      <w:r w:rsidRPr="004A46B0">
        <w:rPr>
          <w:b/>
        </w:rPr>
        <w:t xml:space="preserve"> Пояснительная записка.</w:t>
      </w:r>
    </w:p>
    <w:p w:rsidR="000D2CAA" w:rsidRDefault="000D2CAA" w:rsidP="000D2CAA">
      <w:pPr>
        <w:pStyle w:val="Default"/>
        <w:ind w:firstLine="708"/>
        <w:jc w:val="both"/>
      </w:pPr>
    </w:p>
    <w:p w:rsidR="000D2CAA" w:rsidRDefault="000D2CAA" w:rsidP="000D2CAA">
      <w:pPr>
        <w:pStyle w:val="Default"/>
        <w:ind w:firstLine="708"/>
        <w:jc w:val="both"/>
      </w:pPr>
      <w:r w:rsidRPr="00770334">
        <w:t>Настоящая рабочая программа базового</w:t>
      </w:r>
      <w:r>
        <w:t xml:space="preserve"> курса «Информатика и ИКТ» для 7</w:t>
      </w:r>
      <w:r w:rsidRPr="00770334">
        <w:t xml:space="preserve"> класса </w:t>
      </w:r>
      <w:r>
        <w:t>составлена на основании следующих документов:</w:t>
      </w:r>
    </w:p>
    <w:p w:rsidR="000D2CAA" w:rsidRDefault="000D2CAA" w:rsidP="000D2CAA">
      <w:pPr>
        <w:pStyle w:val="Default"/>
        <w:numPr>
          <w:ilvl w:val="0"/>
          <w:numId w:val="1"/>
        </w:numPr>
        <w:jc w:val="both"/>
      </w:pPr>
      <w:r>
        <w:t>Закон «Об образовании РФ».</w:t>
      </w:r>
    </w:p>
    <w:p w:rsidR="000D2CAA" w:rsidRDefault="000D2CAA" w:rsidP="000D2CAA">
      <w:pPr>
        <w:pStyle w:val="Default"/>
        <w:numPr>
          <w:ilvl w:val="0"/>
          <w:numId w:val="1"/>
        </w:numPr>
        <w:jc w:val="both"/>
      </w:pPr>
      <w:r>
        <w:t>Федеральный компонент</w:t>
      </w:r>
      <w:r w:rsidRPr="00770334">
        <w:t xml:space="preserve"> государственного образовательного стандарта </w:t>
      </w:r>
    </w:p>
    <w:p w:rsidR="000D2CAA" w:rsidRDefault="000D2CAA" w:rsidP="000D2CAA">
      <w:pPr>
        <w:pStyle w:val="Default"/>
        <w:numPr>
          <w:ilvl w:val="0"/>
          <w:numId w:val="1"/>
        </w:numPr>
        <w:jc w:val="both"/>
      </w:pPr>
      <w:r>
        <w:t xml:space="preserve"> Авторская</w:t>
      </w:r>
      <w:r w:rsidRPr="00770334">
        <w:t xml:space="preserve"> прог</w:t>
      </w:r>
      <w:r>
        <w:t>рамма по информатике и ИКТ для 5 - 7</w:t>
      </w:r>
      <w:r w:rsidRPr="00770334">
        <w:t xml:space="preserve"> классов Л.Л. </w:t>
      </w:r>
      <w:proofErr w:type="spellStart"/>
      <w:r w:rsidRPr="00770334">
        <w:t>Б</w:t>
      </w:r>
      <w:r>
        <w:t>осовой</w:t>
      </w:r>
      <w:proofErr w:type="spellEnd"/>
      <w:r>
        <w:t xml:space="preserve"> </w:t>
      </w:r>
    </w:p>
    <w:p w:rsidR="000D2CAA" w:rsidRDefault="000D2CAA" w:rsidP="000D2CAA">
      <w:pPr>
        <w:numPr>
          <w:ilvl w:val="0"/>
          <w:numId w:val="1"/>
        </w:numPr>
      </w:pPr>
      <w:r>
        <w:t xml:space="preserve">Учебник: Информатика, учебник для 8 класса,5-е издание, Москва, БИНОМ, 2015 г. Авторы: Л. Л. </w:t>
      </w:r>
      <w:proofErr w:type="spellStart"/>
      <w:r>
        <w:t>Босова</w:t>
      </w:r>
      <w:proofErr w:type="spellEnd"/>
      <w:r>
        <w:t xml:space="preserve">, А. Ю. </w:t>
      </w:r>
      <w:proofErr w:type="spellStart"/>
      <w:r>
        <w:t>Босова</w:t>
      </w:r>
      <w:proofErr w:type="spellEnd"/>
    </w:p>
    <w:p w:rsidR="000D2CAA" w:rsidRDefault="000D2CAA" w:rsidP="000D2CAA">
      <w:pPr>
        <w:ind w:left="1128"/>
      </w:pPr>
    </w:p>
    <w:p w:rsidR="000D2CAA" w:rsidRDefault="000D2CAA" w:rsidP="000D2CAA">
      <w:pPr>
        <w:pStyle w:val="Default"/>
        <w:jc w:val="both"/>
      </w:pPr>
    </w:p>
    <w:p w:rsidR="000D2CAA" w:rsidRDefault="000D2CAA" w:rsidP="000D2CAA">
      <w:pPr>
        <w:pStyle w:val="Default"/>
        <w:jc w:val="both"/>
      </w:pPr>
    </w:p>
    <w:p w:rsidR="000D2CAA" w:rsidRDefault="000D2CAA" w:rsidP="000D2CAA">
      <w:pPr>
        <w:pStyle w:val="Default"/>
        <w:jc w:val="both"/>
      </w:pPr>
      <w:r>
        <w:t xml:space="preserve">Рабочая программа в 7 классе рассчитана на 35 часов,1 час  в неделю, 35 рабочих недель. </w:t>
      </w:r>
      <w:r w:rsidRPr="00770334">
        <w:t xml:space="preserve"> </w:t>
      </w:r>
      <w:r>
        <w:t xml:space="preserve">В связи с тем, что  рабочие дни </w:t>
      </w:r>
      <w:r>
        <w:rPr>
          <w:color w:val="auto"/>
        </w:rPr>
        <w:t>24.02.2020, 09.03.2020, 04.05.2020, 11.05.2020</w:t>
      </w:r>
      <w:r w:rsidRPr="00861701">
        <w:rPr>
          <w:color w:val="auto"/>
        </w:rPr>
        <w:t xml:space="preserve"> года</w:t>
      </w:r>
      <w:r>
        <w:t xml:space="preserve"> совпадают с </w:t>
      </w:r>
      <w:proofErr w:type="gramStart"/>
      <w:r>
        <w:t>праздничными</w:t>
      </w:r>
      <w:proofErr w:type="gramEnd"/>
      <w:r>
        <w:t xml:space="preserve">, на основании календарного учебного плана МБОУ </w:t>
      </w:r>
      <w:proofErr w:type="spellStart"/>
      <w:r>
        <w:t>Туроверовская</w:t>
      </w:r>
      <w:proofErr w:type="spellEnd"/>
      <w:r>
        <w:t xml:space="preserve"> ООШ, программа будет выполнена за счет уплотнения материала </w:t>
      </w:r>
      <w:r w:rsidRPr="00006007">
        <w:rPr>
          <w:bCs/>
          <w:color w:val="auto"/>
        </w:rPr>
        <w:t xml:space="preserve">Раздела 4. Обработка </w:t>
      </w:r>
      <w:r>
        <w:rPr>
          <w:bCs/>
          <w:color w:val="auto"/>
        </w:rPr>
        <w:t>текстовой информации (17.02, 30.03, 06.04.2020</w:t>
      </w:r>
      <w:r w:rsidRPr="00006007">
        <w:rPr>
          <w:bCs/>
          <w:color w:val="auto"/>
        </w:rPr>
        <w:t xml:space="preserve">), </w:t>
      </w:r>
      <w:r w:rsidRPr="00006007">
        <w:t>Раздел</w:t>
      </w:r>
      <w:r>
        <w:t>а</w:t>
      </w:r>
      <w:r w:rsidRPr="00006007">
        <w:t xml:space="preserve"> 5.Тех</w:t>
      </w:r>
      <w:r>
        <w:t>нология мультимедиа. (27.04.2020</w:t>
      </w:r>
      <w:r w:rsidRPr="00006007">
        <w:t>)</w:t>
      </w:r>
      <w:r>
        <w:t xml:space="preserve"> за 31 час.</w:t>
      </w:r>
    </w:p>
    <w:p w:rsidR="00236DB2" w:rsidRDefault="00236DB2"/>
    <w:p w:rsidR="000D2CAA" w:rsidRDefault="000D2CAA"/>
    <w:p w:rsidR="000D2CAA" w:rsidRPr="000D2CAA" w:rsidRDefault="000D2CAA" w:rsidP="000D2CAA">
      <w:pPr>
        <w:autoSpaceDE w:val="0"/>
        <w:autoSpaceDN w:val="0"/>
        <w:adjustRightInd w:val="0"/>
        <w:rPr>
          <w:b/>
          <w:color w:val="000000"/>
        </w:rPr>
      </w:pPr>
      <w:r w:rsidRPr="000D2CAA">
        <w:rPr>
          <w:b/>
          <w:color w:val="000000"/>
        </w:rPr>
        <w:t>Содержание учебного предмета.</w:t>
      </w:r>
    </w:p>
    <w:p w:rsidR="000D2CAA" w:rsidRPr="000D2CAA" w:rsidRDefault="000D2CAA" w:rsidP="000D2CAA">
      <w:pPr>
        <w:tabs>
          <w:tab w:val="left" w:pos="1380"/>
        </w:tabs>
        <w:autoSpaceDE w:val="0"/>
        <w:autoSpaceDN w:val="0"/>
        <w:adjustRightInd w:val="0"/>
        <w:rPr>
          <w:b/>
          <w:bCs/>
          <w:color w:val="000000"/>
        </w:rPr>
      </w:pPr>
      <w:r w:rsidRPr="000D2CAA">
        <w:rPr>
          <w:b/>
          <w:bCs/>
          <w:color w:val="000000"/>
        </w:rPr>
        <w:tab/>
      </w:r>
    </w:p>
    <w:p w:rsidR="000D2CAA" w:rsidRPr="000D2CAA" w:rsidRDefault="000D2CAA" w:rsidP="000D2CAA">
      <w:pPr>
        <w:autoSpaceDE w:val="0"/>
        <w:autoSpaceDN w:val="0"/>
        <w:adjustRightInd w:val="0"/>
        <w:rPr>
          <w:color w:val="000000"/>
        </w:rPr>
      </w:pPr>
      <w:r w:rsidRPr="000D2CAA">
        <w:rPr>
          <w:b/>
          <w:bCs/>
          <w:color w:val="000000"/>
        </w:rPr>
        <w:t>Раздел 1. Информация и информационные процессы (9 ч)</w:t>
      </w:r>
    </w:p>
    <w:p w:rsidR="000D2CAA" w:rsidRPr="000D2CAA" w:rsidRDefault="000D2CAA" w:rsidP="000D2CA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D2CAA">
        <w:rPr>
          <w:color w:val="000000"/>
        </w:rPr>
        <w:t xml:space="preserve">Информация и сигнал. Непрерывные и дискретные сигналы. Виды информации по способу восприятия её человеком.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0D2CAA" w:rsidRPr="000D2CAA" w:rsidRDefault="000D2CAA" w:rsidP="000D2CA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D2CAA">
        <w:rPr>
          <w:color w:val="000000"/>
        </w:rPr>
        <w:t xml:space="preserve">Представление информации. Формы представления информации. Знаки и знаковые системы. Язык как знаковая система: естественные и формальные языки. Алфавит, мощность алфавита. </w:t>
      </w:r>
    </w:p>
    <w:p w:rsidR="000D2CAA" w:rsidRPr="000D2CAA" w:rsidRDefault="000D2CAA" w:rsidP="000D2CA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D2CAA">
        <w:rPr>
          <w:color w:val="000000"/>
        </w:rPr>
        <w:t xml:space="preserve">Кодирование информации. Преобразование информации из непрерывной формы в </w:t>
      </w:r>
      <w:proofErr w:type="gramStart"/>
      <w:r w:rsidRPr="000D2CAA">
        <w:rPr>
          <w:color w:val="000000"/>
        </w:rPr>
        <w:t>дискретную</w:t>
      </w:r>
      <w:proofErr w:type="gramEnd"/>
      <w:r w:rsidRPr="000D2CAA">
        <w:rPr>
          <w:color w:val="000000"/>
        </w:rPr>
        <w:t xml:space="preserve">. Двоичное кодирование. Двоичный алфавит. Двоичный код. Разрядность двоичного кода. Связь разрядности двоичного кода и количества кодовых комбинаций. Универсальность двоичного кодирования. Равномерные и неравномерные коды. </w:t>
      </w:r>
    </w:p>
    <w:p w:rsidR="000D2CAA" w:rsidRPr="000D2CAA" w:rsidRDefault="000D2CAA" w:rsidP="000D2CA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D2CAA">
        <w:rPr>
          <w:color w:val="000000"/>
        </w:rPr>
        <w:t xml:space="preserve">Измерение информации. Алфавитный подход к измерению информации. 1 бит – информационный вес символа двоичного алфавита. Информационный вес символа алфавита, произвольной мощности. Информационный объём сообщения. Единицы измерения информации (байт, килобайт, мегабайт, гигабайт, терабайт). </w:t>
      </w:r>
    </w:p>
    <w:p w:rsidR="000D2CAA" w:rsidRPr="000D2CAA" w:rsidRDefault="000D2CAA" w:rsidP="000D2CA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D2CAA">
        <w:rPr>
          <w:color w:val="000000"/>
        </w:rPr>
        <w:t xml:space="preserve">Понятие информационного процесса. Основные информационные процессы: сбор, представление, обработка, хранение и передача информации. Два типа обработки информации: обработка, связанная с получением новой информации; обработка, </w:t>
      </w:r>
      <w:r w:rsidRPr="000D2CAA">
        <w:rPr>
          <w:color w:val="000000"/>
        </w:rPr>
        <w:lastRenderedPageBreak/>
        <w:t xml:space="preserve">связанная с изменением формы, но не изменяющая содержание информации. Источник, информационный канал, приёмник информации. Носители информации. Сетевое хранение информации. Всемирная паутина как мощнейшее информационное хранилище. Поиск информации. Средства поиска информации: компьютерные каталоги, поисковые машины, запросы по одному и нескольким признакам. </w:t>
      </w:r>
    </w:p>
    <w:p w:rsidR="000D2CAA" w:rsidRPr="000D2CAA" w:rsidRDefault="000D2CAA" w:rsidP="000D2CAA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0D2CAA">
        <w:rPr>
          <w:color w:val="000000"/>
        </w:rPr>
        <w:t xml:space="preserve">Примеры информационных процессов в системах различной природы; их роль в современном мире. Основные этапы развития ИКТ. </w:t>
      </w:r>
    </w:p>
    <w:p w:rsidR="000D2CAA" w:rsidRPr="000D2CAA" w:rsidRDefault="000D2CAA" w:rsidP="000D2CAA">
      <w:pPr>
        <w:tabs>
          <w:tab w:val="left" w:pos="2520"/>
        </w:tabs>
        <w:autoSpaceDE w:val="0"/>
        <w:autoSpaceDN w:val="0"/>
        <w:adjustRightInd w:val="0"/>
        <w:ind w:firstLine="708"/>
        <w:jc w:val="both"/>
        <w:rPr>
          <w:i/>
          <w:iCs/>
          <w:color w:val="000000"/>
        </w:rPr>
      </w:pPr>
      <w:r w:rsidRPr="000D2CAA">
        <w:rPr>
          <w:i/>
          <w:iCs/>
          <w:color w:val="000000"/>
        </w:rPr>
        <w:tab/>
      </w:r>
    </w:p>
    <w:p w:rsidR="000D2CAA" w:rsidRPr="000D2CAA" w:rsidRDefault="000D2CAA" w:rsidP="000D2CAA">
      <w:pPr>
        <w:autoSpaceDE w:val="0"/>
        <w:autoSpaceDN w:val="0"/>
        <w:adjustRightInd w:val="0"/>
        <w:jc w:val="both"/>
      </w:pPr>
    </w:p>
    <w:p w:rsidR="000D2CAA" w:rsidRPr="000D2CAA" w:rsidRDefault="000D2CAA" w:rsidP="000D2CAA">
      <w:pPr>
        <w:autoSpaceDE w:val="0"/>
        <w:autoSpaceDN w:val="0"/>
        <w:adjustRightInd w:val="0"/>
        <w:rPr>
          <w:b/>
          <w:bCs/>
        </w:rPr>
      </w:pPr>
      <w:r w:rsidRPr="000D2CAA">
        <w:rPr>
          <w:b/>
          <w:bCs/>
        </w:rPr>
        <w:t>Раздел 2. Компьютер как универсальное устройство для работы с информацией (8 ч)</w:t>
      </w:r>
    </w:p>
    <w:p w:rsidR="000D2CAA" w:rsidRPr="000D2CAA" w:rsidRDefault="000D2CAA" w:rsidP="000D2CAA">
      <w:pPr>
        <w:autoSpaceDE w:val="0"/>
        <w:autoSpaceDN w:val="0"/>
        <w:adjustRightInd w:val="0"/>
        <w:ind w:firstLine="720"/>
        <w:jc w:val="both"/>
      </w:pPr>
      <w:r w:rsidRPr="000D2CAA">
        <w:t xml:space="preserve">Основные компоненты компьютера (процессор, оперативная и долговременная память, устройства ввода и вывода информации), их функции. Программный принцип работы компьютера. </w:t>
      </w:r>
    </w:p>
    <w:p w:rsidR="000D2CAA" w:rsidRPr="000D2CAA" w:rsidRDefault="000D2CAA" w:rsidP="000D2CAA">
      <w:pPr>
        <w:autoSpaceDE w:val="0"/>
        <w:autoSpaceDN w:val="0"/>
        <w:adjustRightInd w:val="0"/>
        <w:ind w:firstLine="720"/>
        <w:jc w:val="both"/>
      </w:pPr>
      <w:r w:rsidRPr="000D2CAA">
        <w:t xml:space="preserve">Устройства персонального компьютера и их основные характеристики (по состоянию на текущий период времени).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</w:t>
      </w:r>
    </w:p>
    <w:p w:rsidR="000D2CAA" w:rsidRPr="000D2CAA" w:rsidRDefault="000D2CAA" w:rsidP="000D2CAA">
      <w:pPr>
        <w:autoSpaceDE w:val="0"/>
        <w:autoSpaceDN w:val="0"/>
        <w:adjustRightInd w:val="0"/>
        <w:ind w:firstLine="720"/>
        <w:jc w:val="both"/>
      </w:pPr>
      <w:r w:rsidRPr="000D2CAA">
        <w:t xml:space="preserve">Компьютерная сеть. Сервер. Клиент. Скорость передачи данных по каналу связи. </w:t>
      </w:r>
    </w:p>
    <w:p w:rsidR="000D2CAA" w:rsidRPr="000D2CAA" w:rsidRDefault="000D2CAA" w:rsidP="000D2CAA">
      <w:pPr>
        <w:autoSpaceDE w:val="0"/>
        <w:autoSpaceDN w:val="0"/>
        <w:adjustRightInd w:val="0"/>
        <w:ind w:firstLine="720"/>
        <w:jc w:val="both"/>
      </w:pPr>
      <w:r w:rsidRPr="000D2CAA">
        <w:t xml:space="preserve">Состав и функции программного обеспечения: системное программное обеспечение, прикладное программное обеспечение, системы программирования. Антивирусные программы. Архиваторы. Правовые нормы использования программного обеспечения. </w:t>
      </w:r>
    </w:p>
    <w:p w:rsidR="000D2CAA" w:rsidRPr="000D2CAA" w:rsidRDefault="000D2CAA" w:rsidP="000D2CAA">
      <w:pPr>
        <w:autoSpaceDE w:val="0"/>
        <w:autoSpaceDN w:val="0"/>
        <w:adjustRightInd w:val="0"/>
        <w:ind w:firstLine="720"/>
        <w:jc w:val="both"/>
      </w:pPr>
      <w:r w:rsidRPr="000D2CAA">
        <w:t xml:space="preserve">Файл. Каталог (директория). Файловая система. </w:t>
      </w:r>
    </w:p>
    <w:p w:rsidR="000D2CAA" w:rsidRPr="000D2CAA" w:rsidRDefault="000D2CAA" w:rsidP="000D2CAA">
      <w:pPr>
        <w:autoSpaceDE w:val="0"/>
        <w:autoSpaceDN w:val="0"/>
        <w:adjustRightInd w:val="0"/>
        <w:ind w:firstLine="720"/>
        <w:jc w:val="both"/>
      </w:pPr>
      <w:r w:rsidRPr="000D2CAA"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Организация индивидуального информационного пространства. </w:t>
      </w:r>
    </w:p>
    <w:p w:rsidR="000D2CAA" w:rsidRPr="000D2CAA" w:rsidRDefault="000D2CAA" w:rsidP="000D2CAA">
      <w:pPr>
        <w:autoSpaceDE w:val="0"/>
        <w:autoSpaceDN w:val="0"/>
        <w:adjustRightInd w:val="0"/>
        <w:ind w:firstLine="720"/>
        <w:jc w:val="both"/>
      </w:pPr>
      <w:r w:rsidRPr="000D2CAA">
        <w:t xml:space="preserve">Гигиенические, эргономические и технические условия безопасной эксплуатации компьютера. </w:t>
      </w:r>
    </w:p>
    <w:p w:rsidR="000D2CAA" w:rsidRPr="000D2CAA" w:rsidRDefault="000D2CAA" w:rsidP="000D2CAA">
      <w:pPr>
        <w:autoSpaceDE w:val="0"/>
        <w:autoSpaceDN w:val="0"/>
        <w:adjustRightInd w:val="0"/>
        <w:jc w:val="both"/>
        <w:rPr>
          <w:i/>
          <w:iCs/>
        </w:rPr>
      </w:pPr>
    </w:p>
    <w:p w:rsidR="000D2CAA" w:rsidRPr="000D2CAA" w:rsidRDefault="000D2CAA" w:rsidP="000D2CAA">
      <w:pPr>
        <w:autoSpaceDE w:val="0"/>
        <w:autoSpaceDN w:val="0"/>
        <w:adjustRightInd w:val="0"/>
      </w:pPr>
      <w:r w:rsidRPr="000D2CAA">
        <w:rPr>
          <w:b/>
          <w:bCs/>
        </w:rPr>
        <w:t>Раздел 3. Обработка графической информации (4 ч)</w:t>
      </w:r>
    </w:p>
    <w:p w:rsidR="000D2CAA" w:rsidRPr="000D2CAA" w:rsidRDefault="000D2CAA" w:rsidP="000D2CAA">
      <w:pPr>
        <w:autoSpaceDE w:val="0"/>
        <w:autoSpaceDN w:val="0"/>
        <w:adjustRightInd w:val="0"/>
        <w:ind w:firstLine="708"/>
        <w:jc w:val="both"/>
      </w:pPr>
      <w:r w:rsidRPr="000D2CAA">
        <w:t xml:space="preserve">Пространственное разрешение монитора. Формирование изображения на экране монитора. Компьютерное представление цвета. Глубина цвета. Видеосистема персонального компьютера. </w:t>
      </w:r>
    </w:p>
    <w:p w:rsidR="000D2CAA" w:rsidRPr="000D2CAA" w:rsidRDefault="000D2CAA" w:rsidP="000D2CAA">
      <w:pPr>
        <w:autoSpaceDE w:val="0"/>
        <w:autoSpaceDN w:val="0"/>
        <w:adjustRightInd w:val="0"/>
        <w:ind w:firstLine="708"/>
        <w:jc w:val="both"/>
      </w:pPr>
      <w:r w:rsidRPr="000D2CAA">
        <w:t xml:space="preserve">Возможность дискретного представления визуальных данных (рисунки, картины, фотографии). Объём видеопамяти, необходимой для хранения визуальных данных. </w:t>
      </w:r>
    </w:p>
    <w:p w:rsidR="000D2CAA" w:rsidRPr="000D2CAA" w:rsidRDefault="000D2CAA" w:rsidP="000D2CAA">
      <w:pPr>
        <w:autoSpaceDE w:val="0"/>
        <w:autoSpaceDN w:val="0"/>
        <w:adjustRightInd w:val="0"/>
        <w:ind w:firstLine="708"/>
        <w:jc w:val="both"/>
      </w:pPr>
      <w:r w:rsidRPr="000D2CAA">
        <w:t xml:space="preserve">Компьютерная графика (растровая, векторная, фрактальная). Интерфейс графических редакторов. Форматы графических файлов. </w:t>
      </w:r>
    </w:p>
    <w:p w:rsidR="000D2CAA" w:rsidRPr="000D2CAA" w:rsidRDefault="000D2CAA" w:rsidP="000D2CAA">
      <w:pPr>
        <w:autoSpaceDE w:val="0"/>
        <w:autoSpaceDN w:val="0"/>
        <w:adjustRightInd w:val="0"/>
        <w:jc w:val="both"/>
        <w:rPr>
          <w:i/>
          <w:iCs/>
        </w:rPr>
      </w:pPr>
    </w:p>
    <w:p w:rsidR="000D2CAA" w:rsidRPr="000D2CAA" w:rsidRDefault="000D2CAA" w:rsidP="000D2CAA">
      <w:pPr>
        <w:autoSpaceDE w:val="0"/>
        <w:autoSpaceDN w:val="0"/>
        <w:adjustRightInd w:val="0"/>
        <w:jc w:val="both"/>
      </w:pPr>
    </w:p>
    <w:p w:rsidR="000D2CAA" w:rsidRPr="000D2CAA" w:rsidRDefault="000D2CAA" w:rsidP="000D2CAA">
      <w:pPr>
        <w:autoSpaceDE w:val="0"/>
        <w:autoSpaceDN w:val="0"/>
        <w:adjustRightInd w:val="0"/>
      </w:pPr>
      <w:r w:rsidRPr="000D2CAA">
        <w:rPr>
          <w:b/>
          <w:bCs/>
        </w:rPr>
        <w:t>Раздел 4. Обработка текстовой информации (10 ч)</w:t>
      </w:r>
    </w:p>
    <w:p w:rsidR="000D2CAA" w:rsidRPr="000D2CAA" w:rsidRDefault="000D2CAA" w:rsidP="000D2CAA">
      <w:pPr>
        <w:autoSpaceDE w:val="0"/>
        <w:autoSpaceDN w:val="0"/>
        <w:adjustRightInd w:val="0"/>
        <w:ind w:firstLine="708"/>
        <w:jc w:val="both"/>
      </w:pPr>
      <w:r w:rsidRPr="000D2CAA">
        <w:t xml:space="preserve">Текстовые документы и их структурные единицы (раздел, абзац, строка, слово, символ). Технологии создания текстовых документов. </w:t>
      </w:r>
    </w:p>
    <w:p w:rsidR="000D2CAA" w:rsidRPr="000D2CAA" w:rsidRDefault="000D2CAA" w:rsidP="000D2CAA">
      <w:pPr>
        <w:autoSpaceDE w:val="0"/>
        <w:autoSpaceDN w:val="0"/>
        <w:adjustRightInd w:val="0"/>
        <w:ind w:firstLine="708"/>
        <w:jc w:val="both"/>
      </w:pPr>
      <w:r w:rsidRPr="000D2CAA">
        <w:t xml:space="preserve">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</w:t>
      </w:r>
    </w:p>
    <w:p w:rsidR="000D2CAA" w:rsidRPr="000D2CAA" w:rsidRDefault="000D2CAA" w:rsidP="000D2CAA">
      <w:pPr>
        <w:autoSpaceDE w:val="0"/>
        <w:autoSpaceDN w:val="0"/>
        <w:adjustRightInd w:val="0"/>
        <w:ind w:firstLine="708"/>
        <w:jc w:val="both"/>
      </w:pPr>
      <w:r w:rsidRPr="000D2CAA">
        <w:t xml:space="preserve">Форматирование символов (шрифт, размер, начертание, цвет). Форматирование абзацев (выравнивание, отступ первой строки, междустрочный интервал и др.). Стилевое форматирование. </w:t>
      </w:r>
    </w:p>
    <w:p w:rsidR="000D2CAA" w:rsidRPr="000D2CAA" w:rsidRDefault="000D2CAA" w:rsidP="000D2CAA">
      <w:pPr>
        <w:autoSpaceDE w:val="0"/>
        <w:autoSpaceDN w:val="0"/>
        <w:adjustRightInd w:val="0"/>
        <w:ind w:firstLine="708"/>
        <w:jc w:val="both"/>
      </w:pPr>
      <w:r w:rsidRPr="000D2CAA">
        <w:t xml:space="preserve">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Примечания. Запись и выделение изменений. </w:t>
      </w:r>
      <w:r w:rsidRPr="000D2CAA">
        <w:tab/>
        <w:t xml:space="preserve">Форматирование страниц </w:t>
      </w:r>
      <w:r w:rsidRPr="000D2CAA">
        <w:lastRenderedPageBreak/>
        <w:t xml:space="preserve">документа. Ориентация, размеры страницы, величина полей. Нумерация страниц. Колонтитулы. </w:t>
      </w:r>
    </w:p>
    <w:p w:rsidR="000D2CAA" w:rsidRPr="000D2CAA" w:rsidRDefault="000D2CAA" w:rsidP="000D2CAA">
      <w:pPr>
        <w:autoSpaceDE w:val="0"/>
        <w:autoSpaceDN w:val="0"/>
        <w:adjustRightInd w:val="0"/>
        <w:ind w:firstLine="708"/>
        <w:jc w:val="both"/>
      </w:pPr>
      <w:r w:rsidRPr="000D2CAA">
        <w:t xml:space="preserve">Инструменты распознавания текстов и компьютерного перевода. </w:t>
      </w:r>
    </w:p>
    <w:p w:rsidR="000D2CAA" w:rsidRPr="000D2CAA" w:rsidRDefault="000D2CAA" w:rsidP="000D2CAA">
      <w:pPr>
        <w:autoSpaceDE w:val="0"/>
        <w:autoSpaceDN w:val="0"/>
        <w:adjustRightInd w:val="0"/>
        <w:ind w:firstLine="708"/>
        <w:jc w:val="both"/>
      </w:pPr>
      <w:r w:rsidRPr="000D2CAA">
        <w:t xml:space="preserve">Сохранение документа в различных текстовых форматах. </w:t>
      </w:r>
    </w:p>
    <w:p w:rsidR="000D2CAA" w:rsidRPr="000D2CAA" w:rsidRDefault="000D2CAA" w:rsidP="000D2CAA">
      <w:pPr>
        <w:autoSpaceDE w:val="0"/>
        <w:autoSpaceDN w:val="0"/>
        <w:adjustRightInd w:val="0"/>
        <w:ind w:firstLine="708"/>
        <w:jc w:val="both"/>
      </w:pPr>
      <w:r w:rsidRPr="000D2CAA">
        <w:t>Компьютерное представление текстовой информации. Кодовые таблицы.</w:t>
      </w:r>
    </w:p>
    <w:p w:rsidR="000D2CAA" w:rsidRPr="000D2CAA" w:rsidRDefault="000D2CAA" w:rsidP="000D2CAA">
      <w:pPr>
        <w:autoSpaceDE w:val="0"/>
        <w:autoSpaceDN w:val="0"/>
        <w:adjustRightInd w:val="0"/>
        <w:ind w:firstLine="708"/>
        <w:jc w:val="both"/>
      </w:pPr>
      <w:r w:rsidRPr="000D2CAA">
        <w:t xml:space="preserve">Американский стандартный код для обмена информацией, примеры кодирования букв национальных алфавитов. Представление о стандарте Юникод. Информационный объём фрагмента текста. </w:t>
      </w:r>
    </w:p>
    <w:p w:rsidR="000D2CAA" w:rsidRPr="000D2CAA" w:rsidRDefault="000D2CAA" w:rsidP="000D2CAA">
      <w:pPr>
        <w:autoSpaceDE w:val="0"/>
        <w:autoSpaceDN w:val="0"/>
        <w:adjustRightInd w:val="0"/>
        <w:jc w:val="both"/>
        <w:rPr>
          <w:i/>
          <w:iCs/>
        </w:rPr>
      </w:pPr>
    </w:p>
    <w:p w:rsidR="000D2CAA" w:rsidRPr="000D2CAA" w:rsidRDefault="000D2CAA" w:rsidP="000D2CAA">
      <w:pPr>
        <w:autoSpaceDE w:val="0"/>
        <w:autoSpaceDN w:val="0"/>
        <w:adjustRightInd w:val="0"/>
        <w:rPr>
          <w:b/>
          <w:bCs/>
        </w:rPr>
      </w:pPr>
    </w:p>
    <w:p w:rsidR="000D2CAA" w:rsidRPr="000D2CAA" w:rsidRDefault="000D2CAA" w:rsidP="000D2CAA">
      <w:pPr>
        <w:autoSpaceDE w:val="0"/>
        <w:autoSpaceDN w:val="0"/>
        <w:adjustRightInd w:val="0"/>
      </w:pPr>
      <w:r w:rsidRPr="000D2CAA">
        <w:rPr>
          <w:b/>
          <w:bCs/>
        </w:rPr>
        <w:t>Раздел 5. Мультимедиа (4 ч)</w:t>
      </w:r>
    </w:p>
    <w:p w:rsidR="000D2CAA" w:rsidRPr="000D2CAA" w:rsidRDefault="000D2CAA" w:rsidP="000D2CAA">
      <w:pPr>
        <w:autoSpaceDE w:val="0"/>
        <w:autoSpaceDN w:val="0"/>
        <w:adjustRightInd w:val="0"/>
        <w:ind w:firstLine="708"/>
        <w:jc w:val="both"/>
      </w:pPr>
      <w:r w:rsidRPr="000D2CAA">
        <w:t>Понятие технологии мультимедиа и области её применения. Звук и видео как составляющие мультимедиа. Возможность дискретного представления звука и видео.</w:t>
      </w:r>
    </w:p>
    <w:p w:rsidR="000D2CAA" w:rsidRPr="000D2CAA" w:rsidRDefault="000D2CAA" w:rsidP="000D2CAA">
      <w:pPr>
        <w:autoSpaceDE w:val="0"/>
        <w:autoSpaceDN w:val="0"/>
        <w:adjustRightInd w:val="0"/>
        <w:ind w:firstLine="708"/>
        <w:jc w:val="both"/>
      </w:pPr>
      <w:r w:rsidRPr="000D2CAA">
        <w:t xml:space="preserve">Компьютерные презентации. Дизайн презентации и макеты слайдов. Технические приемы записи звуковой и </w:t>
      </w:r>
      <w:proofErr w:type="gramStart"/>
      <w:r w:rsidRPr="000D2CAA">
        <w:t>видео информации</w:t>
      </w:r>
      <w:proofErr w:type="gramEnd"/>
      <w:r w:rsidRPr="000D2CAA">
        <w:t xml:space="preserve">. Композиция и монтаж. </w:t>
      </w:r>
    </w:p>
    <w:p w:rsidR="000D2CAA" w:rsidRPr="000D2CAA" w:rsidRDefault="000D2CAA" w:rsidP="000D2CAA">
      <w:pPr>
        <w:autoSpaceDE w:val="0"/>
        <w:autoSpaceDN w:val="0"/>
        <w:adjustRightInd w:val="0"/>
        <w:ind w:firstLine="708"/>
        <w:jc w:val="both"/>
      </w:pPr>
    </w:p>
    <w:p w:rsidR="000D2CAA" w:rsidRPr="000D2CAA" w:rsidRDefault="000D2CAA" w:rsidP="000D2CAA">
      <w:pPr>
        <w:autoSpaceDE w:val="0"/>
        <w:autoSpaceDN w:val="0"/>
        <w:adjustRightInd w:val="0"/>
        <w:ind w:firstLine="708"/>
        <w:jc w:val="both"/>
      </w:pPr>
      <w:r w:rsidRPr="000D2CAA">
        <w:t>Итоговая контрольная работа</w:t>
      </w:r>
    </w:p>
    <w:p w:rsidR="000D2CAA" w:rsidRDefault="000D2CAA"/>
    <w:sectPr w:rsidR="000D2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B76BB"/>
    <w:multiLevelType w:val="hybridMultilevel"/>
    <w:tmpl w:val="31C0F21A"/>
    <w:lvl w:ilvl="0" w:tplc="44F0001A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B8"/>
    <w:rsid w:val="000D2CAA"/>
    <w:rsid w:val="00236DB2"/>
    <w:rsid w:val="0062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2C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2C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957</Words>
  <Characters>5455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2019-10-26T12:29:00Z</dcterms:created>
  <dcterms:modified xsi:type="dcterms:W3CDTF">2019-10-26T12:32:00Z</dcterms:modified>
</cp:coreProperties>
</file>