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21" w:rsidRDefault="00A95221" w:rsidP="00A9522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по английскому языку 5</w:t>
      </w:r>
      <w:r>
        <w:rPr>
          <w:b/>
          <w:sz w:val="28"/>
          <w:szCs w:val="28"/>
        </w:rPr>
        <w:t xml:space="preserve"> класс</w:t>
      </w:r>
    </w:p>
    <w:p w:rsidR="002F09CF" w:rsidRPr="009E471A" w:rsidRDefault="00BE2142" w:rsidP="009E471A">
      <w:pPr>
        <w:jc w:val="center"/>
        <w:rPr>
          <w:b/>
          <w:sz w:val="28"/>
          <w:szCs w:val="28"/>
        </w:rPr>
      </w:pPr>
      <w:r w:rsidRPr="009E471A">
        <w:rPr>
          <w:b/>
          <w:sz w:val="28"/>
          <w:szCs w:val="28"/>
        </w:rPr>
        <w:t>1.Пояснительная записка.</w:t>
      </w:r>
    </w:p>
    <w:p w:rsidR="002F09CF" w:rsidRPr="009E471A" w:rsidRDefault="002F09CF" w:rsidP="009E471A">
      <w:pPr>
        <w:rPr>
          <w:b/>
          <w:sz w:val="28"/>
          <w:szCs w:val="28"/>
        </w:rPr>
      </w:pPr>
    </w:p>
    <w:p w:rsidR="002E3A54" w:rsidRPr="009E471A" w:rsidRDefault="002D27AE" w:rsidP="009E471A">
      <w:pPr>
        <w:pStyle w:val="a5"/>
        <w:rPr>
          <w:rStyle w:val="FontStyle31"/>
        </w:rPr>
      </w:pPr>
      <w:r w:rsidRPr="009E471A">
        <w:rPr>
          <w:rStyle w:val="FontStyle31"/>
        </w:rPr>
        <w:t xml:space="preserve">Рабочая программа по английскому языку разработана для обучения учащихся 5 класса на основе:  </w:t>
      </w:r>
    </w:p>
    <w:p w:rsidR="002E3A54" w:rsidRPr="009E471A" w:rsidRDefault="00A82D1F" w:rsidP="00A82D1F">
      <w:pPr>
        <w:pStyle w:val="a5"/>
        <w:rPr>
          <w:rStyle w:val="FontStyle31"/>
        </w:rPr>
      </w:pPr>
      <w:r>
        <w:rPr>
          <w:rStyle w:val="FontStyle31"/>
        </w:rPr>
        <w:t>1. Ф</w:t>
      </w:r>
      <w:r w:rsidR="002E3A54" w:rsidRPr="009E471A">
        <w:rPr>
          <w:rStyle w:val="FontStyle31"/>
        </w:rPr>
        <w:t>едерального компонента государственного образовательного стандарта;</w:t>
      </w:r>
    </w:p>
    <w:p w:rsidR="002E3A54" w:rsidRPr="009E471A" w:rsidRDefault="00A82D1F" w:rsidP="00A82D1F">
      <w:pPr>
        <w:pStyle w:val="a5"/>
        <w:rPr>
          <w:rStyle w:val="FontStyle31"/>
        </w:rPr>
      </w:pPr>
      <w:r>
        <w:rPr>
          <w:rStyle w:val="FontStyle31"/>
        </w:rPr>
        <w:t>2. П</w:t>
      </w:r>
      <w:r w:rsidR="002E3A54" w:rsidRPr="009E471A">
        <w:rPr>
          <w:rStyle w:val="FontStyle31"/>
        </w:rPr>
        <w:t xml:space="preserve">римерных программ основного общего образования по английскому языку; </w:t>
      </w:r>
    </w:p>
    <w:p w:rsidR="002E3A54" w:rsidRPr="009E471A" w:rsidRDefault="00A82D1F" w:rsidP="00A82D1F">
      <w:pPr>
        <w:pStyle w:val="a5"/>
        <w:rPr>
          <w:rFonts w:ascii="Times New Roman" w:hAnsi="Times New Roman"/>
          <w:sz w:val="28"/>
          <w:szCs w:val="28"/>
        </w:rPr>
      </w:pPr>
      <w:r>
        <w:rPr>
          <w:rStyle w:val="FontStyle31"/>
        </w:rPr>
        <w:t>3. А</w:t>
      </w:r>
      <w:r w:rsidR="002E3A54" w:rsidRPr="009E471A">
        <w:rPr>
          <w:rStyle w:val="FontStyle31"/>
        </w:rPr>
        <w:t xml:space="preserve">вторского учебно-методического комплекта </w:t>
      </w:r>
      <w:r w:rsidR="002E3A54" w:rsidRPr="009E471A">
        <w:rPr>
          <w:rFonts w:ascii="Times New Roman" w:hAnsi="Times New Roman"/>
          <w:sz w:val="28"/>
          <w:szCs w:val="28"/>
        </w:rPr>
        <w:t>«</w:t>
      </w:r>
      <w:r w:rsidR="002E3A54" w:rsidRPr="009E471A">
        <w:rPr>
          <w:rFonts w:ascii="Times New Roman" w:hAnsi="Times New Roman"/>
          <w:sz w:val="28"/>
          <w:szCs w:val="28"/>
          <w:lang w:val="en-US"/>
        </w:rPr>
        <w:t>English</w:t>
      </w:r>
      <w:r w:rsidR="002E3A54" w:rsidRPr="009E471A">
        <w:rPr>
          <w:rFonts w:ascii="Times New Roman" w:hAnsi="Times New Roman"/>
          <w:sz w:val="28"/>
          <w:szCs w:val="28"/>
        </w:rPr>
        <w:t xml:space="preserve"> 5» (авторы </w:t>
      </w:r>
      <w:proofErr w:type="spellStart"/>
      <w:r w:rsidR="002E3A54" w:rsidRPr="009E471A">
        <w:rPr>
          <w:rFonts w:ascii="Times New Roman" w:hAnsi="Times New Roman"/>
          <w:sz w:val="28"/>
          <w:szCs w:val="28"/>
        </w:rPr>
        <w:t>Кузовлев</w:t>
      </w:r>
      <w:proofErr w:type="spellEnd"/>
      <w:r w:rsidR="002E3A54" w:rsidRPr="009E471A">
        <w:rPr>
          <w:rFonts w:ascii="Times New Roman" w:hAnsi="Times New Roman"/>
          <w:sz w:val="28"/>
          <w:szCs w:val="28"/>
        </w:rPr>
        <w:t xml:space="preserve"> В.П., Лапа Н.М., </w:t>
      </w:r>
      <w:proofErr w:type="spellStart"/>
      <w:r w:rsidR="002E3A54" w:rsidRPr="009E471A">
        <w:rPr>
          <w:rFonts w:ascii="Times New Roman" w:hAnsi="Times New Roman"/>
          <w:sz w:val="28"/>
          <w:szCs w:val="28"/>
        </w:rPr>
        <w:t>Перегудова</w:t>
      </w:r>
      <w:proofErr w:type="spellEnd"/>
      <w:r w:rsidR="002E3A54" w:rsidRPr="009E471A">
        <w:rPr>
          <w:rFonts w:ascii="Times New Roman" w:hAnsi="Times New Roman"/>
          <w:sz w:val="28"/>
          <w:szCs w:val="28"/>
        </w:rPr>
        <w:t xml:space="preserve"> Э.Ш. и др.)</w:t>
      </w:r>
      <w:r w:rsidR="002E3A54" w:rsidRPr="009E471A">
        <w:rPr>
          <w:rStyle w:val="FontStyle31"/>
        </w:rPr>
        <w:t xml:space="preserve">, рекомендованного </w:t>
      </w:r>
      <w:proofErr w:type="spellStart"/>
      <w:r w:rsidR="002E3A54" w:rsidRPr="009E471A">
        <w:rPr>
          <w:rStyle w:val="FontStyle31"/>
        </w:rPr>
        <w:t>Минобрнауки</w:t>
      </w:r>
      <w:proofErr w:type="spellEnd"/>
      <w:r w:rsidR="002E3A54" w:rsidRPr="009E471A">
        <w:rPr>
          <w:rStyle w:val="FontStyle31"/>
        </w:rPr>
        <w:t xml:space="preserve"> РФ</w:t>
      </w:r>
      <w:r w:rsidR="00B41E47" w:rsidRPr="009E471A">
        <w:rPr>
          <w:rStyle w:val="FontStyle31"/>
        </w:rPr>
        <w:t>.</w:t>
      </w:r>
    </w:p>
    <w:p w:rsidR="00E66908" w:rsidRDefault="00E66908" w:rsidP="009E471A">
      <w:pPr>
        <w:rPr>
          <w:sz w:val="28"/>
          <w:szCs w:val="28"/>
        </w:rPr>
      </w:pPr>
      <w:r w:rsidRPr="009E471A">
        <w:rPr>
          <w:sz w:val="28"/>
          <w:szCs w:val="28"/>
        </w:rPr>
        <w:t>Рабочая программа ориентирована на использование учебно-методического комплекта Английский язык «</w:t>
      </w:r>
      <w:r w:rsidRPr="009E471A">
        <w:rPr>
          <w:sz w:val="28"/>
          <w:szCs w:val="28"/>
          <w:lang w:val="en-US"/>
        </w:rPr>
        <w:t>English</w:t>
      </w:r>
      <w:r w:rsidRPr="009E471A">
        <w:rPr>
          <w:sz w:val="28"/>
          <w:szCs w:val="28"/>
        </w:rPr>
        <w:t xml:space="preserve"> 5» для 5 класса общеобразовательных учреждений. В состав УМК входит книга для учащихся (</w:t>
      </w:r>
      <w:proofErr w:type="spellStart"/>
      <w:r w:rsidRPr="009E471A">
        <w:rPr>
          <w:sz w:val="28"/>
          <w:szCs w:val="28"/>
        </w:rPr>
        <w:t>Student's</w:t>
      </w:r>
      <w:proofErr w:type="spellEnd"/>
      <w:r w:rsidR="003740C1">
        <w:rPr>
          <w:sz w:val="28"/>
          <w:szCs w:val="28"/>
        </w:rPr>
        <w:t xml:space="preserve"> </w:t>
      </w:r>
      <w:proofErr w:type="spellStart"/>
      <w:r w:rsidRPr="009E471A">
        <w:rPr>
          <w:sz w:val="28"/>
          <w:szCs w:val="28"/>
        </w:rPr>
        <w:t>Book</w:t>
      </w:r>
      <w:proofErr w:type="spellEnd"/>
      <w:r w:rsidRPr="009E471A">
        <w:rPr>
          <w:sz w:val="28"/>
          <w:szCs w:val="28"/>
        </w:rPr>
        <w:t>), рабочая тетрадь (</w:t>
      </w:r>
      <w:proofErr w:type="spellStart"/>
      <w:r w:rsidRPr="009E471A">
        <w:rPr>
          <w:sz w:val="28"/>
          <w:szCs w:val="28"/>
        </w:rPr>
        <w:t>Activity</w:t>
      </w:r>
      <w:proofErr w:type="spellEnd"/>
      <w:r w:rsidR="003740C1">
        <w:rPr>
          <w:sz w:val="28"/>
          <w:szCs w:val="28"/>
        </w:rPr>
        <w:t xml:space="preserve"> </w:t>
      </w:r>
      <w:proofErr w:type="spellStart"/>
      <w:r w:rsidRPr="009E471A">
        <w:rPr>
          <w:sz w:val="28"/>
          <w:szCs w:val="28"/>
        </w:rPr>
        <w:t>Book</w:t>
      </w:r>
      <w:proofErr w:type="spellEnd"/>
      <w:r w:rsidRPr="009E471A">
        <w:rPr>
          <w:sz w:val="28"/>
          <w:szCs w:val="28"/>
        </w:rPr>
        <w:t>), книга для чтения (</w:t>
      </w:r>
      <w:proofErr w:type="spellStart"/>
      <w:r w:rsidRPr="009E471A">
        <w:rPr>
          <w:sz w:val="28"/>
          <w:szCs w:val="28"/>
        </w:rPr>
        <w:t>Reader</w:t>
      </w:r>
      <w:proofErr w:type="spellEnd"/>
      <w:r w:rsidRPr="009E471A">
        <w:rPr>
          <w:sz w:val="28"/>
          <w:szCs w:val="28"/>
        </w:rPr>
        <w:t>), книга для учителя (</w:t>
      </w:r>
      <w:proofErr w:type="spellStart"/>
      <w:r w:rsidRPr="009E471A">
        <w:rPr>
          <w:sz w:val="28"/>
          <w:szCs w:val="28"/>
        </w:rPr>
        <w:t>Teacher's</w:t>
      </w:r>
      <w:proofErr w:type="spellEnd"/>
      <w:r w:rsidR="003740C1">
        <w:rPr>
          <w:sz w:val="28"/>
          <w:szCs w:val="28"/>
        </w:rPr>
        <w:t xml:space="preserve"> </w:t>
      </w:r>
      <w:proofErr w:type="spellStart"/>
      <w:r w:rsidRPr="009E471A">
        <w:rPr>
          <w:sz w:val="28"/>
          <w:szCs w:val="28"/>
        </w:rPr>
        <w:t>Book</w:t>
      </w:r>
      <w:proofErr w:type="spellEnd"/>
      <w:r w:rsidRPr="009E471A">
        <w:rPr>
          <w:sz w:val="28"/>
          <w:szCs w:val="28"/>
        </w:rPr>
        <w:t>), звуковое</w:t>
      </w:r>
      <w:r w:rsidR="003740C1">
        <w:rPr>
          <w:sz w:val="28"/>
          <w:szCs w:val="28"/>
        </w:rPr>
        <w:t xml:space="preserve"> </w:t>
      </w:r>
      <w:proofErr w:type="spellStart"/>
      <w:r w:rsidRPr="009E471A">
        <w:rPr>
          <w:sz w:val="28"/>
          <w:szCs w:val="28"/>
          <w:lang w:val="en-US"/>
        </w:rPr>
        <w:t>mp</w:t>
      </w:r>
      <w:proofErr w:type="spellEnd"/>
      <w:r w:rsidRPr="009E471A">
        <w:rPr>
          <w:sz w:val="28"/>
          <w:szCs w:val="28"/>
        </w:rPr>
        <w:t>3</w:t>
      </w:r>
      <w:r w:rsidR="003740C1">
        <w:rPr>
          <w:sz w:val="28"/>
          <w:szCs w:val="28"/>
        </w:rPr>
        <w:t xml:space="preserve"> </w:t>
      </w:r>
      <w:r w:rsidRPr="009E471A">
        <w:rPr>
          <w:sz w:val="28"/>
          <w:szCs w:val="28"/>
        </w:rPr>
        <w:t xml:space="preserve">приложение. </w:t>
      </w:r>
    </w:p>
    <w:p w:rsidR="009E471A" w:rsidRDefault="00D449E5" w:rsidP="009E471A">
      <w:pPr>
        <w:rPr>
          <w:rStyle w:val="FontStyle44"/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>Программа разработана</w:t>
      </w: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2F09CF" w:rsidRPr="009E471A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105 часов для обязательного изучения иностранного языка на этапе </w:t>
      </w:r>
      <w:r w:rsidR="003740C1">
        <w:rPr>
          <w:rStyle w:val="FontStyle44"/>
          <w:rFonts w:ascii="Times New Roman" w:hAnsi="Times New Roman" w:cs="Times New Roman"/>
          <w:b w:val="0"/>
          <w:sz w:val="28"/>
          <w:szCs w:val="28"/>
        </w:rPr>
        <w:t>основ</w:t>
      </w:r>
      <w:r w:rsidR="002F09CF" w:rsidRPr="009E471A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ного общего </w:t>
      </w:r>
      <w:r w:rsidR="003740C1">
        <w:rPr>
          <w:rStyle w:val="FontStyle44"/>
          <w:rFonts w:ascii="Times New Roman" w:hAnsi="Times New Roman" w:cs="Times New Roman"/>
          <w:b w:val="0"/>
          <w:sz w:val="28"/>
          <w:szCs w:val="28"/>
        </w:rPr>
        <w:t>образования по 3 часа в неделю в 5 классе</w:t>
      </w:r>
      <w:r w:rsidR="00A82D1F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E471A">
        <w:rPr>
          <w:rStyle w:val="FontStyle44"/>
          <w:rFonts w:ascii="Times New Roman" w:hAnsi="Times New Roman" w:cs="Times New Roman"/>
          <w:b w:val="0"/>
          <w:sz w:val="28"/>
          <w:szCs w:val="28"/>
        </w:rPr>
        <w:t>программа будет вы</w:t>
      </w:r>
      <w:r w:rsidR="0058246B">
        <w:rPr>
          <w:rStyle w:val="FontStyle44"/>
          <w:rFonts w:ascii="Times New Roman" w:hAnsi="Times New Roman" w:cs="Times New Roman"/>
          <w:b w:val="0"/>
          <w:sz w:val="28"/>
          <w:szCs w:val="28"/>
        </w:rPr>
        <w:t>полнена полностью за 100</w:t>
      </w:r>
      <w:r w:rsidR="00790B86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 часов путем уплот</w:t>
      </w:r>
      <w:r w:rsidR="003740C1">
        <w:rPr>
          <w:rStyle w:val="FontStyle44"/>
          <w:rFonts w:ascii="Times New Roman" w:hAnsi="Times New Roman" w:cs="Times New Roman"/>
          <w:b w:val="0"/>
          <w:sz w:val="28"/>
          <w:szCs w:val="28"/>
        </w:rPr>
        <w:t>нения материала по теме</w:t>
      </w:r>
      <w:proofErr w:type="gramStart"/>
      <w:r w:rsidR="003740C1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 w:rsidR="003740C1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0C1">
        <w:rPr>
          <w:sz w:val="28"/>
          <w:szCs w:val="28"/>
        </w:rPr>
        <w:t xml:space="preserve"> «Времена»</w:t>
      </w:r>
      <w:r w:rsidR="003740C1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    на 3 часа и темы</w:t>
      </w:r>
      <w:proofErr w:type="gramStart"/>
      <w:r w:rsidR="003740C1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 w:rsidR="003740C1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 «  </w:t>
      </w:r>
      <w:r w:rsidR="002A3BB1">
        <w:rPr>
          <w:rStyle w:val="FontStyle44"/>
          <w:rFonts w:ascii="Times New Roman" w:hAnsi="Times New Roman" w:cs="Times New Roman"/>
          <w:b w:val="0"/>
          <w:sz w:val="28"/>
          <w:szCs w:val="28"/>
        </w:rPr>
        <w:t>Что ты думаешь о..?»</w:t>
      </w:r>
      <w:r w:rsidR="0058246B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    на 2</w:t>
      </w:r>
      <w:r w:rsidR="004D0489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 часа в связи с тем, что 5</w:t>
      </w:r>
      <w:r w:rsidR="003740C1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 уроков совпали с праздничными днями</w:t>
      </w:r>
      <w:r w:rsidR="0058246B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8246B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58246B">
        <w:rPr>
          <w:rStyle w:val="FontStyle44"/>
          <w:rFonts w:ascii="Times New Roman" w:hAnsi="Times New Roman" w:cs="Times New Roman"/>
          <w:b w:val="0"/>
          <w:sz w:val="28"/>
          <w:szCs w:val="28"/>
        </w:rPr>
        <w:t>24.02, 9.03, 1.05, 4.05, 11.05</w:t>
      </w:r>
      <w:r w:rsidR="002A3BB1">
        <w:rPr>
          <w:rStyle w:val="FontStyle44"/>
          <w:rFonts w:ascii="Times New Roman" w:hAnsi="Times New Roman" w:cs="Times New Roman"/>
          <w:b w:val="0"/>
          <w:sz w:val="28"/>
          <w:szCs w:val="28"/>
        </w:rPr>
        <w:t>).</w:t>
      </w:r>
    </w:p>
    <w:p w:rsidR="009E471A" w:rsidRPr="009E471A" w:rsidRDefault="009E471A" w:rsidP="009E471A">
      <w:pPr>
        <w:rPr>
          <w:rStyle w:val="FontStyle44"/>
          <w:rFonts w:ascii="Times New Roman" w:hAnsi="Times New Roman" w:cs="Times New Roman"/>
          <w:b w:val="0"/>
          <w:sz w:val="28"/>
          <w:szCs w:val="28"/>
        </w:rPr>
      </w:pPr>
    </w:p>
    <w:p w:rsidR="00BE2142" w:rsidRDefault="00BE2142" w:rsidP="009E471A">
      <w:pPr>
        <w:jc w:val="center"/>
        <w:rPr>
          <w:b/>
          <w:color w:val="000000"/>
          <w:sz w:val="28"/>
          <w:szCs w:val="28"/>
        </w:rPr>
      </w:pPr>
      <w:r w:rsidRPr="009E471A">
        <w:rPr>
          <w:rStyle w:val="FontStyle44"/>
          <w:rFonts w:ascii="Times New Roman" w:hAnsi="Times New Roman" w:cs="Times New Roman"/>
          <w:sz w:val="28"/>
          <w:szCs w:val="28"/>
        </w:rPr>
        <w:t>2</w:t>
      </w:r>
      <w:r w:rsidRPr="009E471A">
        <w:rPr>
          <w:rStyle w:val="FontStyle44"/>
          <w:rFonts w:ascii="Times New Roman" w:hAnsi="Times New Roman" w:cs="Times New Roman"/>
          <w:b w:val="0"/>
          <w:sz w:val="28"/>
          <w:szCs w:val="28"/>
        </w:rPr>
        <w:t>.</w:t>
      </w:r>
      <w:r w:rsidR="00A82D1F">
        <w:rPr>
          <w:b/>
          <w:sz w:val="28"/>
          <w:szCs w:val="28"/>
        </w:rPr>
        <w:t>Метапредметные</w:t>
      </w:r>
      <w:r w:rsidR="002F09CF" w:rsidRPr="009E471A">
        <w:rPr>
          <w:b/>
          <w:sz w:val="28"/>
          <w:szCs w:val="28"/>
        </w:rPr>
        <w:t xml:space="preserve"> результаты</w:t>
      </w:r>
      <w:r w:rsidR="00134139">
        <w:rPr>
          <w:b/>
          <w:sz w:val="28"/>
          <w:szCs w:val="28"/>
        </w:rPr>
        <w:t xml:space="preserve"> </w:t>
      </w:r>
      <w:r w:rsidR="00936E49">
        <w:rPr>
          <w:b/>
          <w:color w:val="000000"/>
          <w:sz w:val="28"/>
          <w:szCs w:val="28"/>
        </w:rPr>
        <w:t>освоения предмета английский язык</w:t>
      </w:r>
    </w:p>
    <w:p w:rsidR="00A82D1F" w:rsidRPr="00A82D1F" w:rsidRDefault="00A82D1F" w:rsidP="00A82D1F">
      <w:pPr>
        <w:shd w:val="clear" w:color="auto" w:fill="FFFFFF"/>
        <w:rPr>
          <w:color w:val="000000"/>
          <w:sz w:val="28"/>
          <w:szCs w:val="28"/>
        </w:rPr>
      </w:pPr>
    </w:p>
    <w:p w:rsidR="00A82D1F" w:rsidRPr="00A82D1F" w:rsidRDefault="00A82D1F" w:rsidP="00A82D1F">
      <w:pPr>
        <w:shd w:val="clear" w:color="auto" w:fill="FFFFFF"/>
        <w:rPr>
          <w:color w:val="000000"/>
          <w:sz w:val="28"/>
          <w:szCs w:val="28"/>
        </w:rPr>
      </w:pPr>
      <w:r w:rsidRPr="00A82D1F">
        <w:rPr>
          <w:b/>
          <w:bCs/>
          <w:color w:val="000000"/>
          <w:sz w:val="28"/>
          <w:szCs w:val="28"/>
        </w:rPr>
        <w:t>Регулятивные УУД</w:t>
      </w:r>
    </w:p>
    <w:p w:rsidR="00A82D1F" w:rsidRPr="00A82D1F" w:rsidRDefault="00A82D1F" w:rsidP="00A82D1F">
      <w:pPr>
        <w:shd w:val="clear" w:color="auto" w:fill="FFFFFF"/>
        <w:rPr>
          <w:color w:val="000000"/>
          <w:sz w:val="28"/>
          <w:szCs w:val="28"/>
        </w:rPr>
      </w:pPr>
    </w:p>
    <w:p w:rsidR="00A82D1F" w:rsidRPr="00A82D1F" w:rsidRDefault="00A82D1F" w:rsidP="004216BF">
      <w:pPr>
        <w:numPr>
          <w:ilvl w:val="0"/>
          <w:numId w:val="5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A82D1F">
        <w:rPr>
          <w:color w:val="000000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 Обучающийся сможет:</w:t>
      </w:r>
    </w:p>
    <w:p w:rsidR="00A82D1F" w:rsidRPr="00A82D1F" w:rsidRDefault="00A82D1F" w:rsidP="004216BF">
      <w:pPr>
        <w:numPr>
          <w:ilvl w:val="0"/>
          <w:numId w:val="6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A82D1F">
        <w:rPr>
          <w:color w:val="000000"/>
          <w:sz w:val="28"/>
          <w:szCs w:val="28"/>
        </w:rPr>
        <w:t>идентифицировать собственные проблемы и определять главную проблему;</w:t>
      </w:r>
    </w:p>
    <w:p w:rsidR="00A82D1F" w:rsidRPr="00A82D1F" w:rsidRDefault="00A82D1F" w:rsidP="004216BF">
      <w:pPr>
        <w:numPr>
          <w:ilvl w:val="0"/>
          <w:numId w:val="7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A82D1F">
        <w:rPr>
          <w:color w:val="000000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A82D1F" w:rsidRPr="00A82D1F" w:rsidRDefault="00A82D1F" w:rsidP="004216BF">
      <w:pPr>
        <w:numPr>
          <w:ilvl w:val="0"/>
          <w:numId w:val="8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A82D1F">
        <w:rPr>
          <w:color w:val="000000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A82D1F" w:rsidRPr="00A82D1F" w:rsidRDefault="00A82D1F" w:rsidP="004216BF">
      <w:pPr>
        <w:numPr>
          <w:ilvl w:val="0"/>
          <w:numId w:val="9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A82D1F">
        <w:rPr>
          <w:color w:val="000000"/>
          <w:sz w:val="28"/>
          <w:szCs w:val="28"/>
        </w:rPr>
        <w:t>формулировать учебные задачи как шаги достижения поставленной цели деятельности.</w:t>
      </w:r>
    </w:p>
    <w:p w:rsidR="00A82D1F" w:rsidRPr="00A82D1F" w:rsidRDefault="00A82D1F" w:rsidP="004216BF">
      <w:pPr>
        <w:numPr>
          <w:ilvl w:val="0"/>
          <w:numId w:val="10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A82D1F">
        <w:rPr>
          <w:color w:val="00000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 Обучающийся сможет:</w:t>
      </w:r>
    </w:p>
    <w:p w:rsidR="00A82D1F" w:rsidRPr="00A82D1F" w:rsidRDefault="00A82D1F" w:rsidP="00A82D1F">
      <w:pPr>
        <w:shd w:val="clear" w:color="auto" w:fill="FFFFFF"/>
        <w:rPr>
          <w:color w:val="000000"/>
          <w:sz w:val="28"/>
          <w:szCs w:val="28"/>
        </w:rPr>
      </w:pPr>
      <w:r w:rsidRPr="00A82D1F">
        <w:rPr>
          <w:color w:val="000000"/>
          <w:sz w:val="28"/>
          <w:szCs w:val="28"/>
        </w:rPr>
        <w:t>определять необходимые действи</w:t>
      </w:r>
      <w:proofErr w:type="gramStart"/>
      <w:r w:rsidRPr="00A82D1F">
        <w:rPr>
          <w:color w:val="000000"/>
          <w:sz w:val="28"/>
          <w:szCs w:val="28"/>
        </w:rPr>
        <w:t>е(</w:t>
      </w:r>
      <w:proofErr w:type="gramEnd"/>
      <w:r w:rsidRPr="00A82D1F">
        <w:rPr>
          <w:color w:val="000000"/>
          <w:sz w:val="28"/>
          <w:szCs w:val="28"/>
        </w:rPr>
        <w:t>я) в соответствии с учебной и познавательной задачей и составлять алгоритм их выполнения;</w:t>
      </w:r>
    </w:p>
    <w:p w:rsidR="00A82D1F" w:rsidRPr="00A82D1F" w:rsidRDefault="00A82D1F" w:rsidP="00A82D1F">
      <w:pPr>
        <w:shd w:val="clear" w:color="auto" w:fill="FFFFFF"/>
        <w:rPr>
          <w:color w:val="000000"/>
          <w:sz w:val="28"/>
          <w:szCs w:val="28"/>
        </w:rPr>
      </w:pPr>
      <w:r w:rsidRPr="00A82D1F">
        <w:rPr>
          <w:color w:val="000000"/>
          <w:sz w:val="28"/>
          <w:szCs w:val="28"/>
        </w:rPr>
        <w:lastRenderedPageBreak/>
        <w:t>обосновывать и осуществлять выбор наиболее эффективных способов решения учебных и познавательных задач;</w:t>
      </w:r>
    </w:p>
    <w:p w:rsidR="00A82D1F" w:rsidRPr="00A82D1F" w:rsidRDefault="00A82D1F" w:rsidP="00A82D1F">
      <w:pPr>
        <w:shd w:val="clear" w:color="auto" w:fill="FFFFFF"/>
        <w:rPr>
          <w:color w:val="000000"/>
          <w:sz w:val="28"/>
          <w:szCs w:val="28"/>
        </w:rPr>
      </w:pPr>
      <w:r w:rsidRPr="00A82D1F">
        <w:rPr>
          <w:color w:val="000000"/>
          <w:sz w:val="28"/>
          <w:szCs w:val="28"/>
        </w:rPr>
        <w:t xml:space="preserve">определять/находить, в том числе из предложенных вариантов, условия для выполнения учебной и познавательной </w:t>
      </w:r>
      <w:proofErr w:type="spellStart"/>
      <w:r w:rsidRPr="00A82D1F">
        <w:rPr>
          <w:color w:val="000000"/>
          <w:sz w:val="28"/>
          <w:szCs w:val="28"/>
        </w:rPr>
        <w:t>задачи</w:t>
      </w:r>
      <w:proofErr w:type="gramStart"/>
      <w:r w:rsidRPr="00A82D1F">
        <w:rPr>
          <w:color w:val="000000"/>
          <w:sz w:val="28"/>
          <w:szCs w:val="28"/>
        </w:rPr>
        <w:t>;в</w:t>
      </w:r>
      <w:proofErr w:type="gramEnd"/>
      <w:r w:rsidRPr="00A82D1F">
        <w:rPr>
          <w:color w:val="000000"/>
          <w:sz w:val="28"/>
          <w:szCs w:val="28"/>
        </w:rPr>
        <w:t>ыбирать</w:t>
      </w:r>
      <w:proofErr w:type="spellEnd"/>
      <w:r w:rsidRPr="00A82D1F">
        <w:rPr>
          <w:color w:val="000000"/>
          <w:sz w:val="28"/>
          <w:szCs w:val="28"/>
        </w:rPr>
        <w:t xml:space="preserve"> из предложенных вариантов и самостоятельно искать средства/ресурсы для</w:t>
      </w:r>
      <w:r>
        <w:rPr>
          <w:color w:val="000000"/>
          <w:sz w:val="28"/>
          <w:szCs w:val="28"/>
        </w:rPr>
        <w:t xml:space="preserve"> решения задачи/достижения цели, </w:t>
      </w:r>
      <w:r w:rsidRPr="00A82D1F">
        <w:rPr>
          <w:color w:val="000000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A82D1F" w:rsidRPr="00A82D1F" w:rsidRDefault="00A82D1F" w:rsidP="00A82D1F">
      <w:pPr>
        <w:shd w:val="clear" w:color="auto" w:fill="FFFFFF"/>
        <w:rPr>
          <w:color w:val="000000"/>
          <w:sz w:val="28"/>
          <w:szCs w:val="28"/>
        </w:rPr>
      </w:pPr>
      <w:r w:rsidRPr="00A82D1F">
        <w:rPr>
          <w:color w:val="000000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A82D1F" w:rsidRPr="00A82D1F" w:rsidRDefault="00A82D1F" w:rsidP="004216BF">
      <w:pPr>
        <w:numPr>
          <w:ilvl w:val="0"/>
          <w:numId w:val="11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A82D1F">
        <w:rPr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 Обучающийся сможет:</w:t>
      </w:r>
    </w:p>
    <w:p w:rsidR="00A82D1F" w:rsidRPr="00B47C75" w:rsidRDefault="00A82D1F" w:rsidP="00A82D1F">
      <w:pPr>
        <w:numPr>
          <w:ilvl w:val="0"/>
          <w:numId w:val="12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A82D1F">
        <w:rPr>
          <w:color w:val="000000"/>
          <w:sz w:val="28"/>
          <w:szCs w:val="28"/>
        </w:rPr>
        <w:t>Умение оценивать правильность выполнения учебной задачи, собственные возможности ее решения. Обучающийся сможет:</w:t>
      </w:r>
    </w:p>
    <w:p w:rsidR="00B47C75" w:rsidRDefault="00B47C75" w:rsidP="00A82D1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82D1F" w:rsidRPr="00A82D1F" w:rsidRDefault="00A82D1F" w:rsidP="00A82D1F">
      <w:pPr>
        <w:shd w:val="clear" w:color="auto" w:fill="FFFFFF"/>
        <w:rPr>
          <w:color w:val="000000"/>
          <w:sz w:val="28"/>
          <w:szCs w:val="28"/>
        </w:rPr>
      </w:pPr>
      <w:r w:rsidRPr="00A82D1F">
        <w:rPr>
          <w:b/>
          <w:bCs/>
          <w:color w:val="000000"/>
          <w:sz w:val="28"/>
          <w:szCs w:val="28"/>
        </w:rPr>
        <w:t>Познавательные УУД</w:t>
      </w:r>
    </w:p>
    <w:p w:rsidR="00B47C75" w:rsidRDefault="00B47C75" w:rsidP="005D3D82">
      <w:pPr>
        <w:shd w:val="clear" w:color="auto" w:fill="FFFFFF"/>
        <w:rPr>
          <w:color w:val="000000"/>
          <w:sz w:val="28"/>
          <w:szCs w:val="28"/>
        </w:rPr>
      </w:pPr>
    </w:p>
    <w:p w:rsidR="00A82D1F" w:rsidRPr="005D3D82" w:rsidRDefault="005D3D82" w:rsidP="005D3D82">
      <w:pPr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5.</w:t>
      </w:r>
      <w:r w:rsidR="00A82D1F" w:rsidRPr="005D3D82">
        <w:rPr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="00A82D1F" w:rsidRPr="005D3D82">
        <w:rPr>
          <w:color w:val="000000"/>
          <w:sz w:val="28"/>
          <w:szCs w:val="28"/>
        </w:rPr>
        <w:t xml:space="preserve"> Обучающийся сможет:</w:t>
      </w:r>
    </w:p>
    <w:p w:rsidR="00A82D1F" w:rsidRPr="00A82D1F" w:rsidRDefault="00A82D1F" w:rsidP="00A82D1F">
      <w:pPr>
        <w:shd w:val="clear" w:color="auto" w:fill="FFFFFF"/>
        <w:rPr>
          <w:color w:val="000000"/>
          <w:sz w:val="28"/>
          <w:szCs w:val="28"/>
        </w:rPr>
      </w:pPr>
    </w:p>
    <w:p w:rsidR="00A82D1F" w:rsidRPr="005D3D82" w:rsidRDefault="00A82D1F" w:rsidP="004216BF">
      <w:pPr>
        <w:numPr>
          <w:ilvl w:val="0"/>
          <w:numId w:val="13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A82D1F">
        <w:rPr>
          <w:color w:val="000000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A82D1F" w:rsidRPr="00A82D1F" w:rsidRDefault="00A82D1F" w:rsidP="004216BF">
      <w:pPr>
        <w:numPr>
          <w:ilvl w:val="0"/>
          <w:numId w:val="14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A82D1F">
        <w:rPr>
          <w:color w:val="000000"/>
          <w:sz w:val="28"/>
          <w:szCs w:val="28"/>
        </w:rPr>
        <w:t xml:space="preserve">выстраивать логическую цепочку, состоящую из ключевого слова и </w:t>
      </w:r>
      <w:proofErr w:type="gramStart"/>
      <w:r w:rsidRPr="00A82D1F">
        <w:rPr>
          <w:color w:val="000000"/>
          <w:sz w:val="28"/>
          <w:szCs w:val="28"/>
        </w:rPr>
        <w:t>соподчиненных</w:t>
      </w:r>
      <w:proofErr w:type="gramEnd"/>
      <w:r w:rsidRPr="00A82D1F">
        <w:rPr>
          <w:color w:val="000000"/>
          <w:sz w:val="28"/>
          <w:szCs w:val="28"/>
        </w:rPr>
        <w:t xml:space="preserve"> ему</w:t>
      </w:r>
    </w:p>
    <w:p w:rsidR="00A82D1F" w:rsidRPr="00A82D1F" w:rsidRDefault="005D3D82" w:rsidP="00A82D1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слов;</w:t>
      </w:r>
    </w:p>
    <w:p w:rsidR="00A82D1F" w:rsidRPr="005D3D82" w:rsidRDefault="00A82D1F" w:rsidP="004216BF">
      <w:pPr>
        <w:numPr>
          <w:ilvl w:val="0"/>
          <w:numId w:val="15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A82D1F">
        <w:rPr>
          <w:color w:val="000000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A82D1F" w:rsidRPr="005D3D82" w:rsidRDefault="00A82D1F" w:rsidP="004216BF">
      <w:pPr>
        <w:numPr>
          <w:ilvl w:val="0"/>
          <w:numId w:val="16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A82D1F">
        <w:rPr>
          <w:color w:val="000000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82D1F" w:rsidRPr="005D3D82" w:rsidRDefault="00A82D1F" w:rsidP="004216BF">
      <w:pPr>
        <w:numPr>
          <w:ilvl w:val="0"/>
          <w:numId w:val="17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A82D1F">
        <w:rPr>
          <w:color w:val="000000"/>
          <w:sz w:val="28"/>
          <w:szCs w:val="28"/>
        </w:rPr>
        <w:t>выделять явление из общего ряда других явлений;</w:t>
      </w:r>
    </w:p>
    <w:p w:rsidR="00A82D1F" w:rsidRPr="005D3D82" w:rsidRDefault="00A82D1F" w:rsidP="004216BF">
      <w:pPr>
        <w:numPr>
          <w:ilvl w:val="0"/>
          <w:numId w:val="18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A82D1F">
        <w:rPr>
          <w:color w:val="000000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A82D1F" w:rsidRPr="005D3D82" w:rsidRDefault="00A82D1F" w:rsidP="004216BF">
      <w:pPr>
        <w:numPr>
          <w:ilvl w:val="0"/>
          <w:numId w:val="19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A82D1F">
        <w:rPr>
          <w:color w:val="000000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A82D1F" w:rsidRPr="005D3D82" w:rsidRDefault="00A82D1F" w:rsidP="004216BF">
      <w:pPr>
        <w:numPr>
          <w:ilvl w:val="0"/>
          <w:numId w:val="20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A82D1F">
        <w:rPr>
          <w:color w:val="000000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D3D82" w:rsidRDefault="00A82D1F" w:rsidP="00134139">
      <w:pPr>
        <w:numPr>
          <w:ilvl w:val="0"/>
          <w:numId w:val="21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A82D1F">
        <w:rPr>
          <w:color w:val="000000"/>
          <w:sz w:val="28"/>
          <w:szCs w:val="28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</w:t>
      </w:r>
      <w:r w:rsidRPr="00A82D1F">
        <w:rPr>
          <w:color w:val="000000"/>
          <w:sz w:val="28"/>
          <w:szCs w:val="28"/>
        </w:rPr>
        <w:lastRenderedPageBreak/>
        <w:t>изменением формы представления; объяснять, детализируя или обобщая; объяснять с заданной точки зрения).</w:t>
      </w:r>
    </w:p>
    <w:p w:rsidR="00134139" w:rsidRPr="00134139" w:rsidRDefault="00134139" w:rsidP="00134139">
      <w:pPr>
        <w:shd w:val="clear" w:color="auto" w:fill="FFFFFF"/>
        <w:rPr>
          <w:color w:val="000000"/>
          <w:sz w:val="28"/>
          <w:szCs w:val="28"/>
        </w:rPr>
      </w:pPr>
    </w:p>
    <w:p w:rsidR="000A3C7D" w:rsidRPr="009E471A" w:rsidRDefault="00BE2142" w:rsidP="009E471A">
      <w:pPr>
        <w:shd w:val="clear" w:color="auto" w:fill="FFFFFF"/>
        <w:tabs>
          <w:tab w:val="left" w:pos="2760"/>
          <w:tab w:val="center" w:pos="5037"/>
        </w:tabs>
        <w:jc w:val="center"/>
        <w:rPr>
          <w:b/>
          <w:bCs/>
          <w:color w:val="000000"/>
          <w:sz w:val="28"/>
          <w:szCs w:val="28"/>
        </w:rPr>
      </w:pPr>
      <w:r w:rsidRPr="009E471A">
        <w:rPr>
          <w:b/>
          <w:bCs/>
          <w:color w:val="000000"/>
          <w:sz w:val="28"/>
          <w:szCs w:val="28"/>
        </w:rPr>
        <w:t>3.</w:t>
      </w:r>
      <w:r w:rsidR="00936E49">
        <w:rPr>
          <w:b/>
          <w:bCs/>
          <w:color w:val="000000"/>
          <w:sz w:val="28"/>
          <w:szCs w:val="28"/>
        </w:rPr>
        <w:t>Содержание учебного предмета английский язык</w:t>
      </w:r>
    </w:p>
    <w:p w:rsidR="009E471A" w:rsidRPr="009E471A" w:rsidRDefault="009E471A" w:rsidP="009E471A">
      <w:pPr>
        <w:shd w:val="clear" w:color="auto" w:fill="FFFFFF"/>
        <w:tabs>
          <w:tab w:val="left" w:pos="2760"/>
          <w:tab w:val="center" w:pos="5037"/>
        </w:tabs>
        <w:jc w:val="center"/>
        <w:rPr>
          <w:color w:val="000000"/>
          <w:sz w:val="28"/>
          <w:szCs w:val="28"/>
        </w:rPr>
      </w:pPr>
    </w:p>
    <w:p w:rsidR="000A3C7D" w:rsidRPr="009E471A" w:rsidRDefault="000A3C7D" w:rsidP="009E471A">
      <w:pPr>
        <w:shd w:val="clear" w:color="auto" w:fill="FFFFFF"/>
        <w:rPr>
          <w:color w:val="000000"/>
          <w:sz w:val="28"/>
          <w:szCs w:val="28"/>
        </w:rPr>
      </w:pPr>
      <w:r w:rsidRPr="009E471A">
        <w:rPr>
          <w:b/>
          <w:bCs/>
          <w:color w:val="000000"/>
          <w:sz w:val="28"/>
          <w:szCs w:val="28"/>
        </w:rPr>
        <w:t>Я, моя семья и мои друзья. Межличностные отношения.</w:t>
      </w:r>
      <w:r w:rsidRPr="009E471A">
        <w:rPr>
          <w:color w:val="000000"/>
          <w:sz w:val="28"/>
          <w:szCs w:val="28"/>
        </w:rPr>
        <w:t> Взаимоотношения в семье. Занятия семьи в свободное время. Работа по дому. Распорядок дня в семье. Совместное проведение досуга. Покупки в магазине игрушек.</w:t>
      </w:r>
    </w:p>
    <w:p w:rsidR="000A3C7D" w:rsidRPr="009E471A" w:rsidRDefault="000A3C7D" w:rsidP="009E471A">
      <w:pPr>
        <w:shd w:val="clear" w:color="auto" w:fill="FFFFFF"/>
        <w:rPr>
          <w:color w:val="000000"/>
          <w:sz w:val="28"/>
          <w:szCs w:val="28"/>
        </w:rPr>
      </w:pPr>
      <w:r w:rsidRPr="009E471A">
        <w:rPr>
          <w:b/>
          <w:bCs/>
          <w:color w:val="000000"/>
          <w:sz w:val="28"/>
          <w:szCs w:val="28"/>
        </w:rPr>
        <w:t>Досуг и увлечения. </w:t>
      </w:r>
      <w:r w:rsidRPr="009E471A">
        <w:rPr>
          <w:color w:val="000000"/>
          <w:sz w:val="28"/>
          <w:szCs w:val="28"/>
        </w:rPr>
        <w:t>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 Занятия в выходные дни. Летние каникулы. Выходные дни в семье зарубежного друга. Поход в парк/зоопарк. Посещение музеев.</w:t>
      </w:r>
    </w:p>
    <w:p w:rsidR="000A3C7D" w:rsidRPr="009E471A" w:rsidRDefault="000A3C7D" w:rsidP="009E471A">
      <w:pPr>
        <w:shd w:val="clear" w:color="auto" w:fill="FFFFFF"/>
        <w:rPr>
          <w:color w:val="000000"/>
          <w:sz w:val="28"/>
          <w:szCs w:val="28"/>
        </w:rPr>
      </w:pPr>
      <w:r w:rsidRPr="009E471A">
        <w:rPr>
          <w:b/>
          <w:bCs/>
          <w:color w:val="000000"/>
          <w:sz w:val="28"/>
          <w:szCs w:val="28"/>
        </w:rPr>
        <w:t>Школьное образование.</w:t>
      </w:r>
      <w:r w:rsidRPr="009E471A">
        <w:rPr>
          <w:color w:val="000000"/>
          <w:sz w:val="28"/>
          <w:szCs w:val="28"/>
        </w:rPr>
        <w:t> Школьные предметы. Распорядок дня в школе. Внеклассные мероприятия. Правила безопасности школьников. Школьные благотворительные концерты.  </w:t>
      </w:r>
    </w:p>
    <w:p w:rsidR="000A3C7D" w:rsidRPr="009E471A" w:rsidRDefault="000A3C7D" w:rsidP="009E471A">
      <w:pPr>
        <w:shd w:val="clear" w:color="auto" w:fill="FFFFFF"/>
        <w:rPr>
          <w:color w:val="000000"/>
          <w:sz w:val="28"/>
          <w:szCs w:val="28"/>
        </w:rPr>
      </w:pPr>
      <w:r w:rsidRPr="009E471A">
        <w:rPr>
          <w:b/>
          <w:bCs/>
          <w:color w:val="000000"/>
          <w:sz w:val="28"/>
          <w:szCs w:val="28"/>
        </w:rPr>
        <w:t>Человек и окружающий мир.</w:t>
      </w:r>
      <w:r w:rsidRPr="009E471A">
        <w:rPr>
          <w:color w:val="000000"/>
          <w:sz w:val="28"/>
          <w:szCs w:val="28"/>
        </w:rPr>
        <w:t> Защита окружающей среды. Участие в экологических мероприятиях. Помощь инвалидам и пожилым людям.</w:t>
      </w:r>
    </w:p>
    <w:p w:rsidR="000A3C7D" w:rsidRPr="009E471A" w:rsidRDefault="000A3C7D" w:rsidP="009E471A">
      <w:pPr>
        <w:shd w:val="clear" w:color="auto" w:fill="FFFFFF"/>
        <w:rPr>
          <w:color w:val="000000"/>
          <w:sz w:val="28"/>
          <w:szCs w:val="28"/>
        </w:rPr>
      </w:pPr>
      <w:r w:rsidRPr="009E471A">
        <w:rPr>
          <w:b/>
          <w:bCs/>
          <w:color w:val="000000"/>
          <w:sz w:val="28"/>
          <w:szCs w:val="28"/>
        </w:rPr>
        <w:t>Средства массовой информации.</w:t>
      </w:r>
      <w:r w:rsidRPr="009E471A">
        <w:rPr>
          <w:color w:val="000000"/>
          <w:sz w:val="28"/>
          <w:szCs w:val="28"/>
        </w:rPr>
        <w:t> Правила безопасности при пользовании Интернетом.</w:t>
      </w:r>
    </w:p>
    <w:p w:rsidR="000A3C7D" w:rsidRPr="009E471A" w:rsidRDefault="000A3C7D" w:rsidP="009E471A">
      <w:pPr>
        <w:shd w:val="clear" w:color="auto" w:fill="FFFFFF"/>
        <w:rPr>
          <w:color w:val="000000"/>
          <w:sz w:val="28"/>
          <w:szCs w:val="28"/>
        </w:rPr>
      </w:pPr>
      <w:r w:rsidRPr="009E471A">
        <w:rPr>
          <w:b/>
          <w:bCs/>
          <w:color w:val="000000"/>
          <w:sz w:val="28"/>
          <w:szCs w:val="28"/>
        </w:rPr>
        <w:t>Страна изучаемого языка и родная страна. </w:t>
      </w:r>
      <w:r w:rsidRPr="009E471A">
        <w:rPr>
          <w:color w:val="000000"/>
          <w:sz w:val="28"/>
          <w:szCs w:val="28"/>
        </w:rPr>
        <w:t>Достопримечательности Великобритании, США, России, городов мира. Известные люди. Любимые праздники. Местные праздники.</w:t>
      </w:r>
    </w:p>
    <w:p w:rsidR="000A3C7D" w:rsidRPr="009E471A" w:rsidRDefault="000A3C7D" w:rsidP="009E471A">
      <w:pPr>
        <w:shd w:val="clear" w:color="auto" w:fill="FFFFFF"/>
        <w:rPr>
          <w:color w:val="000000"/>
          <w:sz w:val="28"/>
          <w:szCs w:val="28"/>
        </w:rPr>
      </w:pPr>
      <w:r w:rsidRPr="009E471A">
        <w:rPr>
          <w:color w:val="000000"/>
          <w:sz w:val="28"/>
          <w:szCs w:val="28"/>
        </w:rPr>
        <w:t>В ходе обучения учащимися должны быть усвоены ряд социокультурных и языковых знаний и навыков.</w:t>
      </w:r>
    </w:p>
    <w:p w:rsidR="00B47C75" w:rsidRDefault="00B47C75" w:rsidP="009E471A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</w:p>
    <w:p w:rsidR="000A3C7D" w:rsidRDefault="000A3C7D" w:rsidP="009E471A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9E471A">
        <w:rPr>
          <w:b/>
          <w:bCs/>
          <w:i/>
          <w:iCs/>
          <w:color w:val="000000"/>
          <w:sz w:val="28"/>
          <w:szCs w:val="28"/>
        </w:rPr>
        <w:t>Содержание тем учебного курса.</w:t>
      </w:r>
    </w:p>
    <w:p w:rsidR="00B47C75" w:rsidRPr="009E471A" w:rsidRDefault="00B47C75" w:rsidP="009E471A">
      <w:pPr>
        <w:shd w:val="clear" w:color="auto" w:fill="FFFFFF"/>
        <w:rPr>
          <w:color w:val="000000"/>
          <w:sz w:val="28"/>
          <w:szCs w:val="28"/>
        </w:rPr>
      </w:pPr>
    </w:p>
    <w:p w:rsidR="000A3C7D" w:rsidRPr="009E471A" w:rsidRDefault="000A3C7D" w:rsidP="009E471A">
      <w:pPr>
        <w:shd w:val="clear" w:color="auto" w:fill="FFFFFF"/>
        <w:rPr>
          <w:color w:val="000000"/>
          <w:sz w:val="28"/>
          <w:szCs w:val="28"/>
        </w:rPr>
      </w:pPr>
      <w:r w:rsidRPr="009E471A">
        <w:rPr>
          <w:b/>
          <w:bCs/>
          <w:color w:val="000000"/>
          <w:sz w:val="28"/>
          <w:szCs w:val="28"/>
        </w:rPr>
        <w:t>Лексическая сторона речи.</w:t>
      </w:r>
    </w:p>
    <w:p w:rsidR="000A3C7D" w:rsidRPr="009E471A" w:rsidRDefault="000A3C7D" w:rsidP="009E471A">
      <w:pPr>
        <w:shd w:val="clear" w:color="auto" w:fill="FFFFFF"/>
        <w:rPr>
          <w:color w:val="000000"/>
          <w:sz w:val="28"/>
          <w:szCs w:val="28"/>
        </w:rPr>
      </w:pPr>
      <w:r w:rsidRPr="009E471A">
        <w:rPr>
          <w:color w:val="000000"/>
          <w:sz w:val="28"/>
          <w:szCs w:val="28"/>
        </w:rPr>
        <w:t>Лексические навыки формируются как на базе материала, усвоенного во 2 - 4 классах, так и нового. В общий объем лексического материала, подлежащего усвоению, входят:</w:t>
      </w:r>
    </w:p>
    <w:p w:rsidR="000A3C7D" w:rsidRPr="009E471A" w:rsidRDefault="000A3C7D" w:rsidP="004216BF">
      <w:pPr>
        <w:numPr>
          <w:ilvl w:val="0"/>
          <w:numId w:val="1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9E471A">
        <w:rPr>
          <w:color w:val="000000"/>
          <w:sz w:val="28"/>
          <w:szCs w:val="28"/>
        </w:rPr>
        <w:t>отдельные лексические единицы, обслуживающие ситуации общения в пределах предметного содержания речи;</w:t>
      </w:r>
    </w:p>
    <w:p w:rsidR="000A3C7D" w:rsidRPr="009E471A" w:rsidRDefault="000A3C7D" w:rsidP="004216BF">
      <w:pPr>
        <w:numPr>
          <w:ilvl w:val="0"/>
          <w:numId w:val="1"/>
        </w:numPr>
        <w:shd w:val="clear" w:color="auto" w:fill="FFFFFF"/>
        <w:ind w:left="0" w:firstLine="0"/>
        <w:rPr>
          <w:color w:val="000000"/>
          <w:sz w:val="28"/>
          <w:szCs w:val="28"/>
          <w:lang w:val="en-US"/>
        </w:rPr>
      </w:pPr>
      <w:proofErr w:type="spellStart"/>
      <w:r w:rsidRPr="009E471A">
        <w:rPr>
          <w:color w:val="000000"/>
          <w:sz w:val="28"/>
          <w:szCs w:val="28"/>
        </w:rPr>
        <w:t>устойчивыесловосочетания</w:t>
      </w:r>
      <w:proofErr w:type="spellEnd"/>
      <w:r w:rsidRPr="009E471A">
        <w:rPr>
          <w:i/>
          <w:iCs/>
          <w:color w:val="000000"/>
          <w:sz w:val="28"/>
          <w:szCs w:val="28"/>
          <w:lang w:val="en-US"/>
        </w:rPr>
        <w:t> (to take a photo, to make a trip, etc.);</w:t>
      </w:r>
    </w:p>
    <w:p w:rsidR="000A3C7D" w:rsidRPr="009E471A" w:rsidRDefault="000A3C7D" w:rsidP="004216BF">
      <w:pPr>
        <w:numPr>
          <w:ilvl w:val="0"/>
          <w:numId w:val="1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9E471A">
        <w:rPr>
          <w:color w:val="000000"/>
          <w:sz w:val="28"/>
          <w:szCs w:val="28"/>
        </w:rPr>
        <w:t>интернациональная лексика </w:t>
      </w:r>
      <w:r w:rsidRPr="009E471A">
        <w:rPr>
          <w:i/>
          <w:iCs/>
          <w:color w:val="000000"/>
          <w:sz w:val="28"/>
          <w:szCs w:val="28"/>
        </w:rPr>
        <w:t xml:space="preserve">(a </w:t>
      </w:r>
      <w:proofErr w:type="spellStart"/>
      <w:r w:rsidRPr="009E471A">
        <w:rPr>
          <w:i/>
          <w:iCs/>
          <w:color w:val="000000"/>
          <w:sz w:val="28"/>
          <w:szCs w:val="28"/>
        </w:rPr>
        <w:t>puzzle</w:t>
      </w:r>
      <w:proofErr w:type="spellEnd"/>
      <w:r w:rsidRPr="009E471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9E471A">
        <w:rPr>
          <w:i/>
          <w:iCs/>
          <w:color w:val="000000"/>
          <w:sz w:val="28"/>
          <w:szCs w:val="28"/>
        </w:rPr>
        <w:t>graffiti</w:t>
      </w:r>
      <w:proofErr w:type="spellEnd"/>
      <w:r w:rsidRPr="009E471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9E471A">
        <w:rPr>
          <w:i/>
          <w:iCs/>
          <w:color w:val="000000"/>
          <w:sz w:val="28"/>
          <w:szCs w:val="28"/>
        </w:rPr>
        <w:t>etc</w:t>
      </w:r>
      <w:proofErr w:type="spellEnd"/>
      <w:r w:rsidRPr="009E471A">
        <w:rPr>
          <w:i/>
          <w:iCs/>
          <w:color w:val="000000"/>
          <w:sz w:val="28"/>
          <w:szCs w:val="28"/>
        </w:rPr>
        <w:t>.);</w:t>
      </w:r>
    </w:p>
    <w:p w:rsidR="000A3C7D" w:rsidRPr="009E471A" w:rsidRDefault="000A3C7D" w:rsidP="004216BF">
      <w:pPr>
        <w:numPr>
          <w:ilvl w:val="0"/>
          <w:numId w:val="1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9E471A">
        <w:rPr>
          <w:color w:val="000000"/>
          <w:sz w:val="28"/>
          <w:szCs w:val="28"/>
        </w:rPr>
        <w:t>многозначные слова </w:t>
      </w:r>
      <w:r w:rsidRPr="009E471A">
        <w:rPr>
          <w:i/>
          <w:iCs/>
          <w:color w:val="000000"/>
          <w:sz w:val="28"/>
          <w:szCs w:val="28"/>
        </w:rPr>
        <w:t>(</w:t>
      </w:r>
      <w:proofErr w:type="spellStart"/>
      <w:r w:rsidRPr="009E471A">
        <w:rPr>
          <w:i/>
          <w:iCs/>
          <w:color w:val="000000"/>
          <w:sz w:val="28"/>
          <w:szCs w:val="28"/>
        </w:rPr>
        <w:t>sign</w:t>
      </w:r>
      <w:proofErr w:type="spellEnd"/>
      <w:r w:rsidRPr="009E471A">
        <w:rPr>
          <w:i/>
          <w:iCs/>
          <w:color w:val="000000"/>
          <w:sz w:val="28"/>
          <w:szCs w:val="28"/>
        </w:rPr>
        <w:t xml:space="preserve"> – 1) знак, символ; 2) вывеска;3) след; </w:t>
      </w:r>
      <w:proofErr w:type="spellStart"/>
      <w:r w:rsidRPr="009E471A">
        <w:rPr>
          <w:i/>
          <w:iCs/>
          <w:color w:val="000000"/>
          <w:sz w:val="28"/>
          <w:szCs w:val="28"/>
        </w:rPr>
        <w:t>tofix</w:t>
      </w:r>
      <w:proofErr w:type="spellEnd"/>
      <w:r w:rsidRPr="009E471A">
        <w:rPr>
          <w:i/>
          <w:iCs/>
          <w:color w:val="000000"/>
          <w:sz w:val="28"/>
          <w:szCs w:val="28"/>
        </w:rPr>
        <w:t xml:space="preserve"> – 1) устанавливать; 2) чинить, ремонтировать);</w:t>
      </w:r>
    </w:p>
    <w:p w:rsidR="000A3C7D" w:rsidRPr="009E471A" w:rsidRDefault="000A3C7D" w:rsidP="004216BF">
      <w:pPr>
        <w:numPr>
          <w:ilvl w:val="0"/>
          <w:numId w:val="1"/>
        </w:numPr>
        <w:shd w:val="clear" w:color="auto" w:fill="FFFFFF"/>
        <w:ind w:left="0" w:firstLine="0"/>
        <w:rPr>
          <w:color w:val="000000"/>
          <w:sz w:val="28"/>
          <w:szCs w:val="28"/>
          <w:lang w:val="en-US"/>
        </w:rPr>
      </w:pPr>
      <w:proofErr w:type="spellStart"/>
      <w:r w:rsidRPr="009E471A">
        <w:rPr>
          <w:color w:val="000000"/>
          <w:sz w:val="28"/>
          <w:szCs w:val="28"/>
        </w:rPr>
        <w:t>фразовыеглаголы</w:t>
      </w:r>
      <w:proofErr w:type="spellEnd"/>
      <w:proofErr w:type="gramStart"/>
      <w:r w:rsidRPr="009E471A">
        <w:rPr>
          <w:color w:val="000000"/>
          <w:sz w:val="28"/>
          <w:szCs w:val="28"/>
          <w:lang w:val="en-US"/>
        </w:rPr>
        <w:t xml:space="preserve">( </w:t>
      </w:r>
      <w:proofErr w:type="gramEnd"/>
      <w:r w:rsidRPr="009E471A">
        <w:rPr>
          <w:color w:val="000000"/>
          <w:sz w:val="28"/>
          <w:szCs w:val="28"/>
          <w:lang w:val="en-US"/>
        </w:rPr>
        <w:t>to pick up, to wash off, to get up)</w:t>
      </w:r>
    </w:p>
    <w:p w:rsidR="000A3C7D" w:rsidRPr="009E471A" w:rsidRDefault="000A3C7D" w:rsidP="004216BF">
      <w:pPr>
        <w:numPr>
          <w:ilvl w:val="0"/>
          <w:numId w:val="1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proofErr w:type="spellStart"/>
      <w:proofErr w:type="gramStart"/>
      <w:r w:rsidRPr="009E471A">
        <w:rPr>
          <w:color w:val="000000"/>
          <w:sz w:val="28"/>
          <w:szCs w:val="28"/>
        </w:rPr>
        <w:t>речевыефункции</w:t>
      </w:r>
      <w:proofErr w:type="spellEnd"/>
      <w:r w:rsidRPr="009E471A">
        <w:rPr>
          <w:color w:val="000000"/>
          <w:sz w:val="28"/>
          <w:szCs w:val="28"/>
          <w:lang w:val="en-US"/>
        </w:rPr>
        <w:t>: </w:t>
      </w:r>
      <w:r w:rsidRPr="009E471A">
        <w:rPr>
          <w:i/>
          <w:iCs/>
          <w:color w:val="000000"/>
          <w:sz w:val="28"/>
          <w:szCs w:val="28"/>
          <w:lang w:val="en-US"/>
        </w:rPr>
        <w:t>asking about news (What’s the news?</w:t>
      </w:r>
      <w:proofErr w:type="gramEnd"/>
      <w:r w:rsidRPr="009E471A">
        <w:rPr>
          <w:i/>
          <w:iCs/>
          <w:color w:val="000000"/>
          <w:sz w:val="28"/>
          <w:szCs w:val="28"/>
          <w:lang w:val="en-US"/>
        </w:rPr>
        <w:t xml:space="preserve"> Is there anything new?); asking about preferences / talking about preferences (Do you like…? I (don’t) like…); asking for advice (Shall I …?); asking for information (What is…? Do you…?); explaining your choice (…because… As for me… is my first choice.); </w:t>
      </w:r>
      <w:r w:rsidRPr="009E471A">
        <w:rPr>
          <w:i/>
          <w:iCs/>
          <w:color w:val="000000"/>
          <w:sz w:val="28"/>
          <w:szCs w:val="28"/>
          <w:lang w:val="en-US"/>
        </w:rPr>
        <w:lastRenderedPageBreak/>
        <w:t xml:space="preserve">expressing agreement/disagreement (OK. I (don’t) think… I’m sorry, I can’t…); expressing attitude (How interesting! That’s great!); expressing certainty/probability (It must be… He may / might …); expressing surprise (You must be kidding. It can’t be so.); giving advice (You should / shouldn’t… I think you can…); giving information (This is…, </w:t>
      </w:r>
      <w:proofErr w:type="gramStart"/>
      <w:r w:rsidRPr="009E471A">
        <w:rPr>
          <w:i/>
          <w:iCs/>
          <w:color w:val="000000"/>
          <w:sz w:val="28"/>
          <w:szCs w:val="28"/>
          <w:lang w:val="en-US"/>
        </w:rPr>
        <w:t>Yes, …)</w:t>
      </w:r>
      <w:proofErr w:type="gramEnd"/>
      <w:r w:rsidRPr="009E471A">
        <w:rPr>
          <w:i/>
          <w:iCs/>
          <w:color w:val="000000"/>
          <w:sz w:val="28"/>
          <w:szCs w:val="28"/>
          <w:lang w:val="en-US"/>
        </w:rPr>
        <w:t xml:space="preserve">; inviting / accepting (declining) an invitation (What about going…? </w:t>
      </w:r>
      <w:proofErr w:type="spellStart"/>
      <w:r w:rsidRPr="009E471A">
        <w:rPr>
          <w:i/>
          <w:iCs/>
          <w:color w:val="000000"/>
          <w:sz w:val="28"/>
          <w:szCs w:val="28"/>
        </w:rPr>
        <w:t>Let’s</w:t>
      </w:r>
      <w:proofErr w:type="spellEnd"/>
      <w:r w:rsidRPr="009E471A">
        <w:rPr>
          <w:i/>
          <w:iCs/>
          <w:color w:val="000000"/>
          <w:sz w:val="28"/>
          <w:szCs w:val="28"/>
        </w:rPr>
        <w:t xml:space="preserve">… </w:t>
      </w:r>
      <w:proofErr w:type="spellStart"/>
      <w:r w:rsidRPr="009E471A">
        <w:rPr>
          <w:i/>
          <w:iCs/>
          <w:color w:val="000000"/>
          <w:sz w:val="28"/>
          <w:szCs w:val="28"/>
        </w:rPr>
        <w:t>Allright</w:t>
      </w:r>
      <w:proofErr w:type="spellEnd"/>
      <w:r w:rsidRPr="009E471A">
        <w:rPr>
          <w:i/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Pr="009E471A">
        <w:rPr>
          <w:i/>
          <w:iCs/>
          <w:color w:val="000000"/>
          <w:sz w:val="28"/>
          <w:szCs w:val="28"/>
        </w:rPr>
        <w:t>I’msorry</w:t>
      </w:r>
      <w:proofErr w:type="spellEnd"/>
      <w:r w:rsidRPr="009E471A">
        <w:rPr>
          <w:i/>
          <w:iCs/>
          <w:color w:val="000000"/>
          <w:sz w:val="28"/>
          <w:szCs w:val="28"/>
        </w:rPr>
        <w:t xml:space="preserve">, I </w:t>
      </w:r>
      <w:proofErr w:type="spellStart"/>
      <w:r w:rsidRPr="009E471A">
        <w:rPr>
          <w:i/>
          <w:iCs/>
          <w:color w:val="000000"/>
          <w:sz w:val="28"/>
          <w:szCs w:val="28"/>
        </w:rPr>
        <w:t>can’t</w:t>
      </w:r>
      <w:proofErr w:type="spellEnd"/>
      <w:r w:rsidRPr="009E471A">
        <w:rPr>
          <w:i/>
          <w:iCs/>
          <w:color w:val="000000"/>
          <w:sz w:val="28"/>
          <w:szCs w:val="28"/>
        </w:rPr>
        <w:t>.);</w:t>
      </w:r>
      <w:proofErr w:type="gramEnd"/>
    </w:p>
    <w:p w:rsidR="000A3C7D" w:rsidRPr="009E471A" w:rsidRDefault="000A3C7D" w:rsidP="004216BF">
      <w:pPr>
        <w:numPr>
          <w:ilvl w:val="0"/>
          <w:numId w:val="1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9E471A">
        <w:rPr>
          <w:color w:val="000000"/>
          <w:sz w:val="28"/>
          <w:szCs w:val="28"/>
        </w:rPr>
        <w:t>основные способы словообразования:</w:t>
      </w:r>
    </w:p>
    <w:p w:rsidR="000A3C7D" w:rsidRPr="009E471A" w:rsidRDefault="000A3C7D" w:rsidP="004216BF">
      <w:pPr>
        <w:numPr>
          <w:ilvl w:val="0"/>
          <w:numId w:val="2"/>
        </w:numPr>
        <w:shd w:val="clear" w:color="auto" w:fill="FFFFFF"/>
        <w:ind w:left="0" w:firstLine="0"/>
        <w:rPr>
          <w:color w:val="000000"/>
          <w:sz w:val="28"/>
          <w:szCs w:val="28"/>
          <w:lang w:val="en-US"/>
        </w:rPr>
      </w:pPr>
      <w:r w:rsidRPr="009E471A">
        <w:rPr>
          <w:color w:val="000000"/>
          <w:sz w:val="28"/>
          <w:szCs w:val="28"/>
        </w:rPr>
        <w:t>аффиксация</w:t>
      </w:r>
      <w:r w:rsidRPr="009E471A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Pr="009E471A">
        <w:rPr>
          <w:color w:val="000000"/>
          <w:sz w:val="28"/>
          <w:szCs w:val="28"/>
        </w:rPr>
        <w:t>суффиксысуществительных</w:t>
      </w:r>
      <w:proofErr w:type="spellEnd"/>
      <w:r w:rsidRPr="009E471A">
        <w:rPr>
          <w:color w:val="000000"/>
          <w:sz w:val="28"/>
          <w:szCs w:val="28"/>
          <w:lang w:val="en-US"/>
        </w:rPr>
        <w:t> </w:t>
      </w:r>
      <w:r w:rsidRPr="009E471A">
        <w:rPr>
          <w:i/>
          <w:iCs/>
          <w:color w:val="000000"/>
          <w:sz w:val="28"/>
          <w:szCs w:val="28"/>
          <w:lang w:val="en-US"/>
        </w:rPr>
        <w:t>–</w:t>
      </w:r>
      <w:proofErr w:type="spellStart"/>
      <w:r w:rsidRPr="009E471A">
        <w:rPr>
          <w:i/>
          <w:iCs/>
          <w:color w:val="000000"/>
          <w:sz w:val="28"/>
          <w:szCs w:val="28"/>
          <w:lang w:val="en-US"/>
        </w:rPr>
        <w:t>er</w:t>
      </w:r>
      <w:proofErr w:type="spellEnd"/>
      <w:r w:rsidRPr="009E471A">
        <w:rPr>
          <w:i/>
          <w:iCs/>
          <w:color w:val="000000"/>
          <w:sz w:val="28"/>
          <w:szCs w:val="28"/>
          <w:lang w:val="en-US"/>
        </w:rPr>
        <w:t xml:space="preserve"> (</w:t>
      </w:r>
      <w:proofErr w:type="spellStart"/>
      <w:r w:rsidRPr="009E471A">
        <w:rPr>
          <w:i/>
          <w:iCs/>
          <w:color w:val="000000"/>
          <w:sz w:val="28"/>
          <w:szCs w:val="28"/>
          <w:lang w:val="en-US"/>
        </w:rPr>
        <w:t>traveller</w:t>
      </w:r>
      <w:proofErr w:type="spellEnd"/>
      <w:r w:rsidRPr="009E471A">
        <w:rPr>
          <w:i/>
          <w:iCs/>
          <w:color w:val="000000"/>
          <w:sz w:val="28"/>
          <w:szCs w:val="28"/>
          <w:lang w:val="en-US"/>
        </w:rPr>
        <w:t>), -or (actor),–(t)ion (exhibition, </w:t>
      </w:r>
      <w:r w:rsidRPr="009E471A">
        <w:rPr>
          <w:color w:val="000000"/>
          <w:sz w:val="28"/>
          <w:szCs w:val="28"/>
          <w:lang w:val="en-US"/>
        </w:rPr>
        <w:t>competition</w:t>
      </w:r>
      <w:r w:rsidRPr="009E471A">
        <w:rPr>
          <w:i/>
          <w:iCs/>
          <w:color w:val="000000"/>
          <w:sz w:val="28"/>
          <w:szCs w:val="28"/>
          <w:lang w:val="en-US"/>
        </w:rPr>
        <w:t>), -</w:t>
      </w:r>
      <w:proofErr w:type="spellStart"/>
      <w:r w:rsidRPr="009E471A">
        <w:rPr>
          <w:i/>
          <w:iCs/>
          <w:color w:val="000000"/>
          <w:sz w:val="28"/>
          <w:szCs w:val="28"/>
          <w:lang w:val="en-US"/>
        </w:rPr>
        <w:t>ment</w:t>
      </w:r>
      <w:proofErr w:type="spellEnd"/>
      <w:r w:rsidRPr="009E471A">
        <w:rPr>
          <w:i/>
          <w:iCs/>
          <w:color w:val="000000"/>
          <w:sz w:val="28"/>
          <w:szCs w:val="28"/>
          <w:lang w:val="en-US"/>
        </w:rPr>
        <w:t xml:space="preserve"> (entertainment), -</w:t>
      </w:r>
      <w:proofErr w:type="spellStart"/>
      <w:r w:rsidRPr="009E471A">
        <w:rPr>
          <w:i/>
          <w:iCs/>
          <w:color w:val="000000"/>
          <w:sz w:val="28"/>
          <w:szCs w:val="28"/>
          <w:lang w:val="en-US"/>
        </w:rPr>
        <w:t>ance</w:t>
      </w:r>
      <w:proofErr w:type="spellEnd"/>
      <w:r w:rsidRPr="009E471A">
        <w:rPr>
          <w:i/>
          <w:iCs/>
          <w:color w:val="000000"/>
          <w:sz w:val="28"/>
          <w:szCs w:val="28"/>
          <w:lang w:val="en-US"/>
        </w:rPr>
        <w:t xml:space="preserve"> (performance), -</w:t>
      </w:r>
      <w:proofErr w:type="spellStart"/>
      <w:r w:rsidRPr="009E471A">
        <w:rPr>
          <w:i/>
          <w:iCs/>
          <w:color w:val="000000"/>
          <w:sz w:val="28"/>
          <w:szCs w:val="28"/>
          <w:lang w:val="en-US"/>
        </w:rPr>
        <w:t>ment</w:t>
      </w:r>
      <w:proofErr w:type="spellEnd"/>
      <w:r w:rsidRPr="009E471A">
        <w:rPr>
          <w:i/>
          <w:iCs/>
          <w:color w:val="000000"/>
          <w:sz w:val="28"/>
          <w:szCs w:val="28"/>
          <w:lang w:val="en-US"/>
        </w:rPr>
        <w:t xml:space="preserve"> (announcement)</w:t>
      </w:r>
      <w:r w:rsidRPr="009E471A">
        <w:rPr>
          <w:color w:val="000000"/>
          <w:sz w:val="28"/>
          <w:szCs w:val="28"/>
          <w:lang w:val="en-US"/>
        </w:rPr>
        <w:t xml:space="preserve">; </w:t>
      </w:r>
      <w:r w:rsidRPr="009E471A">
        <w:rPr>
          <w:color w:val="000000"/>
          <w:sz w:val="28"/>
          <w:szCs w:val="28"/>
        </w:rPr>
        <w:t>прилагательных</w:t>
      </w:r>
      <w:r w:rsidRPr="009E471A">
        <w:rPr>
          <w:color w:val="000000"/>
          <w:sz w:val="28"/>
          <w:szCs w:val="28"/>
          <w:lang w:val="en-US"/>
        </w:rPr>
        <w:t> </w:t>
      </w:r>
      <w:r w:rsidRPr="009E471A">
        <w:rPr>
          <w:i/>
          <w:iCs/>
          <w:color w:val="000000"/>
          <w:sz w:val="28"/>
          <w:szCs w:val="28"/>
          <w:lang w:val="en-US"/>
        </w:rPr>
        <w:t>–</w:t>
      </w:r>
      <w:proofErr w:type="spellStart"/>
      <w:r w:rsidRPr="009E471A">
        <w:rPr>
          <w:i/>
          <w:iCs/>
          <w:color w:val="000000"/>
          <w:sz w:val="28"/>
          <w:szCs w:val="28"/>
          <w:lang w:val="en-US"/>
        </w:rPr>
        <w:t>ful</w:t>
      </w:r>
      <w:proofErr w:type="spellEnd"/>
      <w:r w:rsidRPr="009E471A">
        <w:rPr>
          <w:i/>
          <w:iCs/>
          <w:color w:val="000000"/>
          <w:sz w:val="28"/>
          <w:szCs w:val="28"/>
          <w:lang w:val="en-US"/>
        </w:rPr>
        <w:t xml:space="preserve"> (</w:t>
      </w:r>
      <w:proofErr w:type="spellStart"/>
      <w:r w:rsidRPr="009E471A">
        <w:rPr>
          <w:i/>
          <w:iCs/>
          <w:color w:val="000000"/>
          <w:sz w:val="28"/>
          <w:szCs w:val="28"/>
          <w:lang w:val="en-US"/>
        </w:rPr>
        <w:t>colourful</w:t>
      </w:r>
      <w:proofErr w:type="spellEnd"/>
      <w:r w:rsidRPr="009E471A">
        <w:rPr>
          <w:i/>
          <w:iCs/>
          <w:color w:val="000000"/>
          <w:sz w:val="28"/>
          <w:szCs w:val="28"/>
          <w:lang w:val="en-US"/>
        </w:rPr>
        <w:t>), -al (traditional)</w:t>
      </w:r>
      <w:r w:rsidRPr="009E471A">
        <w:rPr>
          <w:color w:val="000000"/>
          <w:sz w:val="28"/>
          <w:szCs w:val="28"/>
          <w:lang w:val="en-US"/>
        </w:rPr>
        <w:t>;</w:t>
      </w:r>
    </w:p>
    <w:p w:rsidR="000A3C7D" w:rsidRPr="009E471A" w:rsidRDefault="000A3C7D" w:rsidP="004216BF">
      <w:pPr>
        <w:numPr>
          <w:ilvl w:val="0"/>
          <w:numId w:val="3"/>
        </w:numPr>
        <w:shd w:val="clear" w:color="auto" w:fill="FFFFFF"/>
        <w:ind w:left="0" w:firstLine="0"/>
        <w:rPr>
          <w:color w:val="000000"/>
          <w:sz w:val="28"/>
          <w:szCs w:val="28"/>
          <w:lang w:val="en-US"/>
        </w:rPr>
      </w:pPr>
      <w:proofErr w:type="gramStart"/>
      <w:r w:rsidRPr="009E471A">
        <w:rPr>
          <w:color w:val="000000"/>
          <w:sz w:val="28"/>
          <w:szCs w:val="28"/>
        </w:rPr>
        <w:t>словосложение</w:t>
      </w:r>
      <w:r w:rsidRPr="009E471A">
        <w:rPr>
          <w:color w:val="000000"/>
          <w:sz w:val="28"/>
          <w:szCs w:val="28"/>
          <w:lang w:val="en-US"/>
        </w:rPr>
        <w:t> </w:t>
      </w:r>
      <w:r w:rsidRPr="009E471A">
        <w:rPr>
          <w:i/>
          <w:iCs/>
          <w:color w:val="000000"/>
          <w:sz w:val="28"/>
          <w:szCs w:val="28"/>
          <w:lang w:val="en-US"/>
        </w:rPr>
        <w:t xml:space="preserve">(N+N – sea +shore=seashore; </w:t>
      </w:r>
      <w:proofErr w:type="spellStart"/>
      <w:r w:rsidRPr="009E471A">
        <w:rPr>
          <w:i/>
          <w:iCs/>
          <w:color w:val="000000"/>
          <w:sz w:val="28"/>
          <w:szCs w:val="28"/>
          <w:lang w:val="en-US"/>
        </w:rPr>
        <w:t>Prep.</w:t>
      </w:r>
      <w:proofErr w:type="gramEnd"/>
      <w:r w:rsidRPr="009E471A">
        <w:rPr>
          <w:i/>
          <w:iCs/>
          <w:color w:val="000000"/>
          <w:sz w:val="28"/>
          <w:szCs w:val="28"/>
          <w:lang w:val="en-US"/>
        </w:rPr>
        <w:t>+N</w:t>
      </w:r>
      <w:proofErr w:type="spellEnd"/>
      <w:r w:rsidRPr="009E471A">
        <w:rPr>
          <w:i/>
          <w:iCs/>
          <w:color w:val="000000"/>
          <w:sz w:val="28"/>
          <w:szCs w:val="28"/>
          <w:lang w:val="en-US"/>
        </w:rPr>
        <w:t xml:space="preserve"> – </w:t>
      </w:r>
      <w:proofErr w:type="spellStart"/>
      <w:r w:rsidRPr="009E471A">
        <w:rPr>
          <w:i/>
          <w:iCs/>
          <w:color w:val="000000"/>
          <w:sz w:val="28"/>
          <w:szCs w:val="28"/>
          <w:lang w:val="en-US"/>
        </w:rPr>
        <w:t>under+water</w:t>
      </w:r>
      <w:proofErr w:type="spellEnd"/>
      <w:r w:rsidRPr="009E471A">
        <w:rPr>
          <w:i/>
          <w:iCs/>
          <w:color w:val="000000"/>
          <w:sz w:val="28"/>
          <w:szCs w:val="28"/>
          <w:lang w:val="en-US"/>
        </w:rPr>
        <w:t xml:space="preserve">= underwater (ride); </w:t>
      </w:r>
      <w:proofErr w:type="spellStart"/>
      <w:r w:rsidRPr="009E471A">
        <w:rPr>
          <w:i/>
          <w:iCs/>
          <w:color w:val="000000"/>
          <w:sz w:val="28"/>
          <w:szCs w:val="28"/>
          <w:lang w:val="en-US"/>
        </w:rPr>
        <w:t>any+where</w:t>
      </w:r>
      <w:proofErr w:type="spellEnd"/>
      <w:r w:rsidRPr="009E471A">
        <w:rPr>
          <w:i/>
          <w:iCs/>
          <w:color w:val="000000"/>
          <w:sz w:val="28"/>
          <w:szCs w:val="28"/>
          <w:lang w:val="en-US"/>
        </w:rPr>
        <w:t xml:space="preserve">=anywhere; </w:t>
      </w:r>
      <w:proofErr w:type="spellStart"/>
      <w:r w:rsidRPr="009E471A">
        <w:rPr>
          <w:i/>
          <w:iCs/>
          <w:color w:val="000000"/>
          <w:sz w:val="28"/>
          <w:szCs w:val="28"/>
          <w:lang w:val="en-US"/>
        </w:rPr>
        <w:t>every+thing</w:t>
      </w:r>
      <w:proofErr w:type="spellEnd"/>
      <w:r w:rsidRPr="009E471A">
        <w:rPr>
          <w:i/>
          <w:iCs/>
          <w:color w:val="000000"/>
          <w:sz w:val="28"/>
          <w:szCs w:val="28"/>
          <w:lang w:val="en-US"/>
        </w:rPr>
        <w:t xml:space="preserve">=everything; </w:t>
      </w:r>
      <w:proofErr w:type="spellStart"/>
      <w:r w:rsidRPr="009E471A">
        <w:rPr>
          <w:i/>
          <w:iCs/>
          <w:color w:val="000000"/>
          <w:sz w:val="28"/>
          <w:szCs w:val="28"/>
          <w:lang w:val="en-US"/>
        </w:rPr>
        <w:t>some+one</w:t>
      </w:r>
      <w:proofErr w:type="spellEnd"/>
      <w:r w:rsidRPr="009E471A">
        <w:rPr>
          <w:i/>
          <w:iCs/>
          <w:color w:val="000000"/>
          <w:sz w:val="28"/>
          <w:szCs w:val="28"/>
          <w:lang w:val="en-US"/>
        </w:rPr>
        <w:t>=someone);</w:t>
      </w:r>
    </w:p>
    <w:p w:rsidR="000A3C7D" w:rsidRPr="00B47C75" w:rsidRDefault="000A3C7D" w:rsidP="004216BF">
      <w:pPr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8"/>
          <w:szCs w:val="28"/>
          <w:lang w:val="en-US"/>
        </w:rPr>
      </w:pPr>
      <w:r w:rsidRPr="009E471A">
        <w:rPr>
          <w:color w:val="000000"/>
          <w:sz w:val="28"/>
          <w:szCs w:val="28"/>
        </w:rPr>
        <w:t>конверсия</w:t>
      </w:r>
      <w:r w:rsidRPr="009E471A">
        <w:rPr>
          <w:color w:val="000000"/>
          <w:sz w:val="28"/>
          <w:szCs w:val="28"/>
          <w:lang w:val="en-US"/>
        </w:rPr>
        <w:t> </w:t>
      </w:r>
      <w:r w:rsidRPr="009E471A">
        <w:rPr>
          <w:i/>
          <w:iCs/>
          <w:color w:val="000000"/>
          <w:sz w:val="28"/>
          <w:szCs w:val="28"/>
          <w:lang w:val="en-US"/>
        </w:rPr>
        <w:t>(a smile – to smile)</w:t>
      </w:r>
    </w:p>
    <w:p w:rsidR="00B47C75" w:rsidRPr="009E471A" w:rsidRDefault="00B47C75" w:rsidP="004216BF">
      <w:pPr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8"/>
          <w:szCs w:val="28"/>
          <w:lang w:val="en-US"/>
        </w:rPr>
      </w:pPr>
    </w:p>
    <w:p w:rsidR="000A3C7D" w:rsidRPr="009E471A" w:rsidRDefault="000A3C7D" w:rsidP="004216BF">
      <w:pPr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9E471A">
        <w:rPr>
          <w:b/>
          <w:bCs/>
          <w:i/>
          <w:iCs/>
          <w:color w:val="000000"/>
          <w:sz w:val="28"/>
          <w:szCs w:val="28"/>
        </w:rPr>
        <w:t>Грамматические явления, подлежащие усвоению в средней школе.</w:t>
      </w:r>
    </w:p>
    <w:p w:rsidR="000A3C7D" w:rsidRPr="009E471A" w:rsidRDefault="000A3C7D" w:rsidP="004216BF">
      <w:pPr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9E471A">
        <w:rPr>
          <w:color w:val="000000"/>
          <w:sz w:val="28"/>
          <w:szCs w:val="28"/>
        </w:rPr>
        <w:t xml:space="preserve">1. Имя существительное: </w:t>
      </w:r>
      <w:proofErr w:type="gramStart"/>
      <w:r w:rsidRPr="009E471A">
        <w:rPr>
          <w:color w:val="000000"/>
          <w:sz w:val="28"/>
          <w:szCs w:val="28"/>
        </w:rPr>
        <w:t>-п</w:t>
      </w:r>
      <w:proofErr w:type="gramEnd"/>
      <w:r w:rsidRPr="009E471A">
        <w:rPr>
          <w:color w:val="000000"/>
          <w:sz w:val="28"/>
          <w:szCs w:val="28"/>
        </w:rPr>
        <w:t>ритяжательный падеж имен существительных (</w:t>
      </w:r>
      <w:proofErr w:type="spellStart"/>
      <w:r w:rsidRPr="009E471A">
        <w:rPr>
          <w:i/>
          <w:iCs/>
          <w:color w:val="000000"/>
          <w:sz w:val="28"/>
          <w:szCs w:val="28"/>
        </w:rPr>
        <w:t>PhilipandAlice’sfarm</w:t>
      </w:r>
      <w:proofErr w:type="spellEnd"/>
      <w:r w:rsidRPr="009E471A">
        <w:rPr>
          <w:i/>
          <w:iCs/>
          <w:color w:val="000000"/>
          <w:sz w:val="28"/>
          <w:szCs w:val="28"/>
        </w:rPr>
        <w:t>);</w:t>
      </w:r>
    </w:p>
    <w:p w:rsidR="000A3C7D" w:rsidRPr="009E471A" w:rsidRDefault="000A3C7D" w:rsidP="004216BF">
      <w:pPr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8"/>
          <w:szCs w:val="28"/>
          <w:lang w:val="en-US"/>
        </w:rPr>
      </w:pPr>
      <w:r w:rsidRPr="009E471A">
        <w:rPr>
          <w:color w:val="000000"/>
          <w:sz w:val="28"/>
          <w:szCs w:val="28"/>
          <w:lang w:val="en-US"/>
        </w:rPr>
        <w:t xml:space="preserve">2. </w:t>
      </w:r>
      <w:r w:rsidRPr="009E471A">
        <w:rPr>
          <w:color w:val="000000"/>
          <w:sz w:val="28"/>
          <w:szCs w:val="28"/>
        </w:rPr>
        <w:t>Артикль</w:t>
      </w:r>
      <w:r w:rsidRPr="009E471A">
        <w:rPr>
          <w:color w:val="000000"/>
          <w:sz w:val="28"/>
          <w:szCs w:val="28"/>
          <w:lang w:val="en-US"/>
        </w:rPr>
        <w:t>: -</w:t>
      </w:r>
      <w:proofErr w:type="spellStart"/>
      <w:r w:rsidRPr="009E471A">
        <w:rPr>
          <w:color w:val="000000"/>
          <w:sz w:val="28"/>
          <w:szCs w:val="28"/>
        </w:rPr>
        <w:t>артиклисустойчивымивыражениями</w:t>
      </w:r>
      <w:proofErr w:type="spellEnd"/>
      <w:r w:rsidRPr="009E471A">
        <w:rPr>
          <w:color w:val="000000"/>
          <w:sz w:val="28"/>
          <w:szCs w:val="28"/>
          <w:lang w:val="en-US"/>
        </w:rPr>
        <w:t xml:space="preserve"> (</w:t>
      </w:r>
      <w:r w:rsidRPr="009E471A">
        <w:rPr>
          <w:i/>
          <w:iCs/>
          <w:color w:val="000000"/>
          <w:sz w:val="28"/>
          <w:szCs w:val="28"/>
          <w:lang w:val="en-US"/>
        </w:rPr>
        <w:t>to have dinner, to play the piano);</w:t>
      </w:r>
      <w:r w:rsidRPr="009E471A">
        <w:rPr>
          <w:color w:val="000000"/>
          <w:sz w:val="28"/>
          <w:szCs w:val="28"/>
          <w:lang w:val="en-US"/>
        </w:rPr>
        <w:t> </w:t>
      </w:r>
    </w:p>
    <w:p w:rsidR="000A3C7D" w:rsidRPr="009E471A" w:rsidRDefault="000A3C7D" w:rsidP="004216BF">
      <w:pPr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9E471A">
        <w:rPr>
          <w:color w:val="000000"/>
          <w:sz w:val="28"/>
          <w:szCs w:val="28"/>
        </w:rPr>
        <w:t xml:space="preserve">3. Имя числительное: </w:t>
      </w:r>
      <w:proofErr w:type="gramStart"/>
      <w:r w:rsidRPr="009E471A">
        <w:rPr>
          <w:color w:val="000000"/>
          <w:sz w:val="28"/>
          <w:szCs w:val="28"/>
        </w:rPr>
        <w:t>-с</w:t>
      </w:r>
      <w:proofErr w:type="gramEnd"/>
      <w:r w:rsidRPr="009E471A">
        <w:rPr>
          <w:color w:val="000000"/>
          <w:sz w:val="28"/>
          <w:szCs w:val="28"/>
        </w:rPr>
        <w:t>оставные числительные (</w:t>
      </w:r>
      <w:proofErr w:type="spellStart"/>
      <w:r w:rsidRPr="009E471A">
        <w:rPr>
          <w:i/>
          <w:iCs/>
          <w:color w:val="000000"/>
          <w:sz w:val="28"/>
          <w:szCs w:val="28"/>
        </w:rPr>
        <w:t>threehundredandseventy</w:t>
      </w:r>
      <w:proofErr w:type="spellEnd"/>
      <w:r w:rsidRPr="009E471A">
        <w:rPr>
          <w:i/>
          <w:iCs/>
          <w:color w:val="000000"/>
          <w:sz w:val="28"/>
          <w:szCs w:val="28"/>
        </w:rPr>
        <w:t xml:space="preserve"> –</w:t>
      </w:r>
      <w:proofErr w:type="spellStart"/>
      <w:r w:rsidRPr="009E471A">
        <w:rPr>
          <w:i/>
          <w:iCs/>
          <w:color w:val="000000"/>
          <w:sz w:val="28"/>
          <w:szCs w:val="28"/>
        </w:rPr>
        <w:t>five</w:t>
      </w:r>
      <w:proofErr w:type="spellEnd"/>
      <w:r w:rsidRPr="009E471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9E471A">
        <w:rPr>
          <w:i/>
          <w:iCs/>
          <w:color w:val="000000"/>
          <w:sz w:val="28"/>
          <w:szCs w:val="28"/>
        </w:rPr>
        <w:t>etc</w:t>
      </w:r>
      <w:proofErr w:type="spellEnd"/>
      <w:r w:rsidRPr="009E471A">
        <w:rPr>
          <w:color w:val="000000"/>
          <w:sz w:val="28"/>
          <w:szCs w:val="28"/>
        </w:rPr>
        <w:t>);-числительные для обозначения дат и больших чисел.</w:t>
      </w:r>
    </w:p>
    <w:p w:rsidR="000A3C7D" w:rsidRPr="009E471A" w:rsidRDefault="000A3C7D" w:rsidP="004216BF">
      <w:pPr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9E471A">
        <w:rPr>
          <w:color w:val="000000"/>
          <w:sz w:val="28"/>
          <w:szCs w:val="28"/>
        </w:rPr>
        <w:t xml:space="preserve">4. Местоимение: </w:t>
      </w:r>
      <w:proofErr w:type="gramStart"/>
      <w:r w:rsidRPr="009E471A">
        <w:rPr>
          <w:color w:val="000000"/>
          <w:sz w:val="28"/>
          <w:szCs w:val="28"/>
        </w:rPr>
        <w:t>-н</w:t>
      </w:r>
      <w:proofErr w:type="gramEnd"/>
      <w:r w:rsidRPr="009E471A">
        <w:rPr>
          <w:color w:val="000000"/>
          <w:sz w:val="28"/>
          <w:szCs w:val="28"/>
        </w:rPr>
        <w:t>еопределенные местоимения (</w:t>
      </w:r>
      <w:proofErr w:type="spellStart"/>
      <w:r w:rsidRPr="009E471A">
        <w:rPr>
          <w:i/>
          <w:iCs/>
          <w:color w:val="000000"/>
          <w:sz w:val="28"/>
          <w:szCs w:val="28"/>
        </w:rPr>
        <w:t>some</w:t>
      </w:r>
      <w:proofErr w:type="spellEnd"/>
      <w:r w:rsidRPr="009E471A">
        <w:rPr>
          <w:i/>
          <w:iCs/>
          <w:color w:val="000000"/>
          <w:sz w:val="28"/>
          <w:szCs w:val="28"/>
        </w:rPr>
        <w:t>/</w:t>
      </w:r>
      <w:proofErr w:type="spellStart"/>
      <w:r w:rsidRPr="009E471A">
        <w:rPr>
          <w:i/>
          <w:iCs/>
          <w:color w:val="000000"/>
          <w:sz w:val="28"/>
          <w:szCs w:val="28"/>
        </w:rPr>
        <w:t>any</w:t>
      </w:r>
      <w:proofErr w:type="spellEnd"/>
      <w:r w:rsidRPr="009E471A">
        <w:rPr>
          <w:i/>
          <w:iCs/>
          <w:color w:val="000000"/>
          <w:sz w:val="28"/>
          <w:szCs w:val="28"/>
        </w:rPr>
        <w:t>/</w:t>
      </w:r>
      <w:proofErr w:type="spellStart"/>
      <w:r w:rsidRPr="009E471A">
        <w:rPr>
          <w:i/>
          <w:iCs/>
          <w:color w:val="000000"/>
          <w:sz w:val="28"/>
          <w:szCs w:val="28"/>
        </w:rPr>
        <w:t>every</w:t>
      </w:r>
      <w:proofErr w:type="spellEnd"/>
      <w:r w:rsidRPr="009E471A">
        <w:rPr>
          <w:color w:val="000000"/>
          <w:sz w:val="28"/>
          <w:szCs w:val="28"/>
        </w:rPr>
        <w:t>) и их производные,</w:t>
      </w:r>
    </w:p>
    <w:p w:rsidR="000A3C7D" w:rsidRPr="009E471A" w:rsidRDefault="000A3C7D" w:rsidP="004216BF">
      <w:pPr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9E471A">
        <w:rPr>
          <w:color w:val="000000"/>
          <w:sz w:val="28"/>
          <w:szCs w:val="28"/>
        </w:rPr>
        <w:t>5. Глагол</w:t>
      </w:r>
    </w:p>
    <w:p w:rsidR="000A3C7D" w:rsidRPr="009E471A" w:rsidRDefault="000A3C7D" w:rsidP="004216BF">
      <w:pPr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8"/>
          <w:szCs w:val="28"/>
          <w:lang w:val="en-US"/>
        </w:rPr>
      </w:pPr>
      <w:r w:rsidRPr="009E471A">
        <w:rPr>
          <w:color w:val="000000"/>
          <w:sz w:val="28"/>
          <w:szCs w:val="28"/>
          <w:lang w:val="en-US"/>
        </w:rPr>
        <w:t>-</w:t>
      </w:r>
      <w:proofErr w:type="spellStart"/>
      <w:r w:rsidRPr="009E471A">
        <w:rPr>
          <w:color w:val="000000"/>
          <w:sz w:val="28"/>
          <w:szCs w:val="28"/>
        </w:rPr>
        <w:t>видовременнаяформа</w:t>
      </w:r>
      <w:proofErr w:type="spellEnd"/>
      <w:r w:rsidRPr="009E471A">
        <w:rPr>
          <w:color w:val="000000"/>
          <w:sz w:val="28"/>
          <w:szCs w:val="28"/>
          <w:lang w:val="en-US"/>
        </w:rPr>
        <w:t xml:space="preserve"> Present Simple </w:t>
      </w:r>
      <w:proofErr w:type="spellStart"/>
      <w:r w:rsidRPr="009E471A">
        <w:rPr>
          <w:color w:val="000000"/>
          <w:sz w:val="28"/>
          <w:szCs w:val="28"/>
        </w:rPr>
        <w:t>сглаголами</w:t>
      </w:r>
      <w:proofErr w:type="spellEnd"/>
      <w:r w:rsidRPr="009E471A">
        <w:rPr>
          <w:color w:val="000000"/>
          <w:sz w:val="28"/>
          <w:szCs w:val="28"/>
          <w:lang w:val="en-US"/>
        </w:rPr>
        <w:t> </w:t>
      </w:r>
      <w:r w:rsidRPr="009E471A">
        <w:rPr>
          <w:i/>
          <w:iCs/>
          <w:color w:val="000000"/>
          <w:sz w:val="28"/>
          <w:szCs w:val="28"/>
          <w:lang w:val="en-US"/>
        </w:rPr>
        <w:t>to see, to hear, to know, to understand, to think</w:t>
      </w:r>
      <w:r w:rsidRPr="009E471A">
        <w:rPr>
          <w:color w:val="000000"/>
          <w:sz w:val="28"/>
          <w:szCs w:val="28"/>
          <w:lang w:val="en-US"/>
        </w:rPr>
        <w:t> </w:t>
      </w:r>
      <w:proofErr w:type="spellStart"/>
      <w:r w:rsidRPr="009E471A">
        <w:rPr>
          <w:color w:val="000000"/>
          <w:sz w:val="28"/>
          <w:szCs w:val="28"/>
        </w:rPr>
        <w:t>идр</w:t>
      </w:r>
      <w:proofErr w:type="spellEnd"/>
      <w:r w:rsidRPr="009E471A">
        <w:rPr>
          <w:color w:val="000000"/>
          <w:sz w:val="28"/>
          <w:szCs w:val="28"/>
          <w:lang w:val="en-US"/>
        </w:rPr>
        <w:t xml:space="preserve">., </w:t>
      </w:r>
      <w:proofErr w:type="spellStart"/>
      <w:r w:rsidRPr="009E471A">
        <w:rPr>
          <w:color w:val="000000"/>
          <w:sz w:val="28"/>
          <w:szCs w:val="28"/>
        </w:rPr>
        <w:t>которыенеупотребляютсяв</w:t>
      </w:r>
      <w:proofErr w:type="spellEnd"/>
      <w:r w:rsidRPr="009E471A">
        <w:rPr>
          <w:color w:val="000000"/>
          <w:sz w:val="28"/>
          <w:szCs w:val="28"/>
          <w:lang w:val="en-US"/>
        </w:rPr>
        <w:t xml:space="preserve"> Present Progressive);</w:t>
      </w:r>
    </w:p>
    <w:p w:rsidR="000A3C7D" w:rsidRPr="009E471A" w:rsidRDefault="000A3C7D" w:rsidP="004216BF">
      <w:pPr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8"/>
          <w:szCs w:val="28"/>
          <w:lang w:val="en-US"/>
        </w:rPr>
      </w:pPr>
      <w:r w:rsidRPr="009E471A">
        <w:rPr>
          <w:color w:val="000000"/>
          <w:sz w:val="28"/>
          <w:szCs w:val="28"/>
          <w:lang w:val="en-US"/>
        </w:rPr>
        <w:t>-</w:t>
      </w:r>
      <w:proofErr w:type="spellStart"/>
      <w:r w:rsidRPr="009E471A">
        <w:rPr>
          <w:color w:val="000000"/>
          <w:sz w:val="28"/>
          <w:szCs w:val="28"/>
        </w:rPr>
        <w:t>видовременнаяформа</w:t>
      </w:r>
      <w:proofErr w:type="spellEnd"/>
      <w:r w:rsidRPr="009E471A">
        <w:rPr>
          <w:color w:val="000000"/>
          <w:sz w:val="28"/>
          <w:szCs w:val="28"/>
          <w:lang w:val="en-US"/>
        </w:rPr>
        <w:t xml:space="preserve"> Present Progressive </w:t>
      </w:r>
      <w:proofErr w:type="spellStart"/>
      <w:r w:rsidRPr="009E471A">
        <w:rPr>
          <w:color w:val="000000"/>
          <w:sz w:val="28"/>
          <w:szCs w:val="28"/>
        </w:rPr>
        <w:t>дляописаниябудущихдействий</w:t>
      </w:r>
      <w:proofErr w:type="spellEnd"/>
      <w:r w:rsidRPr="009E471A">
        <w:rPr>
          <w:color w:val="000000"/>
          <w:sz w:val="28"/>
          <w:szCs w:val="28"/>
          <w:lang w:val="en-US"/>
        </w:rPr>
        <w:t xml:space="preserve"> (</w:t>
      </w:r>
      <w:r w:rsidRPr="009E471A">
        <w:rPr>
          <w:i/>
          <w:iCs/>
          <w:color w:val="000000"/>
          <w:sz w:val="28"/>
          <w:szCs w:val="28"/>
          <w:lang w:val="en-US"/>
        </w:rPr>
        <w:t>We are going to Spain in summer</w:t>
      </w:r>
      <w:r w:rsidRPr="009E471A">
        <w:rPr>
          <w:color w:val="000000"/>
          <w:sz w:val="28"/>
          <w:szCs w:val="28"/>
          <w:lang w:val="en-US"/>
        </w:rPr>
        <w:t>.);</w:t>
      </w:r>
    </w:p>
    <w:p w:rsidR="000A3C7D" w:rsidRPr="009E471A" w:rsidRDefault="000A3C7D" w:rsidP="004216BF">
      <w:pPr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9E471A">
        <w:rPr>
          <w:color w:val="000000"/>
          <w:sz w:val="28"/>
          <w:szCs w:val="28"/>
        </w:rPr>
        <w:t xml:space="preserve">-видовременная форма </w:t>
      </w:r>
      <w:proofErr w:type="spellStart"/>
      <w:r w:rsidRPr="009E471A">
        <w:rPr>
          <w:color w:val="000000"/>
          <w:sz w:val="28"/>
          <w:szCs w:val="28"/>
        </w:rPr>
        <w:t>PastProgressive</w:t>
      </w:r>
      <w:proofErr w:type="spellEnd"/>
      <w:r w:rsidRPr="009E471A">
        <w:rPr>
          <w:i/>
          <w:iCs/>
          <w:color w:val="000000"/>
          <w:sz w:val="28"/>
          <w:szCs w:val="28"/>
        </w:rPr>
        <w:t> </w:t>
      </w:r>
      <w:r w:rsidRPr="009E471A">
        <w:rPr>
          <w:color w:val="000000"/>
          <w:sz w:val="28"/>
          <w:szCs w:val="28"/>
        </w:rPr>
        <w:t>(</w:t>
      </w:r>
      <w:r w:rsidRPr="009E471A">
        <w:rPr>
          <w:i/>
          <w:iCs/>
          <w:color w:val="000000"/>
          <w:sz w:val="28"/>
          <w:szCs w:val="28"/>
        </w:rPr>
        <w:t xml:space="preserve">I </w:t>
      </w:r>
      <w:proofErr w:type="spellStart"/>
      <w:r w:rsidRPr="009E471A">
        <w:rPr>
          <w:i/>
          <w:iCs/>
          <w:color w:val="000000"/>
          <w:sz w:val="28"/>
          <w:szCs w:val="28"/>
        </w:rPr>
        <w:t>wasreading</w:t>
      </w:r>
      <w:proofErr w:type="spellEnd"/>
      <w:r w:rsidRPr="009E471A">
        <w:rPr>
          <w:i/>
          <w:iCs/>
          <w:color w:val="000000"/>
          <w:sz w:val="28"/>
          <w:szCs w:val="28"/>
        </w:rPr>
        <w:t xml:space="preserve"> a </w:t>
      </w:r>
      <w:proofErr w:type="spellStart"/>
      <w:r w:rsidRPr="009E471A">
        <w:rPr>
          <w:i/>
          <w:iCs/>
          <w:color w:val="000000"/>
          <w:sz w:val="28"/>
          <w:szCs w:val="28"/>
        </w:rPr>
        <w:t>bookalleveningyesterday</w:t>
      </w:r>
      <w:proofErr w:type="spellEnd"/>
      <w:r w:rsidRPr="009E471A">
        <w:rPr>
          <w:i/>
          <w:iCs/>
          <w:color w:val="000000"/>
          <w:sz w:val="28"/>
          <w:szCs w:val="28"/>
        </w:rPr>
        <w:t>.) в</w:t>
      </w:r>
      <w:r w:rsidRPr="009E471A">
        <w:rPr>
          <w:color w:val="000000"/>
          <w:sz w:val="28"/>
          <w:szCs w:val="28"/>
        </w:rPr>
        <w:t> утвердительных, отрицательных и вопросительных предложениях;</w:t>
      </w:r>
    </w:p>
    <w:p w:rsidR="000A3C7D" w:rsidRPr="009E471A" w:rsidRDefault="000A3C7D" w:rsidP="004216BF">
      <w:pPr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9E471A">
        <w:rPr>
          <w:color w:val="000000"/>
          <w:sz w:val="28"/>
          <w:szCs w:val="28"/>
        </w:rPr>
        <w:t xml:space="preserve">-видовременная форма </w:t>
      </w:r>
      <w:proofErr w:type="spellStart"/>
      <w:r w:rsidRPr="009E471A">
        <w:rPr>
          <w:color w:val="000000"/>
          <w:sz w:val="28"/>
          <w:szCs w:val="28"/>
        </w:rPr>
        <w:t>PresentPerfect</w:t>
      </w:r>
      <w:proofErr w:type="spellEnd"/>
      <w:r w:rsidRPr="009E471A">
        <w:rPr>
          <w:i/>
          <w:iCs/>
          <w:color w:val="000000"/>
          <w:sz w:val="28"/>
          <w:szCs w:val="28"/>
        </w:rPr>
        <w:t> </w:t>
      </w:r>
      <w:r w:rsidRPr="009E471A">
        <w:rPr>
          <w:color w:val="000000"/>
          <w:sz w:val="28"/>
          <w:szCs w:val="28"/>
        </w:rPr>
        <w:t>(с </w:t>
      </w:r>
      <w:proofErr w:type="spellStart"/>
      <w:r w:rsidRPr="009E471A">
        <w:rPr>
          <w:i/>
          <w:iCs/>
          <w:color w:val="000000"/>
          <w:sz w:val="28"/>
          <w:szCs w:val="28"/>
        </w:rPr>
        <w:t>thisweek</w:t>
      </w:r>
      <w:proofErr w:type="spellEnd"/>
      <w:r w:rsidRPr="009E471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9E471A">
        <w:rPr>
          <w:i/>
          <w:iCs/>
          <w:color w:val="000000"/>
          <w:sz w:val="28"/>
          <w:szCs w:val="28"/>
        </w:rPr>
        <w:t>thisyear</w:t>
      </w:r>
      <w:proofErr w:type="spellEnd"/>
      <w:r w:rsidRPr="009E471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9E471A">
        <w:rPr>
          <w:i/>
          <w:iCs/>
          <w:color w:val="000000"/>
          <w:sz w:val="28"/>
          <w:szCs w:val="28"/>
        </w:rPr>
        <w:t>etc</w:t>
      </w:r>
      <w:proofErr w:type="spellEnd"/>
      <w:r w:rsidRPr="009E471A">
        <w:rPr>
          <w:i/>
          <w:iCs/>
          <w:color w:val="000000"/>
          <w:sz w:val="28"/>
          <w:szCs w:val="28"/>
        </w:rPr>
        <w:t xml:space="preserve">., </w:t>
      </w:r>
      <w:proofErr w:type="spellStart"/>
      <w:r w:rsidRPr="009E471A">
        <w:rPr>
          <w:i/>
          <w:iCs/>
          <w:color w:val="000000"/>
          <w:sz w:val="28"/>
          <w:szCs w:val="28"/>
        </w:rPr>
        <w:t>ever</w:t>
      </w:r>
      <w:proofErr w:type="spellEnd"/>
      <w:r w:rsidRPr="009E471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9E471A">
        <w:rPr>
          <w:i/>
          <w:iCs/>
          <w:color w:val="000000"/>
          <w:sz w:val="28"/>
          <w:szCs w:val="28"/>
        </w:rPr>
        <w:t>just</w:t>
      </w:r>
      <w:proofErr w:type="spellEnd"/>
      <w:r w:rsidRPr="009E471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9E471A">
        <w:rPr>
          <w:i/>
          <w:iCs/>
          <w:color w:val="000000"/>
          <w:sz w:val="28"/>
          <w:szCs w:val="28"/>
        </w:rPr>
        <w:t>already</w:t>
      </w:r>
      <w:proofErr w:type="spellEnd"/>
      <w:r w:rsidRPr="009E471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9E471A">
        <w:rPr>
          <w:i/>
          <w:iCs/>
          <w:color w:val="000000"/>
          <w:sz w:val="28"/>
          <w:szCs w:val="28"/>
        </w:rPr>
        <w:t>yet</w:t>
      </w:r>
      <w:proofErr w:type="spellEnd"/>
      <w:r w:rsidRPr="009E471A">
        <w:rPr>
          <w:color w:val="000000"/>
          <w:sz w:val="28"/>
          <w:szCs w:val="28"/>
        </w:rPr>
        <w:t>, </w:t>
      </w:r>
      <w:proofErr w:type="spellStart"/>
      <w:r w:rsidRPr="009E471A">
        <w:rPr>
          <w:i/>
          <w:iCs/>
          <w:color w:val="000000"/>
          <w:sz w:val="28"/>
          <w:szCs w:val="28"/>
        </w:rPr>
        <w:t>never</w:t>
      </w:r>
      <w:proofErr w:type="spellEnd"/>
      <w:r w:rsidRPr="009E471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9E471A">
        <w:rPr>
          <w:i/>
          <w:iCs/>
          <w:color w:val="000000"/>
          <w:sz w:val="28"/>
          <w:szCs w:val="28"/>
        </w:rPr>
        <w:t>since</w:t>
      </w:r>
      <w:proofErr w:type="spellEnd"/>
      <w:r w:rsidRPr="009E471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9E471A">
        <w:rPr>
          <w:i/>
          <w:iCs/>
          <w:color w:val="000000"/>
          <w:sz w:val="28"/>
          <w:szCs w:val="28"/>
        </w:rPr>
        <w:t>for</w:t>
      </w:r>
      <w:proofErr w:type="spellEnd"/>
      <w:r w:rsidRPr="009E471A">
        <w:rPr>
          <w:color w:val="000000"/>
          <w:sz w:val="28"/>
          <w:szCs w:val="28"/>
        </w:rPr>
        <w:t>) в утвердительных, отрицательных и вопросительных предложениях;</w:t>
      </w:r>
    </w:p>
    <w:p w:rsidR="000A3C7D" w:rsidRPr="009E471A" w:rsidRDefault="000A3C7D" w:rsidP="004216BF">
      <w:pPr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8"/>
          <w:szCs w:val="28"/>
          <w:lang w:val="en-US"/>
        </w:rPr>
      </w:pPr>
      <w:r w:rsidRPr="009E471A">
        <w:rPr>
          <w:color w:val="000000"/>
          <w:sz w:val="28"/>
          <w:szCs w:val="28"/>
          <w:lang w:val="en-US"/>
        </w:rPr>
        <w:t>-</w:t>
      </w:r>
      <w:proofErr w:type="spellStart"/>
      <w:r w:rsidRPr="009E471A">
        <w:rPr>
          <w:color w:val="000000"/>
          <w:sz w:val="28"/>
          <w:szCs w:val="28"/>
        </w:rPr>
        <w:t>модальныеглаголы</w:t>
      </w:r>
      <w:proofErr w:type="spellEnd"/>
      <w:r w:rsidRPr="009E471A">
        <w:rPr>
          <w:i/>
          <w:iCs/>
          <w:color w:val="000000"/>
          <w:sz w:val="28"/>
          <w:szCs w:val="28"/>
          <w:lang w:val="en-US"/>
        </w:rPr>
        <w:t> can/could, have to, may/might, must;</w:t>
      </w:r>
    </w:p>
    <w:p w:rsidR="000A3C7D" w:rsidRPr="009E471A" w:rsidRDefault="000A3C7D" w:rsidP="004216BF">
      <w:pPr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9E471A">
        <w:rPr>
          <w:color w:val="000000"/>
          <w:sz w:val="28"/>
          <w:szCs w:val="28"/>
        </w:rPr>
        <w:t>6. Наречие</w:t>
      </w:r>
    </w:p>
    <w:p w:rsidR="000A3C7D" w:rsidRPr="009E471A" w:rsidRDefault="000A3C7D" w:rsidP="004216BF">
      <w:pPr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8"/>
          <w:szCs w:val="28"/>
          <w:lang w:val="en-US"/>
        </w:rPr>
      </w:pPr>
      <w:r w:rsidRPr="009E471A">
        <w:rPr>
          <w:color w:val="000000"/>
          <w:sz w:val="28"/>
          <w:szCs w:val="28"/>
          <w:lang w:val="en-US"/>
        </w:rPr>
        <w:t>-</w:t>
      </w:r>
      <w:proofErr w:type="spellStart"/>
      <w:r w:rsidRPr="009E471A">
        <w:rPr>
          <w:color w:val="000000"/>
          <w:sz w:val="28"/>
          <w:szCs w:val="28"/>
        </w:rPr>
        <w:t>выражениячастотности</w:t>
      </w:r>
      <w:proofErr w:type="spellEnd"/>
      <w:r w:rsidRPr="009E471A">
        <w:rPr>
          <w:color w:val="000000"/>
          <w:sz w:val="28"/>
          <w:szCs w:val="28"/>
          <w:lang w:val="en-US"/>
        </w:rPr>
        <w:t xml:space="preserve"> (</w:t>
      </w:r>
      <w:r w:rsidRPr="009E471A">
        <w:rPr>
          <w:i/>
          <w:iCs/>
          <w:color w:val="000000"/>
          <w:sz w:val="28"/>
          <w:szCs w:val="28"/>
          <w:lang w:val="en-US"/>
        </w:rPr>
        <w:t xml:space="preserve">once a week, three times a day, </w:t>
      </w:r>
      <w:proofErr w:type="spellStart"/>
      <w:r w:rsidRPr="009E471A">
        <w:rPr>
          <w:i/>
          <w:iCs/>
          <w:color w:val="000000"/>
          <w:sz w:val="28"/>
          <w:szCs w:val="28"/>
          <w:lang w:val="en-US"/>
        </w:rPr>
        <w:t>etc</w:t>
      </w:r>
      <w:proofErr w:type="spellEnd"/>
      <w:r w:rsidRPr="009E471A">
        <w:rPr>
          <w:color w:val="000000"/>
          <w:sz w:val="28"/>
          <w:szCs w:val="28"/>
          <w:lang w:val="en-US"/>
        </w:rPr>
        <w:t>)</w:t>
      </w:r>
    </w:p>
    <w:p w:rsidR="000A3C7D" w:rsidRPr="009E471A" w:rsidRDefault="000A3C7D" w:rsidP="004216BF">
      <w:pPr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8"/>
          <w:szCs w:val="28"/>
          <w:lang w:val="en-US"/>
        </w:rPr>
      </w:pPr>
      <w:r w:rsidRPr="009E471A">
        <w:rPr>
          <w:color w:val="000000"/>
          <w:sz w:val="28"/>
          <w:szCs w:val="28"/>
          <w:lang w:val="en-US"/>
        </w:rPr>
        <w:t xml:space="preserve">7. </w:t>
      </w:r>
      <w:r w:rsidRPr="009E471A">
        <w:rPr>
          <w:color w:val="000000"/>
          <w:sz w:val="28"/>
          <w:szCs w:val="28"/>
        </w:rPr>
        <w:t>Предлог</w:t>
      </w:r>
      <w:r w:rsidRPr="009E471A">
        <w:rPr>
          <w:color w:val="000000"/>
          <w:sz w:val="28"/>
          <w:szCs w:val="28"/>
          <w:lang w:val="en-US"/>
        </w:rPr>
        <w:t>: -</w:t>
      </w:r>
      <w:proofErr w:type="spellStart"/>
      <w:r w:rsidRPr="009E471A">
        <w:rPr>
          <w:color w:val="000000"/>
          <w:sz w:val="28"/>
          <w:szCs w:val="28"/>
        </w:rPr>
        <w:t>предлогиместаинаправления</w:t>
      </w:r>
      <w:proofErr w:type="spellEnd"/>
      <w:r w:rsidRPr="009E471A">
        <w:rPr>
          <w:color w:val="000000"/>
          <w:sz w:val="28"/>
          <w:szCs w:val="28"/>
          <w:lang w:val="en-US"/>
        </w:rPr>
        <w:t xml:space="preserve"> (</w:t>
      </w:r>
      <w:r w:rsidRPr="009E471A">
        <w:rPr>
          <w:i/>
          <w:iCs/>
          <w:color w:val="000000"/>
          <w:sz w:val="28"/>
          <w:szCs w:val="28"/>
          <w:lang w:val="en-US"/>
        </w:rPr>
        <w:t xml:space="preserve">behind, under, opposite, between, in front of, next to, </w:t>
      </w:r>
      <w:proofErr w:type="spellStart"/>
      <w:r w:rsidRPr="009E471A">
        <w:rPr>
          <w:i/>
          <w:iCs/>
          <w:color w:val="000000"/>
          <w:sz w:val="28"/>
          <w:szCs w:val="28"/>
          <w:lang w:val="en-US"/>
        </w:rPr>
        <w:t>through</w:t>
      </w:r>
      <w:proofErr w:type="spellEnd"/>
      <w:r w:rsidRPr="009E471A">
        <w:rPr>
          <w:i/>
          <w:iCs/>
          <w:color w:val="000000"/>
          <w:sz w:val="28"/>
          <w:szCs w:val="28"/>
          <w:lang w:val="en-US"/>
        </w:rPr>
        <w:t>, over, past</w:t>
      </w:r>
      <w:r w:rsidRPr="009E471A">
        <w:rPr>
          <w:color w:val="000000"/>
          <w:sz w:val="28"/>
          <w:szCs w:val="28"/>
          <w:lang w:val="en-US"/>
        </w:rPr>
        <w:t>);</w:t>
      </w:r>
    </w:p>
    <w:p w:rsidR="000A3C7D" w:rsidRPr="009E471A" w:rsidRDefault="000A3C7D" w:rsidP="004216BF">
      <w:pPr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8"/>
          <w:szCs w:val="28"/>
          <w:lang w:val="en-US"/>
        </w:rPr>
      </w:pPr>
      <w:r w:rsidRPr="009E471A">
        <w:rPr>
          <w:color w:val="000000"/>
          <w:sz w:val="28"/>
          <w:szCs w:val="28"/>
          <w:lang w:val="en-US"/>
        </w:rPr>
        <w:t>-</w:t>
      </w:r>
      <w:proofErr w:type="spellStart"/>
      <w:r w:rsidRPr="009E471A">
        <w:rPr>
          <w:color w:val="000000"/>
          <w:sz w:val="28"/>
          <w:szCs w:val="28"/>
        </w:rPr>
        <w:t>предлогивремени</w:t>
      </w:r>
      <w:proofErr w:type="spellEnd"/>
      <w:r w:rsidRPr="009E471A">
        <w:rPr>
          <w:color w:val="000000"/>
          <w:sz w:val="28"/>
          <w:szCs w:val="28"/>
          <w:lang w:val="en-US"/>
        </w:rPr>
        <w:t xml:space="preserve"> (</w:t>
      </w:r>
      <w:r w:rsidRPr="009E471A">
        <w:rPr>
          <w:i/>
          <w:iCs/>
          <w:color w:val="000000"/>
          <w:sz w:val="28"/>
          <w:szCs w:val="28"/>
          <w:lang w:val="en-US"/>
        </w:rPr>
        <w:t>at, in, on</w:t>
      </w:r>
      <w:r w:rsidRPr="009E471A">
        <w:rPr>
          <w:color w:val="000000"/>
          <w:sz w:val="28"/>
          <w:szCs w:val="28"/>
          <w:lang w:val="en-US"/>
        </w:rPr>
        <w:t>, </w:t>
      </w:r>
      <w:r w:rsidRPr="009E471A">
        <w:rPr>
          <w:i/>
          <w:iCs/>
          <w:color w:val="000000"/>
          <w:sz w:val="28"/>
          <w:szCs w:val="28"/>
          <w:lang w:val="en-US"/>
        </w:rPr>
        <w:t>for, since, during</w:t>
      </w:r>
      <w:r w:rsidRPr="009E471A">
        <w:rPr>
          <w:color w:val="000000"/>
          <w:sz w:val="28"/>
          <w:szCs w:val="28"/>
          <w:lang w:val="en-US"/>
        </w:rPr>
        <w:t>);</w:t>
      </w:r>
    </w:p>
    <w:p w:rsidR="000A3C7D" w:rsidRPr="009E471A" w:rsidRDefault="000A3C7D" w:rsidP="004216BF">
      <w:pPr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9E471A">
        <w:rPr>
          <w:color w:val="000000"/>
          <w:sz w:val="28"/>
          <w:szCs w:val="28"/>
        </w:rPr>
        <w:t>8. Простое предложение.</w:t>
      </w:r>
    </w:p>
    <w:p w:rsidR="000A3C7D" w:rsidRPr="009E471A" w:rsidRDefault="000A3C7D" w:rsidP="004216BF">
      <w:pPr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9E471A">
        <w:rPr>
          <w:color w:val="000000"/>
          <w:sz w:val="28"/>
          <w:szCs w:val="28"/>
        </w:rPr>
        <w:t>-распространенные простые предложения;</w:t>
      </w:r>
    </w:p>
    <w:p w:rsidR="000A3C7D" w:rsidRPr="009E471A" w:rsidRDefault="000A3C7D" w:rsidP="004216BF">
      <w:pPr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9E471A">
        <w:rPr>
          <w:color w:val="000000"/>
          <w:sz w:val="28"/>
          <w:szCs w:val="28"/>
        </w:rPr>
        <w:lastRenderedPageBreak/>
        <w:t>-порядок слов в повествовательном предложении (</w:t>
      </w:r>
      <w:proofErr w:type="spellStart"/>
      <w:r w:rsidRPr="009E471A">
        <w:rPr>
          <w:i/>
          <w:iCs/>
          <w:color w:val="000000"/>
          <w:sz w:val="28"/>
          <w:szCs w:val="28"/>
        </w:rPr>
        <w:t>Insummermanypeopleoftenhavepicnicsinpicnicareas</w:t>
      </w:r>
      <w:proofErr w:type="spellEnd"/>
      <w:r w:rsidRPr="009E471A">
        <w:rPr>
          <w:color w:val="000000"/>
          <w:sz w:val="28"/>
          <w:szCs w:val="28"/>
        </w:rPr>
        <w:t>);</w:t>
      </w:r>
    </w:p>
    <w:p w:rsidR="000A3C7D" w:rsidRPr="009E471A" w:rsidRDefault="000A3C7D" w:rsidP="004216BF">
      <w:pPr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9E471A">
        <w:rPr>
          <w:color w:val="000000"/>
          <w:sz w:val="28"/>
          <w:szCs w:val="28"/>
        </w:rPr>
        <w:t>-вопросительные предложения</w:t>
      </w:r>
    </w:p>
    <w:p w:rsidR="000A3C7D" w:rsidRPr="009E471A" w:rsidRDefault="000A3C7D" w:rsidP="004216BF">
      <w:pPr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9E471A">
        <w:rPr>
          <w:color w:val="000000"/>
          <w:sz w:val="28"/>
          <w:szCs w:val="28"/>
        </w:rPr>
        <w:t>вопрос к подлежащему;</w:t>
      </w:r>
    </w:p>
    <w:p w:rsidR="005D3D82" w:rsidRPr="00556438" w:rsidRDefault="000A3C7D" w:rsidP="009E471A">
      <w:pPr>
        <w:numPr>
          <w:ilvl w:val="0"/>
          <w:numId w:val="4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9E471A">
        <w:rPr>
          <w:color w:val="000000"/>
          <w:sz w:val="28"/>
          <w:szCs w:val="28"/>
        </w:rPr>
        <w:t xml:space="preserve">9. Сложное предложение: </w:t>
      </w:r>
      <w:proofErr w:type="gramStart"/>
      <w:r w:rsidRPr="009E471A">
        <w:rPr>
          <w:color w:val="000000"/>
          <w:sz w:val="28"/>
          <w:szCs w:val="28"/>
        </w:rPr>
        <w:t>-с</w:t>
      </w:r>
      <w:proofErr w:type="gramEnd"/>
      <w:r w:rsidRPr="009E471A">
        <w:rPr>
          <w:color w:val="000000"/>
          <w:sz w:val="28"/>
          <w:szCs w:val="28"/>
        </w:rPr>
        <w:t>ложноподчиненные предложения с союзами </w:t>
      </w:r>
      <w:proofErr w:type="spellStart"/>
      <w:r w:rsidRPr="009E471A">
        <w:rPr>
          <w:i/>
          <w:iCs/>
          <w:color w:val="000000"/>
          <w:sz w:val="28"/>
          <w:szCs w:val="28"/>
        </w:rPr>
        <w:t>while</w:t>
      </w:r>
      <w:proofErr w:type="spellEnd"/>
      <w:r w:rsidRPr="009E471A">
        <w:rPr>
          <w:i/>
          <w:iCs/>
          <w:color w:val="000000"/>
          <w:sz w:val="28"/>
          <w:szCs w:val="28"/>
        </w:rPr>
        <w:t>/</w:t>
      </w:r>
      <w:proofErr w:type="spellStart"/>
      <w:r w:rsidRPr="009E471A">
        <w:rPr>
          <w:i/>
          <w:iCs/>
          <w:color w:val="000000"/>
          <w:sz w:val="28"/>
          <w:szCs w:val="28"/>
        </w:rPr>
        <w:t>when</w:t>
      </w:r>
      <w:proofErr w:type="spellEnd"/>
      <w:r w:rsidRPr="009E471A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9E471A">
        <w:rPr>
          <w:i/>
          <w:iCs/>
          <w:color w:val="000000"/>
          <w:sz w:val="28"/>
          <w:szCs w:val="28"/>
        </w:rPr>
        <w:t>since</w:t>
      </w:r>
      <w:proofErr w:type="spellEnd"/>
    </w:p>
    <w:p w:rsidR="005D3D82" w:rsidRDefault="005D3D82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56438" w:rsidRDefault="00556438" w:rsidP="009E471A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sectPr w:rsidR="00556438" w:rsidSect="00A82D1F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2A" w:rsidRDefault="0023452A" w:rsidP="008465AC">
      <w:r>
        <w:separator/>
      </w:r>
    </w:p>
  </w:endnote>
  <w:endnote w:type="continuationSeparator" w:id="0">
    <w:p w:rsidR="0023452A" w:rsidRDefault="0023452A" w:rsidP="0084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6137"/>
      <w:docPartObj>
        <w:docPartGallery w:val="Page Numbers (Bottom of Page)"/>
        <w:docPartUnique/>
      </w:docPartObj>
    </w:sdtPr>
    <w:sdtEndPr/>
    <w:sdtContent>
      <w:p w:rsidR="003740C1" w:rsidRDefault="00D0561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2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740C1" w:rsidRDefault="003740C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2A" w:rsidRDefault="0023452A" w:rsidP="008465AC">
      <w:r>
        <w:separator/>
      </w:r>
    </w:p>
  </w:footnote>
  <w:footnote w:type="continuationSeparator" w:id="0">
    <w:p w:rsidR="0023452A" w:rsidRDefault="0023452A" w:rsidP="00846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A4A"/>
    <w:multiLevelType w:val="multilevel"/>
    <w:tmpl w:val="B0F2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949B5"/>
    <w:multiLevelType w:val="multilevel"/>
    <w:tmpl w:val="D084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67808"/>
    <w:multiLevelType w:val="multilevel"/>
    <w:tmpl w:val="372C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B412B"/>
    <w:multiLevelType w:val="multilevel"/>
    <w:tmpl w:val="BB86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75192"/>
    <w:multiLevelType w:val="multilevel"/>
    <w:tmpl w:val="4ECE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17370"/>
    <w:multiLevelType w:val="multilevel"/>
    <w:tmpl w:val="D63A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9506F"/>
    <w:multiLevelType w:val="multilevel"/>
    <w:tmpl w:val="F03A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865C4D"/>
    <w:multiLevelType w:val="multilevel"/>
    <w:tmpl w:val="6D74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A2DCF"/>
    <w:multiLevelType w:val="multilevel"/>
    <w:tmpl w:val="12B2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01618E"/>
    <w:multiLevelType w:val="multilevel"/>
    <w:tmpl w:val="B5D8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011A42"/>
    <w:multiLevelType w:val="multilevel"/>
    <w:tmpl w:val="2A0E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8647D7"/>
    <w:multiLevelType w:val="multilevel"/>
    <w:tmpl w:val="9748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023D89"/>
    <w:multiLevelType w:val="multilevel"/>
    <w:tmpl w:val="DADA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031A56"/>
    <w:multiLevelType w:val="multilevel"/>
    <w:tmpl w:val="36A25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757C1"/>
    <w:multiLevelType w:val="multilevel"/>
    <w:tmpl w:val="C20C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E26F4B"/>
    <w:multiLevelType w:val="multilevel"/>
    <w:tmpl w:val="997CC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AB120F"/>
    <w:multiLevelType w:val="multilevel"/>
    <w:tmpl w:val="FDC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D4177C"/>
    <w:multiLevelType w:val="multilevel"/>
    <w:tmpl w:val="68B0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610C3B"/>
    <w:multiLevelType w:val="multilevel"/>
    <w:tmpl w:val="BA000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6735B6"/>
    <w:multiLevelType w:val="multilevel"/>
    <w:tmpl w:val="8A7A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A62041"/>
    <w:multiLevelType w:val="multilevel"/>
    <w:tmpl w:val="3140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6"/>
  </w:num>
  <w:num w:numId="10">
    <w:abstractNumId w:val="15"/>
  </w:num>
  <w:num w:numId="11">
    <w:abstractNumId w:val="18"/>
  </w:num>
  <w:num w:numId="12">
    <w:abstractNumId w:val="13"/>
  </w:num>
  <w:num w:numId="13">
    <w:abstractNumId w:val="5"/>
  </w:num>
  <w:num w:numId="14">
    <w:abstractNumId w:val="4"/>
  </w:num>
  <w:num w:numId="15">
    <w:abstractNumId w:val="9"/>
  </w:num>
  <w:num w:numId="16">
    <w:abstractNumId w:val="16"/>
  </w:num>
  <w:num w:numId="17">
    <w:abstractNumId w:val="12"/>
  </w:num>
  <w:num w:numId="18">
    <w:abstractNumId w:val="10"/>
  </w:num>
  <w:num w:numId="19">
    <w:abstractNumId w:val="17"/>
  </w:num>
  <w:num w:numId="20">
    <w:abstractNumId w:val="2"/>
  </w:num>
  <w:num w:numId="2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836"/>
    <w:rsid w:val="00001548"/>
    <w:rsid w:val="000052B6"/>
    <w:rsid w:val="00027062"/>
    <w:rsid w:val="00027571"/>
    <w:rsid w:val="00030C26"/>
    <w:rsid w:val="000361F4"/>
    <w:rsid w:val="00043891"/>
    <w:rsid w:val="000446E5"/>
    <w:rsid w:val="00047076"/>
    <w:rsid w:val="00070520"/>
    <w:rsid w:val="000756E7"/>
    <w:rsid w:val="00081836"/>
    <w:rsid w:val="00085607"/>
    <w:rsid w:val="00087C50"/>
    <w:rsid w:val="000912F2"/>
    <w:rsid w:val="00093721"/>
    <w:rsid w:val="000A3C7D"/>
    <w:rsid w:val="000B11C6"/>
    <w:rsid w:val="000B276E"/>
    <w:rsid w:val="000C118E"/>
    <w:rsid w:val="000E00F2"/>
    <w:rsid w:val="000E256E"/>
    <w:rsid w:val="00106D7B"/>
    <w:rsid w:val="0010706B"/>
    <w:rsid w:val="0012793D"/>
    <w:rsid w:val="00134139"/>
    <w:rsid w:val="00140EF2"/>
    <w:rsid w:val="001426E5"/>
    <w:rsid w:val="001451E4"/>
    <w:rsid w:val="00153657"/>
    <w:rsid w:val="00156820"/>
    <w:rsid w:val="001568EF"/>
    <w:rsid w:val="00170988"/>
    <w:rsid w:val="00171341"/>
    <w:rsid w:val="00180D81"/>
    <w:rsid w:val="00185DF5"/>
    <w:rsid w:val="001938C5"/>
    <w:rsid w:val="00197AFA"/>
    <w:rsid w:val="001A0C70"/>
    <w:rsid w:val="001A247D"/>
    <w:rsid w:val="001A5509"/>
    <w:rsid w:val="001A5D0F"/>
    <w:rsid w:val="001B2137"/>
    <w:rsid w:val="001C0671"/>
    <w:rsid w:val="001C6C3F"/>
    <w:rsid w:val="001E079B"/>
    <w:rsid w:val="00200719"/>
    <w:rsid w:val="00200EB0"/>
    <w:rsid w:val="00200FBF"/>
    <w:rsid w:val="00206636"/>
    <w:rsid w:val="00210E16"/>
    <w:rsid w:val="00231AC2"/>
    <w:rsid w:val="0023452A"/>
    <w:rsid w:val="00236025"/>
    <w:rsid w:val="002379B9"/>
    <w:rsid w:val="00251E31"/>
    <w:rsid w:val="002621C1"/>
    <w:rsid w:val="002634FC"/>
    <w:rsid w:val="002765B3"/>
    <w:rsid w:val="00285B88"/>
    <w:rsid w:val="002A3BB1"/>
    <w:rsid w:val="002B68DB"/>
    <w:rsid w:val="002C0E80"/>
    <w:rsid w:val="002C5604"/>
    <w:rsid w:val="002D27AE"/>
    <w:rsid w:val="002D47DE"/>
    <w:rsid w:val="002E3A54"/>
    <w:rsid w:val="002E422C"/>
    <w:rsid w:val="002E61A1"/>
    <w:rsid w:val="002F09CF"/>
    <w:rsid w:val="00300258"/>
    <w:rsid w:val="003111BD"/>
    <w:rsid w:val="00313277"/>
    <w:rsid w:val="0031459D"/>
    <w:rsid w:val="00322F97"/>
    <w:rsid w:val="0035436C"/>
    <w:rsid w:val="003740C1"/>
    <w:rsid w:val="00385192"/>
    <w:rsid w:val="003C7A44"/>
    <w:rsid w:val="003E0573"/>
    <w:rsid w:val="003E17C3"/>
    <w:rsid w:val="003E1971"/>
    <w:rsid w:val="003E1D57"/>
    <w:rsid w:val="00405BE8"/>
    <w:rsid w:val="00407105"/>
    <w:rsid w:val="00412953"/>
    <w:rsid w:val="004216BF"/>
    <w:rsid w:val="00430EBA"/>
    <w:rsid w:val="004432ED"/>
    <w:rsid w:val="00443526"/>
    <w:rsid w:val="00444D89"/>
    <w:rsid w:val="004714C2"/>
    <w:rsid w:val="0049138F"/>
    <w:rsid w:val="004B1985"/>
    <w:rsid w:val="004B34F7"/>
    <w:rsid w:val="004B5D17"/>
    <w:rsid w:val="004C1782"/>
    <w:rsid w:val="004D0489"/>
    <w:rsid w:val="004D435D"/>
    <w:rsid w:val="004D6E92"/>
    <w:rsid w:val="005304A6"/>
    <w:rsid w:val="00530FC1"/>
    <w:rsid w:val="00556438"/>
    <w:rsid w:val="0058217C"/>
    <w:rsid w:val="0058246B"/>
    <w:rsid w:val="00582C7C"/>
    <w:rsid w:val="005929EF"/>
    <w:rsid w:val="005A0675"/>
    <w:rsid w:val="005A1355"/>
    <w:rsid w:val="005B6C85"/>
    <w:rsid w:val="005C60AC"/>
    <w:rsid w:val="005D3D82"/>
    <w:rsid w:val="00600EC4"/>
    <w:rsid w:val="006013C0"/>
    <w:rsid w:val="00631151"/>
    <w:rsid w:val="006367EA"/>
    <w:rsid w:val="006414C1"/>
    <w:rsid w:val="006649A7"/>
    <w:rsid w:val="00666DAD"/>
    <w:rsid w:val="006729F5"/>
    <w:rsid w:val="006736E4"/>
    <w:rsid w:val="0067572C"/>
    <w:rsid w:val="006A3965"/>
    <w:rsid w:val="006D5286"/>
    <w:rsid w:val="006D722A"/>
    <w:rsid w:val="006F0BBA"/>
    <w:rsid w:val="006F1D9C"/>
    <w:rsid w:val="006F7E64"/>
    <w:rsid w:val="00715CA6"/>
    <w:rsid w:val="00725C7D"/>
    <w:rsid w:val="00734F5B"/>
    <w:rsid w:val="007800DF"/>
    <w:rsid w:val="007812A4"/>
    <w:rsid w:val="00790B86"/>
    <w:rsid w:val="007935CE"/>
    <w:rsid w:val="007A00F6"/>
    <w:rsid w:val="007B0AA9"/>
    <w:rsid w:val="007B5072"/>
    <w:rsid w:val="007F0A6C"/>
    <w:rsid w:val="00802128"/>
    <w:rsid w:val="00803B82"/>
    <w:rsid w:val="0080497B"/>
    <w:rsid w:val="00810019"/>
    <w:rsid w:val="00816D87"/>
    <w:rsid w:val="008308BA"/>
    <w:rsid w:val="0083211B"/>
    <w:rsid w:val="0083611A"/>
    <w:rsid w:val="00843AB8"/>
    <w:rsid w:val="008465AC"/>
    <w:rsid w:val="00847CEF"/>
    <w:rsid w:val="00847E93"/>
    <w:rsid w:val="008574E1"/>
    <w:rsid w:val="00861196"/>
    <w:rsid w:val="00875025"/>
    <w:rsid w:val="0087734B"/>
    <w:rsid w:val="0089480C"/>
    <w:rsid w:val="008A198C"/>
    <w:rsid w:val="008A42EF"/>
    <w:rsid w:val="008D225F"/>
    <w:rsid w:val="008D4DD9"/>
    <w:rsid w:val="008E0C51"/>
    <w:rsid w:val="008F622C"/>
    <w:rsid w:val="009022A7"/>
    <w:rsid w:val="00906AC1"/>
    <w:rsid w:val="00911C89"/>
    <w:rsid w:val="00936E49"/>
    <w:rsid w:val="00936FB5"/>
    <w:rsid w:val="00937FB0"/>
    <w:rsid w:val="0095020E"/>
    <w:rsid w:val="009517AF"/>
    <w:rsid w:val="0095500E"/>
    <w:rsid w:val="00992A8B"/>
    <w:rsid w:val="009A1827"/>
    <w:rsid w:val="009B23E7"/>
    <w:rsid w:val="009C0955"/>
    <w:rsid w:val="009C1761"/>
    <w:rsid w:val="009C25F0"/>
    <w:rsid w:val="009D18DC"/>
    <w:rsid w:val="009D51F5"/>
    <w:rsid w:val="009D7633"/>
    <w:rsid w:val="009E471A"/>
    <w:rsid w:val="009E6415"/>
    <w:rsid w:val="009F1046"/>
    <w:rsid w:val="009F29D9"/>
    <w:rsid w:val="009F4EB7"/>
    <w:rsid w:val="009F72E8"/>
    <w:rsid w:val="00A05258"/>
    <w:rsid w:val="00A13406"/>
    <w:rsid w:val="00A23A61"/>
    <w:rsid w:val="00A42BDD"/>
    <w:rsid w:val="00A43E06"/>
    <w:rsid w:val="00A6000B"/>
    <w:rsid w:val="00A80FEB"/>
    <w:rsid w:val="00A82D1F"/>
    <w:rsid w:val="00A95221"/>
    <w:rsid w:val="00AA3CF7"/>
    <w:rsid w:val="00AB4938"/>
    <w:rsid w:val="00AD23FE"/>
    <w:rsid w:val="00AE31E0"/>
    <w:rsid w:val="00AF5757"/>
    <w:rsid w:val="00AF627E"/>
    <w:rsid w:val="00AF7054"/>
    <w:rsid w:val="00B00230"/>
    <w:rsid w:val="00B020FD"/>
    <w:rsid w:val="00B03BCF"/>
    <w:rsid w:val="00B03C47"/>
    <w:rsid w:val="00B17814"/>
    <w:rsid w:val="00B241A3"/>
    <w:rsid w:val="00B248D7"/>
    <w:rsid w:val="00B33815"/>
    <w:rsid w:val="00B37E61"/>
    <w:rsid w:val="00B4199E"/>
    <w:rsid w:val="00B41E47"/>
    <w:rsid w:val="00B470DF"/>
    <w:rsid w:val="00B47C75"/>
    <w:rsid w:val="00B65D74"/>
    <w:rsid w:val="00B676F5"/>
    <w:rsid w:val="00B72375"/>
    <w:rsid w:val="00B74143"/>
    <w:rsid w:val="00B77F3A"/>
    <w:rsid w:val="00B926E7"/>
    <w:rsid w:val="00B94D67"/>
    <w:rsid w:val="00BA3396"/>
    <w:rsid w:val="00BA42FF"/>
    <w:rsid w:val="00BC0058"/>
    <w:rsid w:val="00BC3E17"/>
    <w:rsid w:val="00BC6969"/>
    <w:rsid w:val="00BC6FFD"/>
    <w:rsid w:val="00BC7BE7"/>
    <w:rsid w:val="00BC7CA7"/>
    <w:rsid w:val="00BE2142"/>
    <w:rsid w:val="00BE3CE4"/>
    <w:rsid w:val="00BF4056"/>
    <w:rsid w:val="00BF48F5"/>
    <w:rsid w:val="00C15CE5"/>
    <w:rsid w:val="00C17241"/>
    <w:rsid w:val="00C334E7"/>
    <w:rsid w:val="00C37B09"/>
    <w:rsid w:val="00C402F1"/>
    <w:rsid w:val="00C4502B"/>
    <w:rsid w:val="00C51D73"/>
    <w:rsid w:val="00C64BB6"/>
    <w:rsid w:val="00C906B2"/>
    <w:rsid w:val="00C97999"/>
    <w:rsid w:val="00CA3B35"/>
    <w:rsid w:val="00CB6465"/>
    <w:rsid w:val="00CD0E91"/>
    <w:rsid w:val="00CD0EC5"/>
    <w:rsid w:val="00CF7C37"/>
    <w:rsid w:val="00D0283E"/>
    <w:rsid w:val="00D0561F"/>
    <w:rsid w:val="00D14AEE"/>
    <w:rsid w:val="00D3726B"/>
    <w:rsid w:val="00D40EBF"/>
    <w:rsid w:val="00D449E5"/>
    <w:rsid w:val="00D5150F"/>
    <w:rsid w:val="00D67C58"/>
    <w:rsid w:val="00D80C1B"/>
    <w:rsid w:val="00D85F76"/>
    <w:rsid w:val="00D91066"/>
    <w:rsid w:val="00DA27E1"/>
    <w:rsid w:val="00DA778C"/>
    <w:rsid w:val="00DB2DB6"/>
    <w:rsid w:val="00DC41B3"/>
    <w:rsid w:val="00DC4FED"/>
    <w:rsid w:val="00DD180D"/>
    <w:rsid w:val="00DD79D1"/>
    <w:rsid w:val="00DF590A"/>
    <w:rsid w:val="00DF68CF"/>
    <w:rsid w:val="00E1467E"/>
    <w:rsid w:val="00E16124"/>
    <w:rsid w:val="00E16415"/>
    <w:rsid w:val="00E30E2A"/>
    <w:rsid w:val="00E42C0C"/>
    <w:rsid w:val="00E43E29"/>
    <w:rsid w:val="00E44AB9"/>
    <w:rsid w:val="00E53EA1"/>
    <w:rsid w:val="00E55641"/>
    <w:rsid w:val="00E6548D"/>
    <w:rsid w:val="00E66908"/>
    <w:rsid w:val="00E678DD"/>
    <w:rsid w:val="00E71BCB"/>
    <w:rsid w:val="00E954B2"/>
    <w:rsid w:val="00E976AE"/>
    <w:rsid w:val="00EA2C79"/>
    <w:rsid w:val="00EA30C4"/>
    <w:rsid w:val="00EC2B0F"/>
    <w:rsid w:val="00EC609A"/>
    <w:rsid w:val="00ED13C1"/>
    <w:rsid w:val="00ED6127"/>
    <w:rsid w:val="00EE6B65"/>
    <w:rsid w:val="00F277BB"/>
    <w:rsid w:val="00F300D5"/>
    <w:rsid w:val="00F31545"/>
    <w:rsid w:val="00F46AA4"/>
    <w:rsid w:val="00F5092D"/>
    <w:rsid w:val="00F51297"/>
    <w:rsid w:val="00F52005"/>
    <w:rsid w:val="00F73EDE"/>
    <w:rsid w:val="00F77632"/>
    <w:rsid w:val="00F87675"/>
    <w:rsid w:val="00F87775"/>
    <w:rsid w:val="00F974C6"/>
    <w:rsid w:val="00FA0C07"/>
    <w:rsid w:val="00FA18E4"/>
    <w:rsid w:val="00FA3FA1"/>
    <w:rsid w:val="00FB0A6E"/>
    <w:rsid w:val="00FC5A52"/>
    <w:rsid w:val="00FC67AD"/>
    <w:rsid w:val="00FD2690"/>
    <w:rsid w:val="00FD637F"/>
    <w:rsid w:val="00FF0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B50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0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081836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081836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rsid w:val="0008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5258"/>
    <w:pPr>
      <w:ind w:left="720"/>
      <w:contextualSpacing/>
    </w:pPr>
  </w:style>
  <w:style w:type="paragraph" w:customStyle="1" w:styleId="Iauiue">
    <w:name w:val="Iau.iue"/>
    <w:basedOn w:val="a"/>
    <w:next w:val="a"/>
    <w:uiPriority w:val="99"/>
    <w:rsid w:val="00861196"/>
    <w:pPr>
      <w:autoSpaceDE w:val="0"/>
      <w:autoSpaceDN w:val="0"/>
      <w:adjustRightInd w:val="0"/>
    </w:pPr>
  </w:style>
  <w:style w:type="paragraph" w:styleId="a5">
    <w:name w:val="No Spacing"/>
    <w:link w:val="a6"/>
    <w:uiPriority w:val="1"/>
    <w:qFormat/>
    <w:rsid w:val="002D27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1">
    <w:name w:val="Font Style31"/>
    <w:rsid w:val="002D27AE"/>
    <w:rPr>
      <w:rFonts w:ascii="Times New Roman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rsid w:val="002D27AE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206636"/>
    <w:pPr>
      <w:spacing w:before="100" w:beforeAutospacing="1" w:after="119"/>
    </w:pPr>
  </w:style>
  <w:style w:type="character" w:customStyle="1" w:styleId="FontStyle44">
    <w:name w:val="Font Style44"/>
    <w:basedOn w:val="a0"/>
    <w:uiPriority w:val="99"/>
    <w:rsid w:val="00B020FD"/>
    <w:rPr>
      <w:rFonts w:ascii="Arial" w:hAnsi="Arial" w:cs="Arial"/>
      <w:b/>
      <w:bCs/>
      <w:sz w:val="20"/>
      <w:szCs w:val="20"/>
    </w:rPr>
  </w:style>
  <w:style w:type="character" w:styleId="a8">
    <w:name w:val="Hyperlink"/>
    <w:basedOn w:val="a0"/>
    <w:rsid w:val="00251E3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465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6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465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65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7B5072"/>
  </w:style>
  <w:style w:type="character" w:styleId="ad">
    <w:name w:val="Strong"/>
    <w:basedOn w:val="a0"/>
    <w:uiPriority w:val="22"/>
    <w:qFormat/>
    <w:rsid w:val="007B5072"/>
    <w:rPr>
      <w:b/>
      <w:bCs/>
    </w:rPr>
  </w:style>
  <w:style w:type="character" w:styleId="ae">
    <w:name w:val="Emphasis"/>
    <w:basedOn w:val="a0"/>
    <w:uiPriority w:val="20"/>
    <w:qFormat/>
    <w:rsid w:val="007B5072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7B50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507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1A5D0F"/>
    <w:pPr>
      <w:autoSpaceDE w:val="0"/>
      <w:autoSpaceDN w:val="0"/>
      <w:adjustRightInd w:val="0"/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1A5D0F"/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A6000B"/>
    <w:pPr>
      <w:spacing w:before="100" w:beforeAutospacing="1" w:after="100" w:afterAutospacing="1"/>
    </w:pPr>
  </w:style>
  <w:style w:type="character" w:customStyle="1" w:styleId="c3">
    <w:name w:val="c3"/>
    <w:basedOn w:val="a0"/>
    <w:rsid w:val="00A6000B"/>
  </w:style>
  <w:style w:type="paragraph" w:customStyle="1" w:styleId="c23">
    <w:name w:val="c23"/>
    <w:basedOn w:val="a"/>
    <w:rsid w:val="00A6000B"/>
    <w:pPr>
      <w:spacing w:before="100" w:beforeAutospacing="1" w:after="100" w:afterAutospacing="1"/>
    </w:pPr>
  </w:style>
  <w:style w:type="character" w:customStyle="1" w:styleId="c1">
    <w:name w:val="c1"/>
    <w:basedOn w:val="a0"/>
    <w:rsid w:val="00A6000B"/>
  </w:style>
  <w:style w:type="character" w:customStyle="1" w:styleId="c25">
    <w:name w:val="c25"/>
    <w:basedOn w:val="a0"/>
    <w:rsid w:val="00A6000B"/>
  </w:style>
  <w:style w:type="character" w:customStyle="1" w:styleId="c94">
    <w:name w:val="c94"/>
    <w:basedOn w:val="a0"/>
    <w:rsid w:val="00A6000B"/>
  </w:style>
  <w:style w:type="paragraph" w:customStyle="1" w:styleId="c8">
    <w:name w:val="c8"/>
    <w:basedOn w:val="a"/>
    <w:rsid w:val="000A3C7D"/>
    <w:pPr>
      <w:spacing w:before="100" w:beforeAutospacing="1" w:after="100" w:afterAutospacing="1"/>
    </w:pPr>
  </w:style>
  <w:style w:type="character" w:customStyle="1" w:styleId="c39">
    <w:name w:val="c39"/>
    <w:basedOn w:val="a0"/>
    <w:rsid w:val="000A3C7D"/>
  </w:style>
  <w:style w:type="character" w:customStyle="1" w:styleId="c18">
    <w:name w:val="c18"/>
    <w:basedOn w:val="a0"/>
    <w:rsid w:val="000A3C7D"/>
  </w:style>
  <w:style w:type="character" w:customStyle="1" w:styleId="c7">
    <w:name w:val="c7"/>
    <w:basedOn w:val="a0"/>
    <w:rsid w:val="000A3C7D"/>
  </w:style>
  <w:style w:type="paragraph" w:customStyle="1" w:styleId="c53">
    <w:name w:val="c53"/>
    <w:basedOn w:val="a"/>
    <w:rsid w:val="000A3C7D"/>
    <w:pPr>
      <w:spacing w:before="100" w:beforeAutospacing="1" w:after="100" w:afterAutospacing="1"/>
    </w:pPr>
  </w:style>
  <w:style w:type="character" w:customStyle="1" w:styleId="c33">
    <w:name w:val="c33"/>
    <w:basedOn w:val="a0"/>
    <w:rsid w:val="000A3C7D"/>
  </w:style>
  <w:style w:type="paragraph" w:customStyle="1" w:styleId="c37">
    <w:name w:val="c37"/>
    <w:basedOn w:val="a"/>
    <w:rsid w:val="000A3C7D"/>
    <w:pPr>
      <w:spacing w:before="100" w:beforeAutospacing="1" w:after="100" w:afterAutospacing="1"/>
    </w:pPr>
  </w:style>
  <w:style w:type="character" w:customStyle="1" w:styleId="c35">
    <w:name w:val="c35"/>
    <w:basedOn w:val="a0"/>
    <w:rsid w:val="000A3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081836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081836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08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5258"/>
    <w:pPr>
      <w:ind w:left="720"/>
      <w:contextualSpacing/>
    </w:pPr>
  </w:style>
  <w:style w:type="paragraph" w:customStyle="1" w:styleId="Iauiue">
    <w:name w:val="Iau.iue"/>
    <w:basedOn w:val="a"/>
    <w:next w:val="a"/>
    <w:uiPriority w:val="99"/>
    <w:rsid w:val="00861196"/>
    <w:pPr>
      <w:autoSpaceDE w:val="0"/>
      <w:autoSpaceDN w:val="0"/>
      <w:adjustRightInd w:val="0"/>
    </w:pPr>
  </w:style>
  <w:style w:type="paragraph" w:styleId="a5">
    <w:name w:val="No Spacing"/>
    <w:link w:val="a6"/>
    <w:qFormat/>
    <w:rsid w:val="002D27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1">
    <w:name w:val="Font Style31"/>
    <w:rsid w:val="002D27AE"/>
    <w:rPr>
      <w:rFonts w:ascii="Times New Roman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rsid w:val="002D27AE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20663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495596DB443341AB913CE7E189BCD7" ma:contentTypeVersion="2" ma:contentTypeDescription="Создание документа." ma:contentTypeScope="" ma:versionID="b1dc32a07df2e42a8ed3a222c87d5a34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7481-CEBE-4D75-A826-84802E6BE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3FC4FA-463D-440D-85CF-56EAC9926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EC1CE-E183-4FCA-B452-605D83A4500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F594AF3-787E-4127-88BD-D56651CD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6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Английский язык 5 класс 2013-14 Кузовлев</vt:lpstr>
    </vt:vector>
  </TitlesOfParts>
  <Company>Home</Company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Английский язык 5 класс 2013-14 Кузовлев</dc:title>
  <dc:creator>Хозяин</dc:creator>
  <cp:lastModifiedBy>Марина</cp:lastModifiedBy>
  <cp:revision>83</cp:revision>
  <cp:lastPrinted>2019-09-19T08:42:00Z</cp:lastPrinted>
  <dcterms:created xsi:type="dcterms:W3CDTF">2015-09-02T07:09:00Z</dcterms:created>
  <dcterms:modified xsi:type="dcterms:W3CDTF">2019-10-28T10:42:00Z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0x0101006F495596DB443341AB913CE7E189BCD7</vt:lpwstr>
  </property>
</Properties>
</file>