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6D" w:rsidRPr="0007716D" w:rsidRDefault="006E0A15" w:rsidP="000771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07716D" w:rsidRPr="0007716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07716D" w:rsidRPr="0007716D" w:rsidRDefault="0007716D" w:rsidP="0007716D">
      <w:pPr>
        <w:ind w:firstLine="82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Рабочая программа по алгебре для </w:t>
      </w:r>
      <w:proofErr w:type="gramStart"/>
      <w:r w:rsidRPr="000771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7 класса составлена в соответствии с требованиями федерального компонента государственного стандарта общего образования и примерной программой основного общего образования по математике  и основана на авторской программе линии  Ю.М. Колягина.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      Программа обеспечивает обязательный минимум подготовки учащихся по  алгебре, определяемый образовательным стандартом, соответствует общему уровню развития и подготовки учащихся данного возраста. </w:t>
      </w:r>
    </w:p>
    <w:p w:rsidR="0007716D" w:rsidRPr="0007716D" w:rsidRDefault="0007716D" w:rsidP="0007716D">
      <w:pPr>
        <w:spacing w:after="120"/>
        <w:ind w:firstLine="391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i/>
          <w:color w:val="000000"/>
          <w:sz w:val="24"/>
          <w:szCs w:val="24"/>
        </w:rPr>
        <w:t xml:space="preserve">  </w:t>
      </w:r>
      <w:r w:rsidRPr="0007716D">
        <w:rPr>
          <w:rFonts w:ascii="Times New Roman" w:hAnsi="Times New Roman"/>
          <w:b/>
          <w:i/>
          <w:sz w:val="24"/>
          <w:szCs w:val="24"/>
        </w:rPr>
        <w:t>Цели обучения математики</w:t>
      </w:r>
      <w:r w:rsidRPr="0007716D">
        <w:rPr>
          <w:rFonts w:ascii="Times New Roman" w:hAnsi="Times New Roman"/>
          <w:sz w:val="24"/>
          <w:szCs w:val="24"/>
        </w:rPr>
        <w:t xml:space="preserve"> в общеобразовательной школе определяются ее ролью в развитии общества в целом и формировании личности каждого отдельного человека:</w:t>
      </w:r>
    </w:p>
    <w:p w:rsidR="0007716D" w:rsidRPr="0007716D" w:rsidRDefault="0007716D" w:rsidP="0007716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овладение конкретными математическими знаниями, необходимыми в практической деятельности;</w:t>
      </w:r>
    </w:p>
    <w:p w:rsidR="0007716D" w:rsidRPr="0007716D" w:rsidRDefault="0007716D" w:rsidP="0007716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интеллектуальное развитие учащихся, формирование качеств мышления необходимых для продуктивной жизни в обществе;</w:t>
      </w:r>
    </w:p>
    <w:p w:rsidR="0007716D" w:rsidRPr="0007716D" w:rsidRDefault="0007716D" w:rsidP="0007716D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формирование представления о математике как форме описания и методе познания действительности.</w:t>
      </w:r>
    </w:p>
    <w:p w:rsidR="0007716D" w:rsidRPr="0007716D" w:rsidRDefault="0007716D" w:rsidP="0007716D">
      <w:pPr>
        <w:spacing w:after="120"/>
        <w:ind w:firstLine="391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i/>
          <w:sz w:val="24"/>
          <w:szCs w:val="24"/>
        </w:rPr>
        <w:t>В задачи обучения математике</w:t>
      </w:r>
      <w:r w:rsidRPr="0007716D">
        <w:rPr>
          <w:rFonts w:ascii="Times New Roman" w:hAnsi="Times New Roman"/>
          <w:sz w:val="24"/>
          <w:szCs w:val="24"/>
        </w:rPr>
        <w:t xml:space="preserve"> входит:</w:t>
      </w:r>
    </w:p>
    <w:p w:rsidR="0007716D" w:rsidRPr="0007716D" w:rsidRDefault="0007716D" w:rsidP="0007716D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развитие внимания, мышления учащихся, формирования у них умений логически мыслить;</w:t>
      </w:r>
    </w:p>
    <w:p w:rsidR="0007716D" w:rsidRPr="0007716D" w:rsidRDefault="0007716D" w:rsidP="0007716D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Рабочая программа рассчитана на 105 часа (3 часа в неделю).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Реализация </w:t>
      </w:r>
      <w:proofErr w:type="gramStart"/>
      <w:r w:rsidRPr="0007716D">
        <w:rPr>
          <w:rFonts w:ascii="Times New Roman" w:hAnsi="Times New Roman"/>
          <w:sz w:val="24"/>
          <w:szCs w:val="24"/>
        </w:rPr>
        <w:t>рабочей</w:t>
      </w:r>
      <w:proofErr w:type="gramEnd"/>
      <w:r w:rsidRPr="0007716D">
        <w:rPr>
          <w:rFonts w:ascii="Times New Roman" w:hAnsi="Times New Roman"/>
          <w:sz w:val="24"/>
          <w:szCs w:val="24"/>
        </w:rPr>
        <w:t xml:space="preserve"> программ осуществляется по учебнику «Алгебра – 7» авторов:  Ю.М. Колягин, </w:t>
      </w:r>
      <w:proofErr w:type="spellStart"/>
      <w:r w:rsidRPr="0007716D">
        <w:rPr>
          <w:rFonts w:ascii="Times New Roman" w:hAnsi="Times New Roman"/>
          <w:sz w:val="24"/>
          <w:szCs w:val="24"/>
        </w:rPr>
        <w:t>М.В.Ткачева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, Н.Е. Федорова, М.И. </w:t>
      </w:r>
      <w:proofErr w:type="spellStart"/>
      <w:r w:rsidRPr="0007716D">
        <w:rPr>
          <w:rFonts w:ascii="Times New Roman" w:hAnsi="Times New Roman"/>
          <w:sz w:val="24"/>
          <w:szCs w:val="24"/>
        </w:rPr>
        <w:t>Шабунин</w:t>
      </w:r>
      <w:proofErr w:type="spellEnd"/>
      <w:r w:rsidRPr="0007716D">
        <w:rPr>
          <w:rFonts w:ascii="Times New Roman" w:hAnsi="Times New Roman"/>
          <w:sz w:val="24"/>
          <w:szCs w:val="24"/>
        </w:rPr>
        <w:t>. Одна их главных особенностей курса алгебры, представленного в этом учебнике, заключается в том, что в нем реализуется взаимосвязь принципов научности и доступности и уделяется особое внимание обеспечению прочного усвоения основ математических знаний всеми учащимися. Основной теоретический материал излагается с постепенным нарастанием его сложности. Этим достигается необходимая дидактическая и логическая последовательность его построения и возможность научного обоснования основных теоретических положений.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Особенностью курса является также его практическая направленность, которая служит стимулом развития у учащихся интереса к алгебре, а также основой для формирования осознанных математических навыков и умений. «Идеология» курса алгебры 7 класса делает его органическим продолжением и обобщением курса арифметики. Центральное понятие этого курса – понятие числа развивается и расширяется.</w:t>
      </w:r>
    </w:p>
    <w:p w:rsidR="0007716D" w:rsidRPr="0007716D" w:rsidRDefault="0007716D" w:rsidP="0007716D">
      <w:pPr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     Успешному формированию  навыков и умений способствует алгоритмическая направленность, простота терминологии и символики, достаточное количество упражнений различной трудности, что позволяет выполнять дифференцированную работу с учащимися на уроке. </w:t>
      </w:r>
    </w:p>
    <w:p w:rsidR="0007716D" w:rsidRPr="0007716D" w:rsidRDefault="0007716D" w:rsidP="0007716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Согласно федеральному базисному учебному плану на изучение алгебры в 7 классе отводится не менее 105 часов из расчета 3 ч в неделю. Формы промежуточной и итоговой аттестации: контрольные работы, самостоятельные работы, тесты, зачетное занятие.</w:t>
      </w:r>
    </w:p>
    <w:p w:rsidR="006E0A15" w:rsidRPr="006E0A15" w:rsidRDefault="006E0A15" w:rsidP="006E0A15">
      <w:pPr>
        <w:widowControl w:val="0"/>
        <w:tabs>
          <w:tab w:val="num" w:pos="284"/>
        </w:tabs>
        <w:ind w:firstLine="284"/>
        <w:rPr>
          <w:rFonts w:ascii="Times New Roman" w:hAnsi="Times New Roman"/>
          <w:sz w:val="24"/>
          <w:szCs w:val="28"/>
        </w:rPr>
      </w:pPr>
      <w:r w:rsidRPr="006E0A15">
        <w:rPr>
          <w:rFonts w:ascii="Times New Roman" w:hAnsi="Times New Roman"/>
          <w:sz w:val="24"/>
          <w:szCs w:val="28"/>
        </w:rPr>
        <w:t>Рабочая программа разработана на 102 часа из расчета 3 часа в  неделю. В связи с праздничными и выходными днями (24.02.2020,09.03.2020, 04.05.2020,</w:t>
      </w:r>
      <w:r w:rsidR="000D0303">
        <w:rPr>
          <w:rFonts w:ascii="Times New Roman" w:hAnsi="Times New Roman"/>
          <w:sz w:val="24"/>
          <w:szCs w:val="28"/>
        </w:rPr>
        <w:t xml:space="preserve">05.05.2020, </w:t>
      </w:r>
      <w:r w:rsidRPr="006E0A15">
        <w:rPr>
          <w:rFonts w:ascii="Times New Roman" w:hAnsi="Times New Roman"/>
          <w:sz w:val="24"/>
          <w:szCs w:val="28"/>
        </w:rPr>
        <w:t xml:space="preserve">11.05.2020г) на основании Календарного учебного графика МБОУ Туроверовская ООШ на 2019-2020  учебный год программа будет выполнена за </w:t>
      </w:r>
      <w:r w:rsidR="000D0303">
        <w:rPr>
          <w:rFonts w:ascii="Times New Roman" w:hAnsi="Times New Roman"/>
          <w:sz w:val="24"/>
          <w:szCs w:val="28"/>
        </w:rPr>
        <w:t>100</w:t>
      </w:r>
      <w:r w:rsidRPr="006E0A15">
        <w:rPr>
          <w:rFonts w:ascii="Times New Roman" w:hAnsi="Times New Roman"/>
          <w:sz w:val="24"/>
          <w:szCs w:val="28"/>
        </w:rPr>
        <w:t xml:space="preserve"> часов, путем уплотнения раздела </w:t>
      </w:r>
      <w:r w:rsidRPr="006E0A15">
        <w:rPr>
          <w:rFonts w:ascii="Times New Roman" w:hAnsi="Times New Roman"/>
          <w:sz w:val="24"/>
        </w:rPr>
        <w:t xml:space="preserve">«Итоговое повторение на </w:t>
      </w:r>
      <w:r w:rsidR="000D0303">
        <w:rPr>
          <w:rFonts w:ascii="Times New Roman" w:hAnsi="Times New Roman"/>
          <w:sz w:val="24"/>
        </w:rPr>
        <w:t>5</w:t>
      </w:r>
      <w:r w:rsidRPr="006E0A15">
        <w:rPr>
          <w:rFonts w:ascii="Times New Roman" w:hAnsi="Times New Roman"/>
          <w:sz w:val="24"/>
        </w:rPr>
        <w:t xml:space="preserve">  час</w:t>
      </w:r>
      <w:r w:rsidR="000D0303">
        <w:rPr>
          <w:rFonts w:ascii="Times New Roman" w:hAnsi="Times New Roman"/>
          <w:sz w:val="24"/>
        </w:rPr>
        <w:t>ов</w:t>
      </w:r>
      <w:r w:rsidRPr="006E0A15">
        <w:rPr>
          <w:rFonts w:ascii="Times New Roman" w:hAnsi="Times New Roman"/>
          <w:sz w:val="24"/>
        </w:rPr>
        <w:t>.</w:t>
      </w:r>
    </w:p>
    <w:p w:rsidR="0007716D" w:rsidRPr="0007716D" w:rsidRDefault="0007716D" w:rsidP="0007716D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07716D">
        <w:rPr>
          <w:rFonts w:ascii="Times New Roman" w:eastAsia="Calibri" w:hAnsi="Times New Roman"/>
          <w:sz w:val="24"/>
          <w:szCs w:val="24"/>
        </w:rPr>
        <w:t xml:space="preserve">Количество часов по рабочей программе </w:t>
      </w:r>
      <w:r w:rsidRPr="0007716D">
        <w:rPr>
          <w:rFonts w:ascii="Times New Roman" w:hAnsi="Times New Roman"/>
          <w:sz w:val="24"/>
          <w:szCs w:val="24"/>
        </w:rPr>
        <w:t xml:space="preserve"> часа</w:t>
      </w:r>
      <w:r w:rsidRPr="0007716D">
        <w:rPr>
          <w:rFonts w:ascii="Times New Roman" w:eastAsia="Calibri" w:hAnsi="Times New Roman"/>
          <w:sz w:val="24"/>
          <w:szCs w:val="24"/>
        </w:rPr>
        <w:t>, согласно школьному учебному плану - 3  часа в неделю. Количество контрольных работ оставлено без изменения в соответствии с Примерной программой.</w:t>
      </w:r>
    </w:p>
    <w:p w:rsidR="0007716D" w:rsidRPr="0007716D" w:rsidRDefault="009F2818" w:rsidP="0007716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7716D" w:rsidRPr="0007716D">
        <w:rPr>
          <w:rFonts w:ascii="Times New Roman" w:hAnsi="Times New Roman"/>
          <w:b/>
          <w:sz w:val="24"/>
          <w:szCs w:val="24"/>
        </w:rPr>
        <w:t>Результаты освоения  предмета</w:t>
      </w:r>
      <w:r w:rsidR="00F21366">
        <w:rPr>
          <w:rFonts w:ascii="Times New Roman" w:hAnsi="Times New Roman"/>
          <w:b/>
          <w:sz w:val="24"/>
          <w:szCs w:val="24"/>
        </w:rPr>
        <w:t xml:space="preserve"> геометрия</w:t>
      </w:r>
    </w:p>
    <w:p w:rsidR="0007716D" w:rsidRPr="0007716D" w:rsidRDefault="0007716D" w:rsidP="0007716D">
      <w:pPr>
        <w:ind w:left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 w:rsidRPr="0007716D">
        <w:rPr>
          <w:rFonts w:ascii="Times New Roman" w:hAnsi="Times New Roman"/>
          <w:sz w:val="24"/>
          <w:szCs w:val="24"/>
        </w:rPr>
        <w:t>: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b/>
          <w:i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 </w:t>
      </w:r>
      <w:r w:rsidRPr="0007716D">
        <w:rPr>
          <w:rFonts w:ascii="Times New Roman" w:hAnsi="Times New Roman"/>
          <w:sz w:val="24"/>
          <w:szCs w:val="24"/>
        </w:rPr>
        <w:tab/>
      </w:r>
      <w:r w:rsidRPr="0007716D">
        <w:rPr>
          <w:rFonts w:ascii="Times New Roman" w:hAnsi="Times New Roman"/>
          <w:b/>
          <w:i/>
          <w:sz w:val="24"/>
          <w:szCs w:val="24"/>
        </w:rPr>
        <w:t xml:space="preserve">предметные: 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математики, развития способности обосновывать суждения, проводить классификацию;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- составлять буквенные выражения и формулы по условиям задач;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выполнять основные действия со степенями, с многочленами и дробями;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решать квадратные уравнения, рациональные уравнения, дробно-рациональные уравнения, решать текстовые задачи алгебраическим, геометрическим способами, проводить отбор решений, исходя из условий;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b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применять изученные понятия, результаты и методы при решении задач из различных курсов раздела, в том числе задач, не сводящихся к непосредственному применению известных алгоритмов.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7716D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07716D">
        <w:rPr>
          <w:rFonts w:ascii="Times New Roman" w:hAnsi="Times New Roman"/>
          <w:i/>
          <w:sz w:val="24"/>
          <w:szCs w:val="24"/>
        </w:rPr>
        <w:t>: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осознанно выбирать наиболее эффективные способы решения учебных и познавательных задач;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осуществлять контроль по образцу и вносить необходимые коррективы;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способности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- умения устанавливать причинно-следственные связи; строить </w:t>
      </w:r>
      <w:proofErr w:type="gramStart"/>
      <w:r w:rsidRPr="0007716D">
        <w:rPr>
          <w:rFonts w:ascii="Times New Roman" w:hAnsi="Times New Roman"/>
          <w:sz w:val="24"/>
          <w:szCs w:val="24"/>
        </w:rPr>
        <w:t>логические рассуждения</w:t>
      </w:r>
      <w:proofErr w:type="gramEnd"/>
      <w:r w:rsidRPr="0007716D">
        <w:rPr>
          <w:rFonts w:ascii="Times New Roman" w:hAnsi="Times New Roman"/>
          <w:sz w:val="24"/>
          <w:szCs w:val="24"/>
        </w:rPr>
        <w:t>, умозаключениями выводы;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lastRenderedPageBreak/>
        <w:t>- умения создавать и преобразовывать модели и схемы для решения учебных и познавательных задач;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развития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формирования учебной и </w:t>
      </w:r>
      <w:proofErr w:type="spellStart"/>
      <w:r w:rsidRPr="0007716D"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 w:rsidRPr="0007716D"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развития способности видеть математическую задачу в других дисциплинах, в окружающей жизни;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понимать и использовать математические средства наглядности для иллюстрации, интерпретации, аргументации;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 xml:space="preserve"> - понимания сущности алгоритмических предписаний и умения действовать в соответствии с предложенным алгоритмом;</w:t>
      </w:r>
    </w:p>
    <w:p w:rsidR="0007716D" w:rsidRP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умения самостоятельно ставить цели, выбирать и создавать алгоритмы для решения учебных математических проблем;</w:t>
      </w:r>
    </w:p>
    <w:p w:rsidR="0007716D" w:rsidRDefault="0007716D" w:rsidP="0007716D">
      <w:pPr>
        <w:ind w:firstLine="502"/>
        <w:jc w:val="both"/>
        <w:rPr>
          <w:rFonts w:ascii="Times New Roman" w:hAnsi="Times New Roman"/>
          <w:sz w:val="24"/>
          <w:szCs w:val="24"/>
        </w:rPr>
      </w:pPr>
      <w:r w:rsidRPr="0007716D">
        <w:rPr>
          <w:rFonts w:ascii="Times New Roman" w:hAnsi="Times New Roman"/>
          <w:sz w:val="24"/>
          <w:szCs w:val="24"/>
        </w:rPr>
        <w:t>- способности планировать и осуществлять деятельность, направленную на решение задач исследовательского характера.</w:t>
      </w:r>
    </w:p>
    <w:p w:rsidR="009F2818" w:rsidRPr="005706F6" w:rsidRDefault="009F2818" w:rsidP="009F2818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3.</w:t>
      </w:r>
      <w:r w:rsidRPr="005706F6">
        <w:rPr>
          <w:rFonts w:ascii="Times New Roman" w:hAnsi="Times New Roman"/>
          <w:b/>
          <w:bCs/>
          <w:kern w:val="32"/>
          <w:sz w:val="24"/>
          <w:szCs w:val="24"/>
        </w:rPr>
        <w:t>Содержание учебного курса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</w:p>
    <w:p w:rsidR="009F2818" w:rsidRPr="005706F6" w:rsidRDefault="009F2818" w:rsidP="009F2818">
      <w:pPr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Повторение. Решение уравнений (1ч)</w:t>
      </w: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1</w:t>
      </w:r>
      <w:r w:rsidRPr="005706F6">
        <w:rPr>
          <w:rFonts w:ascii="Times New Roman" w:hAnsi="Times New Roman"/>
          <w:b/>
          <w:bCs/>
          <w:sz w:val="24"/>
          <w:szCs w:val="24"/>
        </w:rPr>
        <w:t xml:space="preserve">. «Алгебраические выражения» </w:t>
      </w:r>
      <w:r>
        <w:rPr>
          <w:rFonts w:ascii="Times New Roman" w:hAnsi="Times New Roman"/>
          <w:b/>
          <w:bCs/>
          <w:sz w:val="24"/>
          <w:szCs w:val="24"/>
        </w:rPr>
        <w:t>(12ч)</w:t>
      </w:r>
    </w:p>
    <w:p w:rsidR="009F2818" w:rsidRPr="005706F6" w:rsidRDefault="009F2818" w:rsidP="009F2818">
      <w:pPr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  Обязательный минимум содержания образовательной области математика</w:t>
      </w:r>
    </w:p>
    <w:p w:rsidR="009F2818" w:rsidRPr="005706F6" w:rsidRDefault="009F2818" w:rsidP="009F2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Алгебраические выражения. </w:t>
      </w:r>
    </w:p>
    <w:p w:rsidR="009F2818" w:rsidRPr="005706F6" w:rsidRDefault="009F2818" w:rsidP="009F2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Буквенные выражения (выражения с переменными). </w:t>
      </w:r>
    </w:p>
    <w:p w:rsidR="009F2818" w:rsidRPr="005706F6" w:rsidRDefault="009F2818" w:rsidP="009F2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Числовое значение буквенного выражения. </w:t>
      </w:r>
    </w:p>
    <w:p w:rsidR="009F2818" w:rsidRPr="005706F6" w:rsidRDefault="009F2818" w:rsidP="009F2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Допустимые значения переменных, входящих в алгебраические выражения. Подстановка выражений вместо переменных. </w:t>
      </w:r>
    </w:p>
    <w:p w:rsidR="009F2818" w:rsidRPr="005706F6" w:rsidRDefault="009F2818" w:rsidP="009F2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Преобразования выражений.</w:t>
      </w:r>
    </w:p>
    <w:p w:rsidR="009F2818" w:rsidRPr="005706F6" w:rsidRDefault="009F2818" w:rsidP="009F2818">
      <w:pPr>
        <w:rPr>
          <w:rFonts w:ascii="Times New Roman" w:hAnsi="Times New Roman"/>
          <w:b/>
          <w:bCs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 </w:t>
      </w:r>
    </w:p>
    <w:p w:rsidR="009F2818" w:rsidRPr="005706F6" w:rsidRDefault="009F2818" w:rsidP="009F281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9F2818" w:rsidRPr="005706F6" w:rsidRDefault="009F2818" w:rsidP="009F281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9F2818" w:rsidRPr="005706F6" w:rsidRDefault="009F2818" w:rsidP="009F281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Уметь осуществлять подстановку одного выражения в другое. </w:t>
      </w:r>
    </w:p>
    <w:p w:rsidR="009F2818" w:rsidRPr="005706F6" w:rsidRDefault="009F2818" w:rsidP="009F281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выражать из формул одну переменную через остальные.</w:t>
      </w:r>
    </w:p>
    <w:p w:rsidR="009F2818" w:rsidRPr="005706F6" w:rsidRDefault="009F2818" w:rsidP="009F281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Знать правила раскрытия скобок.</w:t>
      </w:r>
    </w:p>
    <w:p w:rsidR="009F2818" w:rsidRPr="005706F6" w:rsidRDefault="009F2818" w:rsidP="009F2818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2</w:t>
      </w:r>
      <w:r w:rsidRPr="005706F6">
        <w:rPr>
          <w:rFonts w:ascii="Times New Roman" w:hAnsi="Times New Roman"/>
          <w:b/>
          <w:bCs/>
          <w:sz w:val="24"/>
          <w:szCs w:val="24"/>
        </w:rPr>
        <w:t xml:space="preserve">. «Уравнение с одним неизвестным» </w:t>
      </w:r>
      <w:r>
        <w:rPr>
          <w:rFonts w:ascii="Times New Roman" w:hAnsi="Times New Roman"/>
          <w:b/>
          <w:bCs/>
          <w:sz w:val="24"/>
          <w:szCs w:val="24"/>
        </w:rPr>
        <w:t>(10ч)</w:t>
      </w:r>
    </w:p>
    <w:p w:rsidR="009F2818" w:rsidRPr="005706F6" w:rsidRDefault="009F2818" w:rsidP="009F281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Уравнения. 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Уравнение с одной переменной. 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Корень уравнения. 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Линейное уравнение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9F2818" w:rsidRPr="005706F6" w:rsidRDefault="009F2818" w:rsidP="009F2818">
      <w:pPr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 </w:t>
      </w: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9F2818" w:rsidRPr="005706F6" w:rsidRDefault="009F2818" w:rsidP="009F281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Уметь решать уравнения с одним неизвестным, сводящиеся </w:t>
      </w:r>
      <w:proofErr w:type="gramStart"/>
      <w:r w:rsidRPr="005706F6">
        <w:rPr>
          <w:rFonts w:ascii="Times New Roman" w:hAnsi="Times New Roman"/>
          <w:sz w:val="24"/>
          <w:szCs w:val="24"/>
        </w:rPr>
        <w:t>к</w:t>
      </w:r>
      <w:proofErr w:type="gramEnd"/>
      <w:r w:rsidRPr="005706F6">
        <w:rPr>
          <w:rFonts w:ascii="Times New Roman" w:hAnsi="Times New Roman"/>
          <w:sz w:val="24"/>
          <w:szCs w:val="24"/>
        </w:rPr>
        <w:t xml:space="preserve"> линейным. </w:t>
      </w:r>
    </w:p>
    <w:p w:rsidR="009F2818" w:rsidRPr="005706F6" w:rsidRDefault="009F2818" w:rsidP="009F281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Уметь решать текстовые задачи алгебраическим методом. </w:t>
      </w:r>
    </w:p>
    <w:p w:rsidR="009F2818" w:rsidRPr="005706F6" w:rsidRDefault="009F2818" w:rsidP="009F281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3</w:t>
      </w:r>
      <w:r w:rsidRPr="005706F6">
        <w:rPr>
          <w:rFonts w:ascii="Times New Roman" w:hAnsi="Times New Roman"/>
          <w:b/>
          <w:bCs/>
          <w:sz w:val="24"/>
          <w:szCs w:val="24"/>
        </w:rPr>
        <w:t xml:space="preserve">. «Одночлены и многочлены» </w:t>
      </w:r>
      <w:r>
        <w:rPr>
          <w:rFonts w:ascii="Times New Roman" w:hAnsi="Times New Roman"/>
          <w:b/>
          <w:bCs/>
          <w:sz w:val="24"/>
          <w:szCs w:val="24"/>
        </w:rPr>
        <w:t>(15ч)</w:t>
      </w:r>
    </w:p>
    <w:p w:rsidR="009F2818" w:rsidRPr="005706F6" w:rsidRDefault="009F2818" w:rsidP="009F281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9F2818" w:rsidRPr="005706F6" w:rsidRDefault="009F2818" w:rsidP="009F281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Свойства степеней с натуральным показателем. </w:t>
      </w:r>
    </w:p>
    <w:p w:rsidR="009F2818" w:rsidRPr="005706F6" w:rsidRDefault="009F2818" w:rsidP="009F281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Многочлены. </w:t>
      </w:r>
    </w:p>
    <w:p w:rsidR="009F2818" w:rsidRPr="005706F6" w:rsidRDefault="009F2818" w:rsidP="009F281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Сложение, вычитание, умножение многочленов. </w:t>
      </w: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9F2818" w:rsidRPr="005706F6" w:rsidRDefault="009F2818" w:rsidP="009F2818">
      <w:pPr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 </w:t>
      </w: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9F2818" w:rsidRPr="005706F6" w:rsidRDefault="009F2818" w:rsidP="009F281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Уметь выполнять основные действия со степенями с натуральными показателями. </w:t>
      </w:r>
    </w:p>
    <w:p w:rsidR="009F2818" w:rsidRPr="005706F6" w:rsidRDefault="009F2818" w:rsidP="009F2818">
      <w:pPr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выполнять основные действия с многочленами</w:t>
      </w: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4</w:t>
      </w:r>
      <w:r w:rsidRPr="005706F6">
        <w:rPr>
          <w:rFonts w:ascii="Times New Roman" w:hAnsi="Times New Roman"/>
          <w:b/>
          <w:bCs/>
          <w:sz w:val="24"/>
          <w:szCs w:val="24"/>
        </w:rPr>
        <w:t xml:space="preserve">. Разложение многочленов на множители» </w:t>
      </w:r>
      <w:r>
        <w:rPr>
          <w:rFonts w:ascii="Times New Roman" w:hAnsi="Times New Roman"/>
          <w:b/>
          <w:bCs/>
          <w:sz w:val="24"/>
          <w:szCs w:val="24"/>
        </w:rPr>
        <w:t>(12ч)</w:t>
      </w:r>
    </w:p>
    <w:p w:rsidR="009F2818" w:rsidRPr="005706F6" w:rsidRDefault="009F2818" w:rsidP="009F281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9F2818" w:rsidRPr="005706F6" w:rsidRDefault="009F2818" w:rsidP="009F281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Формулы сокращенного умножения: квадрат суммы и квадрат разности, куб суммы и куб разности. </w:t>
      </w:r>
    </w:p>
    <w:p w:rsidR="009F2818" w:rsidRPr="005706F6" w:rsidRDefault="009F2818" w:rsidP="009F281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Формула разности квадратов, формула суммы кубов и разности кубов. </w:t>
      </w:r>
    </w:p>
    <w:p w:rsidR="009F2818" w:rsidRPr="005706F6" w:rsidRDefault="009F2818" w:rsidP="009F281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Разложение многочлена на множители.</w:t>
      </w:r>
    </w:p>
    <w:p w:rsidR="009F2818" w:rsidRPr="005706F6" w:rsidRDefault="009F2818" w:rsidP="009F281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9F2818" w:rsidRPr="005706F6" w:rsidRDefault="009F2818" w:rsidP="009F2818">
      <w:pPr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 </w:t>
      </w: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9F2818" w:rsidRPr="005706F6" w:rsidRDefault="009F2818" w:rsidP="009F281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9F2818" w:rsidRPr="005706F6" w:rsidRDefault="009F2818" w:rsidP="009F281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Знать формулы сокращенного умножения. </w:t>
      </w:r>
    </w:p>
    <w:p w:rsidR="009F2818" w:rsidRPr="005706F6" w:rsidRDefault="009F2818" w:rsidP="009F281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Знать формулы разности квадратов, формулы суммы кубов и разности кубов. </w:t>
      </w:r>
      <w:r w:rsidRPr="005706F6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9F2818" w:rsidRPr="005706F6" w:rsidRDefault="009F2818" w:rsidP="009F2818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5</w:t>
      </w:r>
      <w:r w:rsidRPr="005706F6">
        <w:rPr>
          <w:rFonts w:ascii="Times New Roman" w:hAnsi="Times New Roman"/>
          <w:b/>
          <w:bCs/>
          <w:sz w:val="24"/>
          <w:szCs w:val="24"/>
        </w:rPr>
        <w:t>. «Алгебраические дроби»</w:t>
      </w:r>
      <w:r>
        <w:rPr>
          <w:rFonts w:ascii="Times New Roman" w:hAnsi="Times New Roman"/>
          <w:b/>
          <w:bCs/>
          <w:sz w:val="24"/>
          <w:szCs w:val="24"/>
        </w:rPr>
        <w:t>(20ч)</w:t>
      </w:r>
      <w:r w:rsidRPr="005706F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F2818" w:rsidRPr="005706F6" w:rsidRDefault="009F2818" w:rsidP="009F281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Обязательный минимум содержания образовательной области математика</w:t>
      </w:r>
    </w:p>
    <w:p w:rsidR="009F2818" w:rsidRPr="005706F6" w:rsidRDefault="009F2818" w:rsidP="009F281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Алгебраическая дробь. </w:t>
      </w:r>
    </w:p>
    <w:p w:rsidR="009F2818" w:rsidRPr="005706F6" w:rsidRDefault="009F2818" w:rsidP="009F281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Сокращение дробей. </w:t>
      </w:r>
    </w:p>
    <w:p w:rsidR="009F2818" w:rsidRPr="005706F6" w:rsidRDefault="009F2818" w:rsidP="009F281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Действия с алгебраическими дробями. </w:t>
      </w: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9F2818" w:rsidRPr="005706F6" w:rsidRDefault="009F2818" w:rsidP="009F2818">
      <w:pPr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 </w:t>
      </w: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9F2818" w:rsidRPr="005706F6" w:rsidRDefault="009F2818" w:rsidP="009F281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Уметь сокращать алгебраические дроби. </w:t>
      </w:r>
    </w:p>
    <w:p w:rsidR="009F2818" w:rsidRPr="005706F6" w:rsidRDefault="009F2818" w:rsidP="009F281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выполнять основные действия с алгебраическими дробями.</w:t>
      </w:r>
    </w:p>
    <w:p w:rsidR="009F2818" w:rsidRPr="005706F6" w:rsidRDefault="009F2818" w:rsidP="009F2818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6</w:t>
      </w:r>
      <w:r w:rsidRPr="005706F6">
        <w:rPr>
          <w:rFonts w:ascii="Times New Roman" w:hAnsi="Times New Roman"/>
          <w:b/>
          <w:bCs/>
          <w:sz w:val="24"/>
          <w:szCs w:val="24"/>
        </w:rPr>
        <w:t xml:space="preserve">. «Линейная функция и ее график» </w:t>
      </w:r>
      <w:r>
        <w:rPr>
          <w:rFonts w:ascii="Times New Roman" w:hAnsi="Times New Roman"/>
          <w:b/>
          <w:bCs/>
          <w:sz w:val="24"/>
          <w:szCs w:val="24"/>
        </w:rPr>
        <w:t>(9ч)</w:t>
      </w:r>
    </w:p>
    <w:p w:rsidR="009F2818" w:rsidRPr="005706F6" w:rsidRDefault="009F2818" w:rsidP="009F281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Числовые функции. Понятие функции. 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Способы задания функции. 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График функции. 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График линейной функции.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Чтение графиков функций</w:t>
      </w: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9F2818" w:rsidRPr="005706F6" w:rsidRDefault="009F2818" w:rsidP="009F2818">
      <w:pPr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 </w:t>
      </w: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9F2818" w:rsidRPr="005706F6" w:rsidRDefault="009F2818" w:rsidP="009F281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Уметь находить значения линейной функции, заданной формулой, графиком по ее аргументу. </w:t>
      </w:r>
    </w:p>
    <w:p w:rsidR="009F2818" w:rsidRPr="005706F6" w:rsidRDefault="009F2818" w:rsidP="009F281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находить значение аргумента по значению линейной функции, заданной графиком.</w:t>
      </w:r>
    </w:p>
    <w:p w:rsidR="009F2818" w:rsidRPr="005706F6" w:rsidRDefault="009F2818" w:rsidP="009F2818">
      <w:pPr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Правильно употреблять функциональную терминологию</w:t>
      </w:r>
    </w:p>
    <w:p w:rsidR="009F2818" w:rsidRPr="005706F6" w:rsidRDefault="009F2818" w:rsidP="009F281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818" w:rsidRPr="005706F6" w:rsidRDefault="009F2818" w:rsidP="009F28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7</w:t>
      </w:r>
      <w:r w:rsidRPr="005706F6">
        <w:rPr>
          <w:rFonts w:ascii="Times New Roman" w:hAnsi="Times New Roman"/>
          <w:b/>
          <w:bCs/>
          <w:sz w:val="24"/>
          <w:szCs w:val="24"/>
        </w:rPr>
        <w:t xml:space="preserve">. «Системы двух уравнений с двумя неизвестными» </w:t>
      </w:r>
      <w:r>
        <w:rPr>
          <w:rFonts w:ascii="Times New Roman" w:hAnsi="Times New Roman"/>
          <w:b/>
          <w:bCs/>
          <w:sz w:val="24"/>
          <w:szCs w:val="24"/>
        </w:rPr>
        <w:t>(14ч)</w:t>
      </w:r>
      <w:r w:rsidRPr="005706F6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9F2818" w:rsidRPr="005706F6" w:rsidRDefault="009F2818" w:rsidP="009F281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Система уравнений; решение системы. 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Система двух линейных уравнений с двумя переменными; решение подстановкой и алгебраическим сложением.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9F2818" w:rsidRPr="005706F6" w:rsidRDefault="009F2818" w:rsidP="009F281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9F2818" w:rsidRPr="005706F6" w:rsidRDefault="009F2818" w:rsidP="009F2818">
      <w:pPr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 </w:t>
      </w: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9F2818" w:rsidRPr="005706F6" w:rsidRDefault="009F2818" w:rsidP="009F28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Уметь решать системы двух линейных уравнений. </w:t>
      </w:r>
    </w:p>
    <w:p w:rsidR="009F2818" w:rsidRPr="005706F6" w:rsidRDefault="009F2818" w:rsidP="009F28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решать несложные текстовые задачи с помощью систем уравнений.</w:t>
      </w:r>
    </w:p>
    <w:p w:rsidR="009F2818" w:rsidRPr="005706F6" w:rsidRDefault="009F2818" w:rsidP="009F2818">
      <w:pPr>
        <w:rPr>
          <w:rFonts w:ascii="Times New Roman" w:hAnsi="Times New Roman"/>
          <w:b/>
          <w:i/>
          <w:iCs/>
          <w:sz w:val="24"/>
          <w:szCs w:val="24"/>
        </w:rPr>
      </w:pP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8</w:t>
      </w:r>
      <w:r w:rsidRPr="005706F6">
        <w:rPr>
          <w:rFonts w:ascii="Times New Roman" w:hAnsi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Элементы комбинаторики</w:t>
      </w:r>
      <w:r w:rsidRPr="005706F6"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hAnsi="Times New Roman"/>
          <w:b/>
          <w:bCs/>
          <w:sz w:val="24"/>
          <w:szCs w:val="24"/>
        </w:rPr>
        <w:t>(6ч)</w:t>
      </w:r>
    </w:p>
    <w:p w:rsidR="009F2818" w:rsidRPr="005706F6" w:rsidRDefault="009F2818" w:rsidP="009F2818">
      <w:pPr>
        <w:ind w:left="142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lastRenderedPageBreak/>
        <w:t> </w:t>
      </w: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9F2818" w:rsidRPr="005706F6" w:rsidRDefault="009F2818" w:rsidP="009F2818">
      <w:pPr>
        <w:pStyle w:val="a4"/>
        <w:numPr>
          <w:ilvl w:val="0"/>
          <w:numId w:val="17"/>
        </w:numPr>
        <w:rPr>
          <w:color w:val="000000"/>
        </w:rPr>
      </w:pPr>
      <w:r w:rsidRPr="005706F6">
        <w:rPr>
          <w:color w:val="000000"/>
        </w:rPr>
        <w:t>Таблицы. Вычисления в таблицах</w:t>
      </w:r>
    </w:p>
    <w:p w:rsidR="009F2818" w:rsidRPr="005706F6" w:rsidRDefault="009F2818" w:rsidP="009F281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Диаграммы столбиковые</w:t>
      </w:r>
      <w:proofErr w:type="gramStart"/>
      <w:r w:rsidRPr="005706F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706F6">
        <w:rPr>
          <w:rFonts w:ascii="Times New Roman" w:hAnsi="Times New Roman"/>
          <w:sz w:val="24"/>
          <w:szCs w:val="24"/>
        </w:rPr>
        <w:t xml:space="preserve"> круговые и диаграммы рассеивания.</w:t>
      </w:r>
    </w:p>
    <w:p w:rsidR="009F2818" w:rsidRPr="005706F6" w:rsidRDefault="009F2818" w:rsidP="009F2818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Медиана, дисперсия, среднее арифметическое. Свойства среднего арифметического и дисперсии.</w:t>
      </w:r>
    </w:p>
    <w:p w:rsidR="009F2818" w:rsidRPr="005706F6" w:rsidRDefault="009F2818" w:rsidP="009F2818">
      <w:pPr>
        <w:pStyle w:val="a4"/>
        <w:numPr>
          <w:ilvl w:val="0"/>
          <w:numId w:val="17"/>
        </w:numPr>
      </w:pPr>
      <w:r w:rsidRPr="005706F6">
        <w:t>Случайная изменчивость. Случайные события и вероятность</w:t>
      </w:r>
    </w:p>
    <w:p w:rsidR="009F2818" w:rsidRPr="005706F6" w:rsidRDefault="009F2818" w:rsidP="009F281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9F2818" w:rsidRPr="005706F6" w:rsidRDefault="009F2818" w:rsidP="009F2818">
      <w:pPr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 </w:t>
      </w: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Уровень обязательной подготовки  учащегося</w:t>
      </w:r>
    </w:p>
    <w:p w:rsidR="009F2818" w:rsidRPr="005706F6" w:rsidRDefault="009F2818" w:rsidP="009F2818">
      <w:pPr>
        <w:pStyle w:val="a4"/>
        <w:numPr>
          <w:ilvl w:val="0"/>
          <w:numId w:val="16"/>
        </w:numPr>
        <w:spacing w:before="60"/>
        <w:jc w:val="both"/>
      </w:pPr>
      <w:r w:rsidRPr="005706F6">
        <w:t>Уметь уверенно искать нужную информацию в таблице</w:t>
      </w:r>
    </w:p>
    <w:p w:rsidR="009F2818" w:rsidRPr="005706F6" w:rsidRDefault="009F2818" w:rsidP="009F2818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составлять простейшие таблицы с результатами измерений.</w:t>
      </w:r>
    </w:p>
    <w:p w:rsidR="009F2818" w:rsidRPr="005706F6" w:rsidRDefault="009F2818" w:rsidP="009F2818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строить столбиковые и круговые диаграммы по имеющимся данным</w:t>
      </w:r>
    </w:p>
    <w:p w:rsidR="009F2818" w:rsidRPr="005706F6" w:rsidRDefault="009F2818" w:rsidP="009F2818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вычислять среднее значение набора.</w:t>
      </w:r>
    </w:p>
    <w:p w:rsidR="009F2818" w:rsidRPr="005706F6" w:rsidRDefault="009F2818" w:rsidP="009F2818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вычислять медиану набора.</w:t>
      </w:r>
    </w:p>
    <w:p w:rsidR="009F2818" w:rsidRPr="005706F6" w:rsidRDefault="009F2818" w:rsidP="009F2818">
      <w:pPr>
        <w:numPr>
          <w:ilvl w:val="0"/>
          <w:numId w:val="18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вычислять наибольшее и наименьшее значения набора чисел, его размах.</w:t>
      </w:r>
    </w:p>
    <w:p w:rsidR="009F2818" w:rsidRPr="005706F6" w:rsidRDefault="009F2818" w:rsidP="009F281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Тема 9</w:t>
      </w:r>
      <w:r w:rsidRPr="005706F6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706F6">
        <w:rPr>
          <w:rFonts w:ascii="Times New Roman" w:hAnsi="Times New Roman"/>
          <w:b/>
          <w:bCs/>
          <w:sz w:val="24"/>
          <w:szCs w:val="24"/>
        </w:rPr>
        <w:t xml:space="preserve">«Повторение. Решение задач»  </w:t>
      </w:r>
      <w:r>
        <w:rPr>
          <w:rFonts w:ascii="Times New Roman" w:hAnsi="Times New Roman"/>
          <w:b/>
          <w:bCs/>
          <w:sz w:val="24"/>
          <w:szCs w:val="24"/>
        </w:rPr>
        <w:t>(3ч)</w:t>
      </w:r>
    </w:p>
    <w:p w:rsidR="009F2818" w:rsidRPr="005706F6" w:rsidRDefault="009F2818" w:rsidP="009F2818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Обязательный минимум содержания образовательной области математика</w:t>
      </w:r>
    </w:p>
    <w:p w:rsidR="009F2818" w:rsidRPr="005706F6" w:rsidRDefault="009F2818" w:rsidP="009F281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Алгебраические выражения. Преобразования выражений.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Уравнение с одной переменной. 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Линейное уравнение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Корень уравнения.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Система двух линейных уравнений с двумя переменными; решение подстановкой и алгебраическим сложением.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Решение текстовых задач алгебраическим способом.</w:t>
      </w:r>
    </w:p>
    <w:p w:rsidR="009F2818" w:rsidRPr="005706F6" w:rsidRDefault="009F2818" w:rsidP="009F281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Формулы сокращенного умножения.</w:t>
      </w:r>
    </w:p>
    <w:p w:rsidR="009F2818" w:rsidRPr="005706F6" w:rsidRDefault="009F2818" w:rsidP="009F2818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Разложение многочлена на множители.</w:t>
      </w:r>
    </w:p>
    <w:p w:rsidR="009F2818" w:rsidRPr="005706F6" w:rsidRDefault="009F2818" w:rsidP="009F281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Алгебраическая дробь. </w:t>
      </w:r>
    </w:p>
    <w:p w:rsidR="009F2818" w:rsidRPr="005706F6" w:rsidRDefault="009F2818" w:rsidP="009F2818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Числовые функции. Понятие функции. Чтение графиков функций.</w:t>
      </w:r>
    </w:p>
    <w:p w:rsidR="009F2818" w:rsidRPr="005706F6" w:rsidRDefault="009F2818" w:rsidP="009F281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График линейной функции.  </w:t>
      </w:r>
    </w:p>
    <w:p w:rsidR="009F2818" w:rsidRPr="005706F6" w:rsidRDefault="009F2818" w:rsidP="009F281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2818" w:rsidRPr="005706F6" w:rsidRDefault="009F2818" w:rsidP="009F281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Требования к математической подготовке</w:t>
      </w:r>
    </w:p>
    <w:p w:rsidR="009F2818" w:rsidRPr="005706F6" w:rsidRDefault="009F2818" w:rsidP="009F2818">
      <w:pPr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b/>
          <w:bCs/>
          <w:sz w:val="24"/>
          <w:szCs w:val="24"/>
        </w:rPr>
        <w:t> </w:t>
      </w:r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 xml:space="preserve">Уровень обязательной подготовки </w:t>
      </w:r>
      <w:proofErr w:type="gramStart"/>
      <w:r w:rsidRPr="005706F6">
        <w:rPr>
          <w:rFonts w:ascii="Times New Roman" w:hAnsi="Times New Roman"/>
          <w:b/>
          <w:bCs/>
          <w:i/>
          <w:iCs/>
          <w:sz w:val="24"/>
          <w:szCs w:val="24"/>
        </w:rPr>
        <w:t>обучающегося</w:t>
      </w:r>
      <w:proofErr w:type="gramEnd"/>
    </w:p>
    <w:p w:rsidR="009F2818" w:rsidRPr="005706F6" w:rsidRDefault="009F2818" w:rsidP="009F281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9F2818" w:rsidRPr="005706F6" w:rsidRDefault="009F2818" w:rsidP="009F281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Уметь решать уравнения с одним неизвестным, сводящиеся </w:t>
      </w:r>
      <w:proofErr w:type="gramStart"/>
      <w:r w:rsidRPr="005706F6">
        <w:rPr>
          <w:rFonts w:ascii="Times New Roman" w:hAnsi="Times New Roman"/>
          <w:sz w:val="24"/>
          <w:szCs w:val="24"/>
        </w:rPr>
        <w:t>к</w:t>
      </w:r>
      <w:proofErr w:type="gramEnd"/>
      <w:r w:rsidRPr="005706F6">
        <w:rPr>
          <w:rFonts w:ascii="Times New Roman" w:hAnsi="Times New Roman"/>
          <w:sz w:val="24"/>
          <w:szCs w:val="24"/>
        </w:rPr>
        <w:t xml:space="preserve"> линейным. </w:t>
      </w:r>
    </w:p>
    <w:p w:rsidR="009F2818" w:rsidRPr="005706F6" w:rsidRDefault="009F2818" w:rsidP="009F281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Уметь выполнять основные действия со степенями с натуральными показателями. </w:t>
      </w:r>
    </w:p>
    <w:p w:rsidR="009F2818" w:rsidRPr="005706F6" w:rsidRDefault="009F2818" w:rsidP="009F281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Уметь выполнять основные действия с многочленами. </w:t>
      </w:r>
    </w:p>
    <w:p w:rsidR="009F2818" w:rsidRPr="005706F6" w:rsidRDefault="009F2818" w:rsidP="009F281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Уметь выполнять разложение многочленов на множители. </w:t>
      </w:r>
    </w:p>
    <w:p w:rsidR="009F2818" w:rsidRPr="005706F6" w:rsidRDefault="009F2818" w:rsidP="009F2818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 xml:space="preserve">Знать формулы сокращенного умножения. </w:t>
      </w:r>
    </w:p>
    <w:p w:rsidR="009F2818" w:rsidRPr="005706F6" w:rsidRDefault="009F2818" w:rsidP="009F281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выполнять основные действия с алгебраическими дробями.</w:t>
      </w:r>
    </w:p>
    <w:p w:rsidR="009F2818" w:rsidRPr="005706F6" w:rsidRDefault="009F2818" w:rsidP="009F2818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строить график линейной функции.</w:t>
      </w:r>
    </w:p>
    <w:p w:rsidR="009F2818" w:rsidRPr="005706F6" w:rsidRDefault="009F2818" w:rsidP="009F2818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lastRenderedPageBreak/>
        <w:t xml:space="preserve">Уметь решать системы двух линейных уравнений. </w:t>
      </w:r>
    </w:p>
    <w:p w:rsidR="009F2818" w:rsidRPr="005706F6" w:rsidRDefault="009F2818" w:rsidP="009F2818">
      <w:pPr>
        <w:rPr>
          <w:rFonts w:ascii="Times New Roman" w:hAnsi="Times New Roman"/>
          <w:sz w:val="24"/>
          <w:szCs w:val="24"/>
        </w:rPr>
      </w:pPr>
      <w:r w:rsidRPr="005706F6">
        <w:rPr>
          <w:rFonts w:ascii="Times New Roman" w:hAnsi="Times New Roman"/>
          <w:sz w:val="24"/>
          <w:szCs w:val="24"/>
        </w:rPr>
        <w:t>Уметь решать текстовые задачи алгебраическим методом</w:t>
      </w:r>
      <w:bookmarkStart w:id="0" w:name="_GoBack"/>
      <w:bookmarkEnd w:id="0"/>
    </w:p>
    <w:sectPr w:rsidR="009F2818" w:rsidRPr="005706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18" w:rsidRDefault="009F2818" w:rsidP="00F21366">
      <w:pPr>
        <w:spacing w:after="0" w:line="240" w:lineRule="auto"/>
      </w:pPr>
      <w:r>
        <w:separator/>
      </w:r>
    </w:p>
  </w:endnote>
  <w:endnote w:type="continuationSeparator" w:id="0">
    <w:p w:rsidR="009F2818" w:rsidRDefault="009F2818" w:rsidP="00F2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1659702"/>
      <w:docPartObj>
        <w:docPartGallery w:val="Page Numbers (Bottom of Page)"/>
        <w:docPartUnique/>
      </w:docPartObj>
    </w:sdtPr>
    <w:sdtEndPr/>
    <w:sdtContent>
      <w:p w:rsidR="009F2818" w:rsidRDefault="009F28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566">
          <w:rPr>
            <w:noProof/>
          </w:rPr>
          <w:t>6</w:t>
        </w:r>
        <w:r>
          <w:fldChar w:fldCharType="end"/>
        </w:r>
      </w:p>
    </w:sdtContent>
  </w:sdt>
  <w:p w:rsidR="009F2818" w:rsidRDefault="009F281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18" w:rsidRDefault="009F2818" w:rsidP="00F21366">
      <w:pPr>
        <w:spacing w:after="0" w:line="240" w:lineRule="auto"/>
      </w:pPr>
      <w:r>
        <w:separator/>
      </w:r>
    </w:p>
  </w:footnote>
  <w:footnote w:type="continuationSeparator" w:id="0">
    <w:p w:rsidR="009F2818" w:rsidRDefault="009F2818" w:rsidP="00F2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753"/>
    <w:multiLevelType w:val="hybridMultilevel"/>
    <w:tmpl w:val="04C8D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AC3E25"/>
    <w:multiLevelType w:val="hybridMultilevel"/>
    <w:tmpl w:val="C4CE9E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11039B1"/>
    <w:multiLevelType w:val="hybridMultilevel"/>
    <w:tmpl w:val="EDB4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02C40"/>
    <w:multiLevelType w:val="hybridMultilevel"/>
    <w:tmpl w:val="B98A8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F3DB9"/>
    <w:multiLevelType w:val="hybridMultilevel"/>
    <w:tmpl w:val="2E96B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8227C"/>
    <w:multiLevelType w:val="hybridMultilevel"/>
    <w:tmpl w:val="33A4ABE0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6">
    <w:nsid w:val="19616401"/>
    <w:multiLevelType w:val="hybridMultilevel"/>
    <w:tmpl w:val="B15C826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1C6D3A08"/>
    <w:multiLevelType w:val="hybridMultilevel"/>
    <w:tmpl w:val="9920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70A2B"/>
    <w:multiLevelType w:val="hybridMultilevel"/>
    <w:tmpl w:val="86FCF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AA0FF9"/>
    <w:multiLevelType w:val="hybridMultilevel"/>
    <w:tmpl w:val="01F21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C57F0"/>
    <w:multiLevelType w:val="hybridMultilevel"/>
    <w:tmpl w:val="A7CCA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05791F"/>
    <w:multiLevelType w:val="hybridMultilevel"/>
    <w:tmpl w:val="C10EA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AB6560"/>
    <w:multiLevelType w:val="hybridMultilevel"/>
    <w:tmpl w:val="AF42F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31BC0"/>
    <w:multiLevelType w:val="hybridMultilevel"/>
    <w:tmpl w:val="B1B4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E309C5"/>
    <w:multiLevelType w:val="hybridMultilevel"/>
    <w:tmpl w:val="F26CC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825F54"/>
    <w:multiLevelType w:val="hybridMultilevel"/>
    <w:tmpl w:val="A692C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74DA8"/>
    <w:multiLevelType w:val="hybridMultilevel"/>
    <w:tmpl w:val="F1CEF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7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2"/>
  </w:num>
  <w:num w:numId="11">
    <w:abstractNumId w:val="15"/>
  </w:num>
  <w:num w:numId="12">
    <w:abstractNumId w:val="11"/>
  </w:num>
  <w:num w:numId="13">
    <w:abstractNumId w:val="17"/>
  </w:num>
  <w:num w:numId="14">
    <w:abstractNumId w:val="8"/>
  </w:num>
  <w:num w:numId="15">
    <w:abstractNumId w:val="0"/>
  </w:num>
  <w:num w:numId="16">
    <w:abstractNumId w:val="1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6D"/>
    <w:rsid w:val="0007716D"/>
    <w:rsid w:val="000D0303"/>
    <w:rsid w:val="00166D42"/>
    <w:rsid w:val="00183DF6"/>
    <w:rsid w:val="0020272F"/>
    <w:rsid w:val="00211CD7"/>
    <w:rsid w:val="002447DB"/>
    <w:rsid w:val="00344916"/>
    <w:rsid w:val="004158B3"/>
    <w:rsid w:val="004B3122"/>
    <w:rsid w:val="00661AD9"/>
    <w:rsid w:val="006A1566"/>
    <w:rsid w:val="006E0A15"/>
    <w:rsid w:val="00746A9C"/>
    <w:rsid w:val="0086212E"/>
    <w:rsid w:val="009F2818"/>
    <w:rsid w:val="00A01928"/>
    <w:rsid w:val="00A54747"/>
    <w:rsid w:val="00C037E2"/>
    <w:rsid w:val="00DA44B1"/>
    <w:rsid w:val="00E0781E"/>
    <w:rsid w:val="00E51D7F"/>
    <w:rsid w:val="00E63623"/>
    <w:rsid w:val="00E914F8"/>
    <w:rsid w:val="00F06829"/>
    <w:rsid w:val="00F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0771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077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6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36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36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7E2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qFormat/>
    <w:rsid w:val="000771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0771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63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6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2136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F21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213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cp:lastPrinted>2017-09-20T18:28:00Z</cp:lastPrinted>
  <dcterms:created xsi:type="dcterms:W3CDTF">2019-09-12T06:45:00Z</dcterms:created>
  <dcterms:modified xsi:type="dcterms:W3CDTF">2019-10-27T18:10:00Z</dcterms:modified>
</cp:coreProperties>
</file>