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18" w:rsidRPr="00F65C1A" w:rsidRDefault="00F65C1A" w:rsidP="00AD0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A44B8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 рабочей программе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0918" w:rsidRPr="00537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93B" w:rsidRPr="0053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3C14" w:rsidRPr="0053793B">
        <w:rPr>
          <w:rFonts w:ascii="Times New Roman" w:eastAsia="Times New Roman" w:hAnsi="Times New Roman" w:cs="Times New Roman"/>
          <w:sz w:val="28"/>
          <w:szCs w:val="28"/>
        </w:rPr>
        <w:t>7</w:t>
      </w:r>
      <w:r w:rsidR="00AD0918" w:rsidRPr="00537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918" w:rsidRPr="0053793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  <w:r w:rsidR="00641BC0" w:rsidRPr="005379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0918" w:rsidRPr="0053793B" w:rsidRDefault="00AD0918" w:rsidP="00AD09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93B">
        <w:rPr>
          <w:rFonts w:ascii="Times New Roman" w:eastAsia="Times New Roman" w:hAnsi="Times New Roman" w:cs="Times New Roman"/>
          <w:sz w:val="28"/>
          <w:szCs w:val="28"/>
        </w:rPr>
        <w:t xml:space="preserve">Количество часов </w:t>
      </w:r>
      <w:r w:rsidR="005775F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63</w:t>
      </w:r>
      <w:r w:rsidRPr="0053793B">
        <w:rPr>
          <w:rFonts w:ascii="Times New Roman" w:eastAsia="Times New Roman" w:hAnsi="Times New Roman" w:cs="Times New Roman"/>
          <w:b/>
          <w:sz w:val="28"/>
          <w:szCs w:val="28"/>
        </w:rPr>
        <w:t xml:space="preserve">   (2 ч в неделю)</w:t>
      </w:r>
    </w:p>
    <w:p w:rsidR="00AD0918" w:rsidRPr="0053793B" w:rsidRDefault="00AD0918" w:rsidP="00AD0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   </w:t>
      </w:r>
      <w:r w:rsidR="005D64F8"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Мирошниченко Т.М.</w:t>
      </w:r>
    </w:p>
    <w:p w:rsidR="00AD0918" w:rsidRPr="0053793B" w:rsidRDefault="00AD0918" w:rsidP="00AD0918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Учебник</w:t>
      </w:r>
      <w:r w:rsidR="0053793B"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Техноло</w:t>
      </w:r>
      <w:r w:rsidR="005949A7"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г</w:t>
      </w:r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ия</w:t>
      </w:r>
    </w:p>
    <w:p w:rsidR="00AD0918" w:rsidRPr="0053793B" w:rsidRDefault="00AD0918" w:rsidP="00AD0918">
      <w:pPr>
        <w:shd w:val="clear" w:color="auto" w:fill="FFFFFF"/>
        <w:spacing w:after="0" w:line="317" w:lineRule="exact"/>
        <w:ind w:left="29" w:hanging="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Авторы:</w:t>
      </w:r>
      <w:r w:rsidR="0053793B"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="00C6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Н.</w:t>
      </w:r>
      <w:proofErr w:type="gramStart"/>
      <w:r w:rsidR="00C6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</w:t>
      </w:r>
      <w:proofErr w:type="gramEnd"/>
      <w:r w:rsidR="00C6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C60A6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Синица</w:t>
      </w:r>
      <w:proofErr w:type="gramEnd"/>
      <w:r w:rsidRPr="005379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В.Д. Симоненко</w:t>
      </w:r>
      <w:r w:rsidR="0053793B" w:rsidRPr="0053793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Москва «</w:t>
      </w:r>
      <w:proofErr w:type="spellStart"/>
      <w:r w:rsidR="0053793B" w:rsidRPr="0053793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Вентана</w:t>
      </w:r>
      <w:proofErr w:type="spellEnd"/>
      <w:r w:rsidR="0053793B" w:rsidRPr="0053793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-Граф» 2014 г.</w:t>
      </w:r>
    </w:p>
    <w:p w:rsidR="001178C7" w:rsidRPr="009D72FC" w:rsidRDefault="009D72FC" w:rsidP="009D72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112BB" w:rsidRPr="005D7315" w:rsidRDefault="002112BB" w:rsidP="002112B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7315">
        <w:rPr>
          <w:rFonts w:ascii="Times New Roman" w:hAnsi="Times New Roman" w:cs="Times New Roman"/>
          <w:sz w:val="24"/>
          <w:szCs w:val="24"/>
        </w:rPr>
        <w:t>Р</w:t>
      </w:r>
      <w:r w:rsidR="00E81B3D" w:rsidRPr="005D7315">
        <w:rPr>
          <w:rFonts w:ascii="Times New Roman" w:hAnsi="Times New Roman" w:cs="Times New Roman"/>
          <w:sz w:val="24"/>
          <w:szCs w:val="24"/>
        </w:rPr>
        <w:t>абочая</w:t>
      </w:r>
      <w:r w:rsidRPr="005D7315">
        <w:rPr>
          <w:rFonts w:ascii="Times New Roman" w:hAnsi="Times New Roman" w:cs="Times New Roman"/>
          <w:sz w:val="24"/>
          <w:szCs w:val="24"/>
        </w:rPr>
        <w:t xml:space="preserve"> </w:t>
      </w:r>
      <w:r w:rsidR="00E81B3D" w:rsidRPr="005D7315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="0053793B" w:rsidRPr="005D7315">
        <w:rPr>
          <w:rFonts w:ascii="Times New Roman" w:hAnsi="Times New Roman" w:cs="Times New Roman"/>
          <w:sz w:val="24"/>
          <w:szCs w:val="24"/>
        </w:rPr>
        <w:t xml:space="preserve">по технологии для 7 класса </w:t>
      </w:r>
      <w:r w:rsidR="00E81B3D" w:rsidRPr="005D7315">
        <w:rPr>
          <w:rFonts w:ascii="Times New Roman" w:hAnsi="Times New Roman" w:cs="Times New Roman"/>
          <w:sz w:val="24"/>
          <w:szCs w:val="24"/>
        </w:rPr>
        <w:t>разработана</w:t>
      </w:r>
      <w:r w:rsidR="0053793B" w:rsidRPr="005D7315">
        <w:rPr>
          <w:rFonts w:ascii="Times New Roman" w:hAnsi="Times New Roman" w:cs="Times New Roman"/>
          <w:sz w:val="24"/>
          <w:szCs w:val="24"/>
        </w:rPr>
        <w:t xml:space="preserve"> </w:t>
      </w:r>
      <w:r w:rsidR="00F30AC2" w:rsidRPr="005D7315">
        <w:rPr>
          <w:rFonts w:ascii="Times New Roman" w:hAnsi="Times New Roman" w:cs="Times New Roman"/>
          <w:sz w:val="24"/>
          <w:szCs w:val="24"/>
        </w:rPr>
        <w:t>с уч</w:t>
      </w:r>
      <w:r w:rsidR="001D2CBE">
        <w:rPr>
          <w:rFonts w:ascii="Times New Roman" w:hAnsi="Times New Roman" w:cs="Times New Roman"/>
          <w:sz w:val="24"/>
          <w:szCs w:val="24"/>
        </w:rPr>
        <w:t>ётом требований   Федерального г</w:t>
      </w:r>
      <w:r w:rsidR="00F30AC2" w:rsidRPr="005D7315">
        <w:rPr>
          <w:rFonts w:ascii="Times New Roman" w:hAnsi="Times New Roman" w:cs="Times New Roman"/>
          <w:sz w:val="24"/>
          <w:szCs w:val="24"/>
        </w:rPr>
        <w:t xml:space="preserve">осударственного образовательного стандарта основного общего образования, </w:t>
      </w:r>
      <w:r w:rsidR="00F30AC2" w:rsidRPr="00234DA3">
        <w:rPr>
          <w:rStyle w:val="c11"/>
          <w:rFonts w:ascii="Times New Roman" w:hAnsi="Times New Roman" w:cs="Times New Roman"/>
          <w:color w:val="000000"/>
        </w:rPr>
        <w:t>федерального перечня учебников, рекомендованных или допущенных к использованию в образовательном процессе в образовател</w:t>
      </w:r>
      <w:r w:rsidR="00F30AC2">
        <w:rPr>
          <w:rStyle w:val="c11"/>
          <w:rFonts w:ascii="Times New Roman" w:hAnsi="Times New Roman" w:cs="Times New Roman"/>
          <w:color w:val="000000"/>
        </w:rPr>
        <w:t>ьных учреждениях</w:t>
      </w:r>
      <w:r w:rsidR="00F30AC2">
        <w:rPr>
          <w:rFonts w:ascii="Times New Roman" w:hAnsi="Times New Roman" w:cs="Times New Roman"/>
          <w:sz w:val="24"/>
          <w:szCs w:val="24"/>
        </w:rPr>
        <w:t xml:space="preserve">, </w:t>
      </w:r>
      <w:r w:rsidR="0053793B" w:rsidRPr="005D731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E81B3D" w:rsidRPr="005D7315">
        <w:rPr>
          <w:rFonts w:ascii="Times New Roman" w:hAnsi="Times New Roman" w:cs="Times New Roman"/>
          <w:sz w:val="24"/>
          <w:szCs w:val="24"/>
        </w:rPr>
        <w:t xml:space="preserve"> </w:t>
      </w:r>
      <w:r w:rsidRPr="005D7315">
        <w:rPr>
          <w:rFonts w:ascii="Times New Roman" w:hAnsi="Times New Roman" w:cs="Times New Roman"/>
          <w:sz w:val="24"/>
          <w:szCs w:val="24"/>
        </w:rPr>
        <w:t xml:space="preserve">примерной </w:t>
      </w:r>
      <w:r w:rsidR="0053793B" w:rsidRPr="005D7315">
        <w:rPr>
          <w:rFonts w:ascii="Times New Roman" w:hAnsi="Times New Roman" w:cs="Times New Roman"/>
          <w:sz w:val="24"/>
          <w:szCs w:val="24"/>
        </w:rPr>
        <w:t>программы Технология: 5-8 классы /</w:t>
      </w:r>
      <w:proofErr w:type="spellStart"/>
      <w:r w:rsidR="0053793B" w:rsidRPr="005D7315">
        <w:rPr>
          <w:rFonts w:ascii="Times New Roman" w:hAnsi="Times New Roman" w:cs="Times New Roman"/>
          <w:sz w:val="24"/>
          <w:szCs w:val="24"/>
        </w:rPr>
        <w:t>А.Т.Тищенко</w:t>
      </w:r>
      <w:proofErr w:type="spellEnd"/>
      <w:r w:rsidR="0053793B" w:rsidRPr="005D73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793B" w:rsidRPr="005D7315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="0053793B" w:rsidRPr="005D7315">
        <w:rPr>
          <w:rFonts w:ascii="Times New Roman" w:hAnsi="Times New Roman" w:cs="Times New Roman"/>
          <w:sz w:val="24"/>
          <w:szCs w:val="24"/>
        </w:rPr>
        <w:t xml:space="preserve"> (М: </w:t>
      </w:r>
      <w:proofErr w:type="spellStart"/>
      <w:r w:rsidR="0053793B" w:rsidRPr="005D7315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53793B" w:rsidRPr="005D7315">
        <w:rPr>
          <w:rFonts w:ascii="Times New Roman" w:hAnsi="Times New Roman" w:cs="Times New Roman"/>
          <w:sz w:val="24"/>
          <w:szCs w:val="24"/>
        </w:rPr>
        <w:t xml:space="preserve"> - Граф, 2012</w:t>
      </w:r>
      <w:r w:rsidR="00F30AC2">
        <w:rPr>
          <w:rFonts w:ascii="Times New Roman" w:hAnsi="Times New Roman" w:cs="Times New Roman"/>
          <w:sz w:val="24"/>
          <w:szCs w:val="24"/>
        </w:rPr>
        <w:t>г.)</w:t>
      </w:r>
    </w:p>
    <w:p w:rsidR="002112BB" w:rsidRPr="009D72FC" w:rsidRDefault="00F30AC2" w:rsidP="009D72FC">
      <w:pPr>
        <w:pStyle w:val="ParagraphStyle"/>
        <w:spacing w:line="264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</w:t>
      </w:r>
      <w:r w:rsidR="003A3123">
        <w:rPr>
          <w:rFonts w:ascii="yandex-sans" w:hAnsi="yandex-sans"/>
          <w:color w:val="000000"/>
          <w:sz w:val="23"/>
          <w:szCs w:val="23"/>
        </w:rPr>
        <w:t xml:space="preserve">Для реализации программы </w:t>
      </w:r>
      <w:r w:rsidR="003A312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спользуется учебник для учащихся общеобразовательных организаций «Технология» (Технология ведения дома) 7 класс автор Н.В. Синица, В.Д. Симоненко. Москва издательский центр «</w:t>
      </w:r>
      <w:proofErr w:type="spellStart"/>
      <w:r>
        <w:rPr>
          <w:rFonts w:ascii="Times New Roman" w:hAnsi="Times New Roman" w:cs="Times New Roman"/>
        </w:rPr>
        <w:t>Вентана</w:t>
      </w:r>
      <w:proofErr w:type="spellEnd"/>
      <w:r>
        <w:rPr>
          <w:rFonts w:ascii="Times New Roman" w:hAnsi="Times New Roman" w:cs="Times New Roman"/>
        </w:rPr>
        <w:t>-Граф» 2015 год.</w:t>
      </w:r>
    </w:p>
    <w:p w:rsidR="001178C7" w:rsidRPr="00AE7E60" w:rsidRDefault="00F30AC2" w:rsidP="009D72FC">
      <w:pPr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F30AC2">
        <w:rPr>
          <w:rFonts w:ascii="Times New Roman" w:hAnsi="Times New Roman" w:cs="Times New Roman"/>
          <w:sz w:val="24"/>
          <w:szCs w:val="24"/>
        </w:rPr>
        <w:t>На изучения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образовательной области «Технология» учебным </w:t>
      </w:r>
      <w:r w:rsidRPr="00F30AC2">
        <w:rPr>
          <w:rFonts w:ascii="Times New Roman" w:hAnsi="Times New Roman" w:cs="Times New Roman"/>
          <w:sz w:val="24"/>
          <w:szCs w:val="24"/>
        </w:rPr>
        <w:t>планом отведено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</w:t>
      </w:r>
      <w:r w:rsidRPr="00F30AC2">
        <w:rPr>
          <w:rFonts w:ascii="Times New Roman" w:hAnsi="Times New Roman" w:cs="Times New Roman"/>
          <w:sz w:val="24"/>
          <w:szCs w:val="24"/>
        </w:rPr>
        <w:t xml:space="preserve">2 учебных часа </w:t>
      </w:r>
      <w:r w:rsidR="00E428B2" w:rsidRPr="00F30AC2">
        <w:rPr>
          <w:rFonts w:ascii="Times New Roman" w:hAnsi="Times New Roman" w:cs="Times New Roman"/>
          <w:sz w:val="24"/>
          <w:szCs w:val="24"/>
        </w:rPr>
        <w:t>в неделю</w:t>
      </w:r>
      <w:r w:rsidR="00F323B5" w:rsidRPr="00F30AC2">
        <w:rPr>
          <w:rFonts w:ascii="Times New Roman" w:hAnsi="Times New Roman" w:cs="Times New Roman"/>
          <w:sz w:val="24"/>
          <w:szCs w:val="24"/>
        </w:rPr>
        <w:t>. В связи с тем</w:t>
      </w:r>
      <w:r w:rsidR="00537B7E" w:rsidRPr="00F30AC2">
        <w:rPr>
          <w:rFonts w:ascii="Times New Roman" w:hAnsi="Times New Roman" w:cs="Times New Roman"/>
          <w:sz w:val="24"/>
          <w:szCs w:val="24"/>
        </w:rPr>
        <w:t xml:space="preserve">, 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что некоторые </w:t>
      </w:r>
      <w:r w:rsidRPr="00F30AC2">
        <w:rPr>
          <w:rFonts w:ascii="Times New Roman" w:hAnsi="Times New Roman" w:cs="Times New Roman"/>
          <w:sz w:val="24"/>
          <w:szCs w:val="24"/>
        </w:rPr>
        <w:t>рабочие дни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совпадают с праздничными</w:t>
      </w:r>
      <w:r w:rsidR="00E428B2">
        <w:rPr>
          <w:rFonts w:ascii="Times New Roman" w:hAnsi="Times New Roman" w:cs="Times New Roman"/>
          <w:sz w:val="24"/>
          <w:szCs w:val="24"/>
        </w:rPr>
        <w:t xml:space="preserve"> (</w:t>
      </w:r>
      <w:r w:rsidR="005775F5">
        <w:rPr>
          <w:rFonts w:ascii="Times New Roman" w:hAnsi="Times New Roman" w:cs="Times New Roman"/>
          <w:sz w:val="24"/>
          <w:szCs w:val="24"/>
        </w:rPr>
        <w:t>24 февраля, 9 марта, 4,5и 11</w:t>
      </w:r>
      <w:r w:rsidRPr="00F30AC2">
        <w:rPr>
          <w:rFonts w:ascii="Times New Roman" w:hAnsi="Times New Roman" w:cs="Times New Roman"/>
          <w:sz w:val="24"/>
          <w:szCs w:val="24"/>
        </w:rPr>
        <w:t xml:space="preserve"> мая),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на основании календарного учебного плана МБОУ </w:t>
      </w:r>
      <w:proofErr w:type="spellStart"/>
      <w:r w:rsidR="00F323B5" w:rsidRPr="00F30AC2">
        <w:rPr>
          <w:rFonts w:ascii="Times New Roman" w:hAnsi="Times New Roman" w:cs="Times New Roman"/>
          <w:sz w:val="24"/>
          <w:szCs w:val="24"/>
        </w:rPr>
        <w:t>Туроверовская</w:t>
      </w:r>
      <w:proofErr w:type="spellEnd"/>
      <w:r w:rsidR="00F323B5" w:rsidRPr="00F30AC2">
        <w:rPr>
          <w:rFonts w:ascii="Times New Roman" w:hAnsi="Times New Roman" w:cs="Times New Roman"/>
          <w:sz w:val="24"/>
          <w:szCs w:val="24"/>
        </w:rPr>
        <w:t xml:space="preserve"> </w:t>
      </w:r>
      <w:r w:rsidRPr="00F30AC2">
        <w:rPr>
          <w:rFonts w:ascii="Times New Roman" w:hAnsi="Times New Roman" w:cs="Times New Roman"/>
          <w:sz w:val="24"/>
          <w:szCs w:val="24"/>
        </w:rPr>
        <w:t>ООШ, программа будет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выполнена </w:t>
      </w:r>
      <w:r w:rsidR="009C054E" w:rsidRPr="00F30AC2">
        <w:rPr>
          <w:rFonts w:ascii="Times New Roman" w:hAnsi="Times New Roman" w:cs="Times New Roman"/>
          <w:sz w:val="24"/>
          <w:szCs w:val="24"/>
        </w:rPr>
        <w:t xml:space="preserve">за </w:t>
      </w:r>
      <w:r w:rsidR="005775F5">
        <w:rPr>
          <w:rFonts w:ascii="Times New Roman" w:hAnsi="Times New Roman" w:cs="Times New Roman"/>
          <w:color w:val="000000" w:themeColor="text1"/>
          <w:sz w:val="24"/>
          <w:szCs w:val="24"/>
        </w:rPr>
        <w:t>63</w:t>
      </w:r>
      <w:r w:rsidR="009C0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</w:t>
      </w:r>
      <w:r w:rsidR="00F323B5" w:rsidRPr="00F30AC2">
        <w:rPr>
          <w:rFonts w:ascii="Times New Roman" w:hAnsi="Times New Roman" w:cs="Times New Roman"/>
          <w:sz w:val="24"/>
          <w:szCs w:val="24"/>
        </w:rPr>
        <w:t>за счёт уплотнения материала</w:t>
      </w:r>
      <w:r w:rsidR="00E428B2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5775F5">
        <w:rPr>
          <w:rFonts w:ascii="Times New Roman" w:hAnsi="Times New Roman" w:cs="Times New Roman"/>
          <w:sz w:val="24"/>
          <w:szCs w:val="24"/>
        </w:rPr>
        <w:t xml:space="preserve"> «Создание изделий из текстильного материала» на 2 </w:t>
      </w:r>
      <w:r w:rsidR="00396FC4">
        <w:rPr>
          <w:rFonts w:ascii="Times New Roman" w:hAnsi="Times New Roman" w:cs="Times New Roman"/>
          <w:sz w:val="24"/>
          <w:szCs w:val="24"/>
        </w:rPr>
        <w:t>часа, «</w:t>
      </w:r>
      <w:proofErr w:type="spellStart"/>
      <w:r w:rsidR="0093101B">
        <w:rPr>
          <w:rFonts w:ascii="Times New Roman" w:hAnsi="Times New Roman" w:cs="Times New Roman"/>
          <w:sz w:val="24"/>
          <w:szCs w:val="24"/>
        </w:rPr>
        <w:t>Сельскохозяйсвенный</w:t>
      </w:r>
      <w:proofErr w:type="spellEnd"/>
      <w:r w:rsidR="0093101B">
        <w:rPr>
          <w:rFonts w:ascii="Times New Roman" w:hAnsi="Times New Roman" w:cs="Times New Roman"/>
          <w:sz w:val="24"/>
          <w:szCs w:val="24"/>
        </w:rPr>
        <w:t xml:space="preserve"> труд. Весна»</w:t>
      </w:r>
      <w:r w:rsidR="005775F5">
        <w:rPr>
          <w:rFonts w:ascii="Times New Roman" w:hAnsi="Times New Roman" w:cs="Times New Roman"/>
          <w:sz w:val="24"/>
          <w:szCs w:val="24"/>
        </w:rPr>
        <w:t xml:space="preserve"> на 3</w:t>
      </w:r>
      <w:r w:rsidR="009C054E">
        <w:rPr>
          <w:rFonts w:ascii="Times New Roman" w:hAnsi="Times New Roman" w:cs="Times New Roman"/>
          <w:sz w:val="24"/>
          <w:szCs w:val="24"/>
        </w:rPr>
        <w:t xml:space="preserve"> часа,</w:t>
      </w:r>
      <w:r w:rsidR="00F323B5" w:rsidRPr="00F30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2BB" w:rsidRDefault="002112BB" w:rsidP="00413E20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 изучения учебного предмета </w:t>
      </w:r>
      <w:r w:rsidR="00413E20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Технология</w:t>
      </w:r>
      <w:r w:rsidR="00413E20">
        <w:rPr>
          <w:rFonts w:ascii="Times New Roman" w:hAnsi="Times New Roman" w:cs="Times New Roman"/>
          <w:b/>
          <w:sz w:val="24"/>
          <w:szCs w:val="24"/>
        </w:rPr>
        <w:t>»</w:t>
      </w:r>
    </w:p>
    <w:p w:rsidR="00AE7E60" w:rsidRPr="005D7315" w:rsidRDefault="00AE7E60" w:rsidP="00AE7E60">
      <w:pPr>
        <w:shd w:val="clear" w:color="auto" w:fill="FFFFFF"/>
        <w:spacing w:before="211"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При изучении технологии в основной школе обеспечивает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ся достижение личностных, </w:t>
      </w:r>
      <w:proofErr w:type="spellStart"/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метапредметных</w:t>
      </w:r>
      <w:proofErr w:type="spellEnd"/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предметных результатов.</w:t>
      </w:r>
    </w:p>
    <w:p w:rsidR="00AE7E60" w:rsidRPr="005D7315" w:rsidRDefault="00AE7E60" w:rsidP="00AE7E60">
      <w:pPr>
        <w:shd w:val="clear" w:color="auto" w:fill="FFFFFF"/>
        <w:spacing w:line="240" w:lineRule="exact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Личностные результаты 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обучающимися пред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мета «Технология» в основной школе: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целостного мировоззрения, соответствую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ответственного отношения к учению, го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товности и способности обучающихся к саморазвитию и са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мообразованию на основе мотивации к обучению и позна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нию; овладение элементами организации умственного и фи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зического труда;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щей социализации и стратификации;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трудолюбия и ответственности за результаты своей деятельности; выражение желания учиться для удовле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творения перспективных потребностей;</w:t>
      </w:r>
    </w:p>
    <w:p w:rsidR="00AE7E60" w:rsidRPr="005D7315" w:rsidRDefault="00C144FE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осознанный выбор и по</w:t>
      </w:r>
      <w:r w:rsidR="00AE7E60"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строение дальнейшей индивидуальной траектории образования на базе осознанного</w:t>
      </w:r>
      <w:r w:rsidR="00F30AC2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AE7E60"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ориентирования в мире профессий и профессиональных предпочтений с учётом устойчивых познавательных интере</w:t>
      </w:r>
      <w:r w:rsidR="00AE7E60"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сов, а также на основе формирования уважительного отношения к труду;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тельной и профессиональной карьеры, осознание необходи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коммуникативной компетентности в обще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лектива;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самооценка готовности к предпринимательской деятель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ности в сфере технологий, к рациональному ведению домаш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него хозяйства;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pacing w:val="-5"/>
          <w:sz w:val="24"/>
          <w:szCs w:val="24"/>
        </w:rPr>
        <w:lastRenderedPageBreak/>
        <w:t>формирование основ экологи ческой куль туры, соответ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ствующей современному уровню экологического мышле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ния; бережное отношение к природным и хозяйственным ресурсам;</w:t>
      </w:r>
    </w:p>
    <w:p w:rsidR="00AE7E60" w:rsidRPr="005D7315" w:rsidRDefault="00AE7E60" w:rsidP="00C144FE">
      <w:pPr>
        <w:widowControl w:val="0"/>
        <w:numPr>
          <w:ilvl w:val="0"/>
          <w:numId w:val="3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эстетического сознания через освоение художе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ственного наследия народов России и мира, творческой дея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эстетического характера; формирование индиви</w:t>
      </w:r>
      <w:r w:rsidRPr="005D7315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дуально-личностных позиций учащихся.</w:t>
      </w:r>
    </w:p>
    <w:p w:rsidR="005D7315" w:rsidRDefault="005D7315" w:rsidP="00413E2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</w:p>
    <w:p w:rsidR="005D7315" w:rsidRPr="005D7315" w:rsidRDefault="005D7315" w:rsidP="00413E2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</w:p>
    <w:p w:rsidR="00AE7E60" w:rsidRPr="00C144FE" w:rsidRDefault="00AE7E60" w:rsidP="00C144F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proofErr w:type="spellStart"/>
      <w:r w:rsidRPr="00AE7E6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>Метапредметные</w:t>
      </w:r>
      <w:proofErr w:type="spellEnd"/>
      <w:r w:rsidRPr="00AE7E6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  результаты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</w:t>
      </w:r>
      <w:r w:rsidR="00C144FE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предмета «Технология» в основной школе: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самостоятельное определение цели своего обучения, по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становка и формулировка для себя новых задач в учёбе и по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знавательной деятельности;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алгоритмизированное планирование процесса познава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тельно-трудовой деятельности;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определение адекватных имеющимся организационным </w:t>
      </w:r>
      <w:r w:rsidRPr="00AE7E6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t>и материально-техническим условиям способов решения учеб</w:t>
      </w:r>
      <w:r w:rsidRPr="00AE7E6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softHyphen/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ной или трудовой задачи на основе заданных алгоритмов;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гающих стандартного применения одного из них; поиск 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выявление потребностей, проектирование и создание объ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ектов, имеющих потребительную стоимость; самостоятельная</w:t>
      </w:r>
      <w:r w:rsidRPr="00AE7E60">
        <w:rPr>
          <w:rFonts w:ascii="Times New Roman" w:hAnsi="Times New Roman" w:cs="Times New Roman"/>
          <w:color w:val="6E6E6E"/>
          <w:sz w:val="24"/>
          <w:szCs w:val="24"/>
        </w:rPr>
        <w:t xml:space="preserve">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организация и выполнение различных творческих работ по созданию изделий и продуктов;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виртуальное и натурное моделирование технических объ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ектов, продуктов и технологических процессов; проявление инновационного подхода к решению учебных и практиче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ских задач в процессе моделирования изделия или техноло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гического процесса;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осознанное использование речевых средств в соответст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логий (ИКТ); выбор для решения познавательных и комму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организация учебного сотрудничества и совместной дея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 с учителем и сверстниками; согласование и ко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ординация совместной познавательно-трудовой деятельно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 с другими её участниками; объективное оценивание вкла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оценивание правильности выполнения учебной задачи, собственных возможностей её решения; диагностика резуль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няемых технологических процессах;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ской культурой производства;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оценивание своей познавательно-трудовой деятельности </w:t>
      </w:r>
      <w:r w:rsidRPr="00AE7E60">
        <w:rPr>
          <w:rFonts w:ascii="Times New Roman" w:eastAsia="Times New Roman" w:hAnsi="Times New Roman" w:cs="Times New Roman"/>
          <w:color w:val="191919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ценностей по принятым в обществе и коллективе требова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ниям и принципам;</w:t>
      </w:r>
    </w:p>
    <w:p w:rsidR="00AE7E60" w:rsidRPr="00AE7E60" w:rsidRDefault="00AE7E60" w:rsidP="00C144FE">
      <w:pPr>
        <w:widowControl w:val="0"/>
        <w:numPr>
          <w:ilvl w:val="0"/>
          <w:numId w:val="4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формирование и развитие экологического мышления, </w:t>
      </w:r>
      <w:r w:rsidRPr="00AE7E60">
        <w:rPr>
          <w:rFonts w:ascii="Times New Roman" w:eastAsia="Times New Roman" w:hAnsi="Times New Roman" w:cs="Times New Roman"/>
          <w:color w:val="191919"/>
          <w:spacing w:val="-2"/>
          <w:sz w:val="24"/>
          <w:szCs w:val="24"/>
        </w:rPr>
        <w:t>умение применять его в познавательной, коммуникатив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ной, социальной практике и профессиональной ориента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ции.</w:t>
      </w:r>
    </w:p>
    <w:p w:rsidR="00AE7E60" w:rsidRPr="00AE7E60" w:rsidRDefault="00AE7E60" w:rsidP="00AE7E60">
      <w:pPr>
        <w:shd w:val="clear" w:color="auto" w:fill="FFFFFF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</w:rPr>
        <w:t xml:space="preserve">Предметные результаты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освоения учащимися предме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та «Технология» в основной школе: </w:t>
      </w:r>
      <w:r w:rsidRPr="00AE7E6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 познавательной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осознание роли техники и технологий для прогрессивно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 развития общества; формирование целостного представ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ления о </w:t>
      </w:r>
      <w:proofErr w:type="spellStart"/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техносфере</w:t>
      </w:r>
      <w:proofErr w:type="spellEnd"/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, сущности технологической культуры и культуры труда; классификация видов и назначения ме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тодов получения 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и преобразования материалов, энергии, информации, природных объектов, а также соответствую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щих технологий промышленного производства; ориентация в имеющихся и возможных средствах и технологиях созда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объектов труда;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практическое освоение обучающимися основ проектно-исследовательской деятельности; проведение наблюдений </w:t>
      </w:r>
      <w:r w:rsidRPr="00AE7E60">
        <w:rPr>
          <w:rFonts w:ascii="Times New Roman" w:eastAsia="Times New Roman" w:hAnsi="Times New Roman" w:cs="Times New Roman"/>
          <w:color w:val="191919"/>
          <w:spacing w:val="-11"/>
          <w:sz w:val="24"/>
          <w:szCs w:val="24"/>
        </w:rPr>
        <w:t>и экспериментов под руководством учителя; объяснение явле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ний, процессов и связей, выявляемых в ходе исследований;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уяснение социальных и экологических последствий разви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тия технологий промышленного и сельскохозяйственного производства, энергетики и транспорта; распознавание ви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дов, назначения материалов, инструментов и оборудования, применяемого в технологических процессах; оценка техно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логических свойств сырья, материалов и областей их приме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нения;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рования и создания объектов труда;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средствами и формами графического отобра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жения объектов или процессов, правилами выполнения гра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фической документации, овладение методами чтения техни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ческой, технологической и инструктивной информации;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умений устанавливать взаимосвязь зна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ний по разным учебным предметам для решения приклад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</w:r>
      <w:r w:rsidRPr="00AE7E6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t>ных учебных задач; применение общенаучных знаний по пред</w:t>
      </w:r>
      <w:r w:rsidRPr="00AE7E60">
        <w:rPr>
          <w:rFonts w:ascii="Times New Roman" w:eastAsia="Times New Roman" w:hAnsi="Times New Roman" w:cs="Times New Roman"/>
          <w:color w:val="191919"/>
          <w:spacing w:val="-1"/>
          <w:sz w:val="24"/>
          <w:szCs w:val="24"/>
        </w:rPr>
        <w:softHyphen/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метам естественно-математического цикла в процессе под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логий и проектов;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exact"/>
        <w:ind w:right="5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pacing w:val="-6"/>
          <w:sz w:val="24"/>
          <w:szCs w:val="24"/>
        </w:rPr>
        <w:t>овладение алгоритмами и методами решения организа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ре производства; </w:t>
      </w:r>
      <w:r w:rsidRPr="00AE7E6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 трудовой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планирование технологического процесса и процесса тру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да; подбор материалов с учётом характера объекта труда и технологии; подбор инструментов, приспособлений и обо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методами учебно-исследовательской и проект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деятельности, решения творческих задач, моделирова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ния, конструирования; проектирование последовательности операций и составление операционной карты работ;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вил санитарии и гигиены;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выбор средств и видов представления технической и тех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нологической информации в соответствии с коммуникатив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задачей, сферой и ситуацией общения;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нием контрольных и измерительных инструментов; выявле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документирование результатов труда и проектной дея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тельности; расчёт себестоимости продукта труда; примерная экономическая оценка возможной прибыли с учётом сло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жившейся ситуации на рынке товаров и услуг; </w:t>
      </w:r>
      <w:r w:rsidRPr="00AE7E6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 мотивационной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оценивание своей способности к труду в конкретной пред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метной деятельности; осознание ответственности за качест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во результатов труда;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согласование своих потребностей и требований с потреб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формирование представлений о мире профессий, свя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занных с изучаемыми технологиями, их востребованности на рынке труда; направленное продвижение к выбору про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филя технологической подготовки в старших классах пол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lastRenderedPageBreak/>
        <w:t>выраженная готовность к труду в сфере материального производства или сфере услуг; оценивание своей способно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сти и готовности к предпринимательской деятельности;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стремление к экономии и бережливости в расходовании времени, материалов, денежных средств, труда; наличие эко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логической культуры при обосновании объекта труда и вы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полнении работ; </w:t>
      </w:r>
      <w:r w:rsidRPr="00AE7E6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 эстетической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полненного объекта или результата труда;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рациональное и эстетическое оснащение рабочего места </w:t>
      </w:r>
      <w:r w:rsidRPr="00AE7E60">
        <w:rPr>
          <w:rFonts w:ascii="Times New Roman" w:eastAsia="Times New Roman" w:hAnsi="Times New Roman" w:cs="Times New Roman"/>
          <w:color w:val="191919"/>
          <w:spacing w:val="-8"/>
          <w:sz w:val="24"/>
          <w:szCs w:val="24"/>
        </w:rPr>
        <w:t>с учётом требований эргономики и элементов научной орга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низации труда;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умение выражать себя в доступных видах и формах худо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жественно-прикладного творчества; художественное оформ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ление объекта труда и оптимальное планирование работ;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рациональный выбор рабочего костюма и опрятное со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держание рабочей одежды;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участие в оформлении класса и школы, озеленении при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школьного участка, стремление внести красоту в домашний быт; </w:t>
      </w:r>
      <w:r w:rsidRPr="00AE7E60">
        <w:rPr>
          <w:rFonts w:ascii="Times New Roman" w:eastAsia="Times New Roman" w:hAnsi="Times New Roman" w:cs="Times New Roman"/>
          <w:i/>
          <w:iCs/>
          <w:color w:val="191919"/>
          <w:sz w:val="24"/>
          <w:szCs w:val="24"/>
        </w:rPr>
        <w:t>в коммуникативной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6E6E6E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практическое освоение умений, составляющих основу ком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муникативной компетентности: действовать с учётом пози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ции другого и уметь согласовывать свои действия; устанав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цию, учитывать намерения и способы коммуникации парт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нёра, выбирать адекватные стратегии коммуникации;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t>установление рабочих отношений в группе для выполне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>ния практической работы или проекта, эффективное сотруд</w:t>
      </w:r>
      <w:r w:rsidRPr="00AE7E60">
        <w:rPr>
          <w:rFonts w:ascii="Times New Roman" w:eastAsia="Times New Roman" w:hAnsi="Times New Roman" w:cs="Times New Roman"/>
          <w:color w:val="191919"/>
          <w:sz w:val="24"/>
          <w:szCs w:val="24"/>
        </w:rPr>
        <w:softHyphen/>
        <w:t xml:space="preserve">ничество и способствование 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эффективной кооперации; интегрирование в группу сверстников и построение продук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тивного взаимодействия со сверстниками и учителями;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сравнение разных точек зрения перед принятием реше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и осуществлением выбора; аргументирование своей точ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ки зрения, отстаивание в споре своей позиции невраждеб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ным для оппонентов образом;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адекватное использование речевых </w:t>
      </w:r>
      <w:r w:rsidR="00A17F50"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 для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решения различных коммуникативных задач; овладение устной и пись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менной речью; построение монологических контекстных</w:t>
      </w:r>
    </w:p>
    <w:p w:rsidR="00AE7E60" w:rsidRPr="00C144FE" w:rsidRDefault="00AE7E60" w:rsidP="00C144FE">
      <w:pPr>
        <w:pStyle w:val="ac"/>
        <w:numPr>
          <w:ilvl w:val="0"/>
          <w:numId w:val="5"/>
        </w:numPr>
        <w:shd w:val="clear" w:color="auto" w:fill="FFFFFF"/>
        <w:spacing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4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высказываний; публичная презентация и защита проекта изделия, продукта труда или услуги; </w:t>
      </w:r>
      <w:r w:rsidRPr="00C144F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в физиолого-психологической сфере: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моторики и координации движений рук при ра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ческих операций;</w:t>
      </w:r>
    </w:p>
    <w:p w:rsidR="00AE7E60" w:rsidRPr="00AE7E6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413E20" w:rsidRPr="00413E20" w:rsidRDefault="00AE7E60" w:rsidP="00C144FE">
      <w:pPr>
        <w:widowControl w:val="0"/>
        <w:numPr>
          <w:ilvl w:val="0"/>
          <w:numId w:val="5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сочетание образного и логического мышления в проект</w:t>
      </w:r>
      <w:r w:rsidRPr="00AE7E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ной деятельности.</w:t>
      </w:r>
    </w:p>
    <w:p w:rsidR="00413E20" w:rsidRPr="00413E20" w:rsidRDefault="00413E20" w:rsidP="00413E2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F50" w:rsidRPr="00413E20" w:rsidRDefault="00A17F50" w:rsidP="00413E20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E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87E" w:rsidRPr="00413E2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413E20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  <w:r w:rsidR="004D387E" w:rsidRPr="00413E20">
        <w:rPr>
          <w:rFonts w:ascii="Times New Roman" w:hAnsi="Times New Roman" w:cs="Times New Roman"/>
          <w:b/>
          <w:sz w:val="24"/>
          <w:szCs w:val="24"/>
        </w:rPr>
        <w:t>.</w:t>
      </w:r>
    </w:p>
    <w:p w:rsidR="00413E20" w:rsidRPr="00413E20" w:rsidRDefault="00413E20" w:rsidP="00413E20">
      <w:pPr>
        <w:spacing w:line="240" w:lineRule="auto"/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</w:pPr>
      <w:r w:rsidRPr="00413E20">
        <w:rPr>
          <w:rFonts w:ascii="Times New Roman" w:eastAsia="Times New Roman" w:hAnsi="Times New Roman" w:cs="Times New Roman"/>
          <w:b/>
          <w:bCs/>
          <w:i/>
          <w:color w:val="000000"/>
          <w:spacing w:val="-8"/>
          <w:sz w:val="24"/>
          <w:szCs w:val="24"/>
        </w:rPr>
        <w:t>Раздел 1 Сельскохозяйственный труд</w:t>
      </w:r>
    </w:p>
    <w:p w:rsidR="00413E20" w:rsidRPr="00263FAB" w:rsidRDefault="00413E20" w:rsidP="00413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63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Осенние работы</w:t>
      </w:r>
      <w:r w:rsidR="00F30A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12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ч</w:t>
      </w:r>
      <w:r w:rsidRPr="00263FA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br/>
      </w:r>
      <w:r w:rsidRPr="00263F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Основные теоретические сведения </w:t>
      </w:r>
    </w:p>
    <w:p w:rsidR="00413E20" w:rsidRPr="00263FAB" w:rsidRDefault="00413E20" w:rsidP="00413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Основные виды и сорта ягодных и плодовых растений региона, их классификация.  Технология выращивания ягодных кустарников. Строение плодового дерева.  Пра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вила безопасного труда при уходе за плодовыми деревьями. Профес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сии, связанные с выращиванием плодовых растений.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263F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Практические работы  </w:t>
      </w:r>
    </w:p>
    <w:p w:rsidR="00413E20" w:rsidRPr="00FE6F49" w:rsidRDefault="00413E20" w:rsidP="00413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Отбор посадочного материала и посадка ягодных кустарников, уход за плодовыми деревьями и подготовка их к зиме: очистка штамба, перекопка приствольных кругов с внесением удобрений, </w:t>
      </w:r>
      <w:proofErr w:type="spellStart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влагозарядный</w:t>
      </w:r>
      <w:proofErr w:type="spellEnd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полив, выбор способа защиты штамбов от 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повреждений грызунами.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263F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Варианты объектов труда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малина, смородина, крыжовник, ябло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ня, груша, слива.</w:t>
      </w:r>
    </w:p>
    <w:p w:rsidR="00413E20" w:rsidRPr="00263FAB" w:rsidRDefault="00413E20" w:rsidP="00413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63FA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Весенние работы</w:t>
      </w:r>
      <w:r w:rsidR="005775F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 xml:space="preserve"> (9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en-US"/>
        </w:rPr>
        <w:t>ч)</w:t>
      </w:r>
      <w:r w:rsidRPr="00263FA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br/>
      </w:r>
      <w:r w:rsidRPr="00263F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Основные теоретические сведения</w:t>
      </w:r>
    </w:p>
    <w:p w:rsidR="00413E20" w:rsidRPr="00263FAB" w:rsidRDefault="00413E20" w:rsidP="00413E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Технология рассадного способа выращивания растений, его значение в регионе.  Оборудование для выращивания рассады (рассадные ящики, питательные кубики, </w:t>
      </w:r>
      <w:proofErr w:type="spellStart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тор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фоперегнойные</w:t>
      </w:r>
      <w:proofErr w:type="spellEnd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горшочки, кассеты, лампы и экраны для </w:t>
      </w:r>
      <w:proofErr w:type="spellStart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досвечивания</w:t>
      </w:r>
      <w:proofErr w:type="spellEnd"/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, парники, пленочные укрытия).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263FAB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Практические работы</w:t>
      </w:r>
    </w:p>
    <w:p w:rsidR="00413E20" w:rsidRDefault="00413E20" w:rsidP="00413E20">
      <w:pPr>
        <w:spacing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Выбор культур для выращивания рассад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ным способом, подготовка и посев семян, уход за сеянцами, пикиров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ка, высадка рассады в открытый грунт, под пленочное укрытие, в теп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лицу; подкормка.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  <w:t>Варианты объектов труда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63FAB">
        <w:rPr>
          <w:rFonts w:ascii="Times New Roman" w:eastAsia="Times New Roman" w:hAnsi="Times New Roman" w:cs="Times New Roman"/>
          <w:sz w:val="24"/>
          <w:szCs w:val="24"/>
          <w:lang w:eastAsia="en-US"/>
        </w:rPr>
        <w:t>Свёкла, томаты, сладкий пе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рец, сельде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рей, астры.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:rsidR="00413E20" w:rsidRDefault="00413E20" w:rsidP="00413E20">
      <w:pPr>
        <w:spacing w:line="240" w:lineRule="auto"/>
        <w:rPr>
          <w:rFonts w:ascii="Times New Roman" w:hAnsi="Times New Roman" w:cs="Times New Roman"/>
          <w:b/>
          <w:bCs/>
          <w:color w:val="19191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Раздел 2. </w:t>
      </w:r>
      <w:r w:rsidRPr="00226BF8">
        <w:rPr>
          <w:rFonts w:ascii="Times New Roman" w:hAnsi="Times New Roman" w:cs="Times New Roman"/>
          <w:b/>
          <w:bCs/>
          <w:color w:val="191919"/>
          <w:sz w:val="24"/>
          <w:szCs w:val="24"/>
        </w:rPr>
        <w:t>«Технология домашнего хозяйства»</w:t>
      </w:r>
      <w:r w:rsidR="00537B7E">
        <w:rPr>
          <w:rFonts w:ascii="Times New Roman" w:hAnsi="Times New Roman" w:cs="Times New Roman"/>
          <w:b/>
          <w:bCs/>
          <w:color w:val="191919"/>
          <w:sz w:val="24"/>
          <w:szCs w:val="24"/>
        </w:rPr>
        <w:t xml:space="preserve"> (9 часов)</w:t>
      </w:r>
    </w:p>
    <w:p w:rsidR="00413E20" w:rsidRPr="00537B7E" w:rsidRDefault="00413E20" w:rsidP="00413E2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37B7E">
        <w:rPr>
          <w:rFonts w:ascii="Times New Roman" w:hAnsi="Times New Roman" w:cs="Times New Roman"/>
          <w:b/>
          <w:sz w:val="24"/>
          <w:szCs w:val="24"/>
        </w:rPr>
        <w:t xml:space="preserve">Вводное занятие 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Основные теоретические сведения. </w:t>
      </w:r>
      <w:r w:rsidRPr="00A2368D">
        <w:rPr>
          <w:rFonts w:ascii="Times New Roman" w:hAnsi="Times New Roman" w:cs="Times New Roman"/>
          <w:spacing w:val="-5"/>
          <w:sz w:val="24"/>
          <w:szCs w:val="24"/>
        </w:rPr>
        <w:t xml:space="preserve">Технология как учебная дисциплина и как наука. Цель и задачи изучения 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предмета «Технология» в 8 классе. Содержание предмета. Последовательность его изучения. Санитарно-гигиенические требования и правила внутреннего распорядка при работе в школьных мастерских. Организация теоретической и прак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softHyphen/>
        <w:t>тической частей урока.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 Практические работы. </w:t>
      </w:r>
      <w:r w:rsidRPr="00A2368D">
        <w:rPr>
          <w:rFonts w:ascii="Times New Roman" w:hAnsi="Times New Roman" w:cs="Times New Roman"/>
          <w:spacing w:val="-5"/>
          <w:sz w:val="24"/>
          <w:szCs w:val="24"/>
        </w:rPr>
        <w:t xml:space="preserve">Знакомство с содержанием и последовательностью изучения предмета «Технология» в 7 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классе. Знакомство с библиотечкой кабинета, электронными средствами обучения.</w:t>
      </w:r>
    </w:p>
    <w:p w:rsidR="00413E20" w:rsidRDefault="00413E20" w:rsidP="00413E20">
      <w:pPr>
        <w:pStyle w:val="a7"/>
        <w:rPr>
          <w:rFonts w:ascii="Times New Roman" w:hAnsi="Times New Roman" w:cs="Times New Roman"/>
          <w:spacing w:val="-6"/>
          <w:sz w:val="24"/>
          <w:szCs w:val="24"/>
        </w:rPr>
      </w:pPr>
      <w:r w:rsidRPr="00A2368D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 Варианты объектов труда. </w:t>
      </w:r>
      <w:r w:rsidRPr="00A2368D">
        <w:rPr>
          <w:rFonts w:ascii="Times New Roman" w:hAnsi="Times New Roman" w:cs="Times New Roman"/>
          <w:spacing w:val="-3"/>
          <w:sz w:val="24"/>
          <w:szCs w:val="24"/>
        </w:rPr>
        <w:t>Учебник «Технология» для 7-х неделимых классов, библиотечка кабинета. Элек</w:t>
      </w:r>
      <w:r w:rsidRPr="00A236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тронные средства обучения.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37B7E">
        <w:rPr>
          <w:rFonts w:ascii="Times New Roman" w:hAnsi="Times New Roman" w:cs="Times New Roman"/>
          <w:b/>
          <w:sz w:val="24"/>
          <w:szCs w:val="24"/>
        </w:rPr>
        <w:t xml:space="preserve">Освещение жилого помещения. Предметы искусства и коллекции в интерьере              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537B7E">
        <w:rPr>
          <w:rFonts w:ascii="Times New Roman" w:hAnsi="Times New Roman" w:cs="Times New Roman"/>
          <w:i/>
          <w:sz w:val="24"/>
          <w:szCs w:val="24"/>
        </w:rPr>
        <w:t>Теоретические сведения</w:t>
      </w:r>
      <w:r w:rsidRPr="00537B7E">
        <w:rPr>
          <w:rFonts w:ascii="Times New Roman" w:hAnsi="Times New Roman" w:cs="Times New Roman"/>
          <w:sz w:val="24"/>
          <w:szCs w:val="24"/>
        </w:rPr>
        <w:t>. Роль освещения в интерьере. Понятие о системе освещения жилого помещения. Естественное и искусственное освещение. Типы ламп: накаливания, люминесцентные,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 xml:space="preserve">Типы светильников: рассеянного и направленного освещения. Виды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537B7E">
        <w:rPr>
          <w:rFonts w:ascii="Times New Roman" w:hAnsi="Times New Roman" w:cs="Times New Roman"/>
          <w:sz w:val="24"/>
          <w:szCs w:val="24"/>
        </w:rPr>
        <w:t>диммеры</w:t>
      </w:r>
      <w:proofErr w:type="spellEnd"/>
      <w:r w:rsidRPr="00537B7E">
        <w:rPr>
          <w:rFonts w:ascii="Times New Roman" w:hAnsi="Times New Roman" w:cs="Times New Roman"/>
          <w:sz w:val="24"/>
          <w:szCs w:val="24"/>
        </w:rPr>
        <w:t>. Комплексная система управления «умный дом». Типы освещения: общее, местное, направленное, декоративное, комбинированное.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</w:t>
      </w:r>
      <w:r w:rsidRPr="00537B7E">
        <w:rPr>
          <w:rFonts w:ascii="Times New Roman" w:hAnsi="Times New Roman" w:cs="Times New Roman"/>
          <w:sz w:val="24"/>
          <w:szCs w:val="24"/>
        </w:rPr>
        <w:t>. Выполнение электронной презентации «Освещение жилого дома».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Систематизация коллекции, книг.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37B7E">
        <w:rPr>
          <w:rFonts w:ascii="Times New Roman" w:hAnsi="Times New Roman" w:cs="Times New Roman"/>
          <w:b/>
          <w:sz w:val="24"/>
          <w:szCs w:val="24"/>
        </w:rPr>
        <w:t xml:space="preserve">Гигиена жилища 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 xml:space="preserve">      </w:t>
      </w:r>
      <w:r w:rsidRPr="00537B7E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537B7E">
        <w:rPr>
          <w:rFonts w:ascii="Times New Roman" w:hAnsi="Times New Roman" w:cs="Times New Roman"/>
          <w:sz w:val="24"/>
          <w:szCs w:val="24"/>
        </w:rPr>
        <w:t xml:space="preserve"> Значение в жизни человека соблюдения и поддержания чистоты и порядка. Виды уборки: ежедневная (сухая), еженедельная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i/>
          <w:sz w:val="24"/>
          <w:szCs w:val="24"/>
        </w:rPr>
        <w:lastRenderedPageBreak/>
        <w:t>Лабораторно-практические и практические работы.</w:t>
      </w:r>
      <w:r w:rsidRPr="00537B7E">
        <w:rPr>
          <w:rFonts w:ascii="Times New Roman" w:hAnsi="Times New Roman" w:cs="Times New Roman"/>
          <w:sz w:val="24"/>
          <w:szCs w:val="24"/>
        </w:rPr>
        <w:t xml:space="preserve"> Генеральная уборка кабинета технологии.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Бытовые электроприборы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 </w:t>
      </w:r>
      <w:r w:rsidRPr="00537B7E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537B7E">
        <w:rPr>
          <w:rFonts w:ascii="Times New Roman" w:hAnsi="Times New Roman" w:cs="Times New Roman"/>
          <w:sz w:val="24"/>
          <w:szCs w:val="24"/>
        </w:rPr>
        <w:t xml:space="preserve"> 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пылесос, его функции. Робот-пылесос. Понятие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работы.</w:t>
      </w:r>
      <w:r w:rsidRPr="00537B7E">
        <w:rPr>
          <w:rFonts w:ascii="Times New Roman" w:hAnsi="Times New Roman" w:cs="Times New Roman"/>
          <w:sz w:val="24"/>
          <w:szCs w:val="24"/>
        </w:rPr>
        <w:t xml:space="preserve"> Изучение потребности в бытовых электроприборах для уборки и создания микроклимата в помещении.</w:t>
      </w:r>
    </w:p>
    <w:p w:rsidR="00537B7E" w:rsidRPr="00537B7E" w:rsidRDefault="00537B7E" w:rsidP="00537B7E">
      <w:pPr>
        <w:pStyle w:val="a7"/>
        <w:rPr>
          <w:rFonts w:ascii="Times New Roman" w:hAnsi="Times New Roman" w:cs="Times New Roman"/>
          <w:sz w:val="24"/>
          <w:szCs w:val="24"/>
        </w:rPr>
      </w:pPr>
      <w:r w:rsidRPr="00537B7E">
        <w:rPr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потребностей и доходов семьи</w:t>
      </w:r>
    </w:p>
    <w:p w:rsidR="00537B7E" w:rsidRDefault="00537B7E" w:rsidP="00413E20">
      <w:pPr>
        <w:pStyle w:val="a7"/>
        <w:rPr>
          <w:rFonts w:ascii="Times New Roman" w:hAnsi="Times New Roman" w:cs="Times New Roman"/>
          <w:spacing w:val="-6"/>
          <w:sz w:val="24"/>
          <w:szCs w:val="24"/>
        </w:rPr>
      </w:pPr>
    </w:p>
    <w:p w:rsidR="00537B7E" w:rsidRPr="007854D8" w:rsidRDefault="00537B7E" w:rsidP="00413E2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854D8">
        <w:rPr>
          <w:rFonts w:ascii="Times New Roman" w:hAnsi="Times New Roman" w:cs="Times New Roman"/>
          <w:b/>
          <w:sz w:val="24"/>
          <w:szCs w:val="24"/>
        </w:rPr>
        <w:t xml:space="preserve">Раздел 3. Кулинария </w:t>
      </w:r>
      <w:r w:rsidR="007854D8">
        <w:rPr>
          <w:rFonts w:ascii="Times New Roman" w:hAnsi="Times New Roman" w:cs="Times New Roman"/>
          <w:b/>
          <w:sz w:val="24"/>
          <w:szCs w:val="24"/>
        </w:rPr>
        <w:t>(</w:t>
      </w:r>
      <w:r w:rsidR="007854D8" w:rsidRPr="007854D8">
        <w:rPr>
          <w:rFonts w:ascii="Times New Roman" w:hAnsi="Times New Roman" w:cs="Times New Roman"/>
          <w:b/>
          <w:sz w:val="24"/>
          <w:szCs w:val="24"/>
        </w:rPr>
        <w:t>15часов</w:t>
      </w:r>
      <w:r w:rsidR="007854D8">
        <w:rPr>
          <w:rFonts w:ascii="Times New Roman" w:hAnsi="Times New Roman" w:cs="Times New Roman"/>
          <w:b/>
          <w:sz w:val="24"/>
          <w:szCs w:val="24"/>
        </w:rPr>
        <w:t>)</w:t>
      </w:r>
      <w:r w:rsidR="00D93FC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7B7E" w:rsidRDefault="00537B7E" w:rsidP="00413E20">
      <w:pPr>
        <w:pStyle w:val="a7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13E20" w:rsidRPr="00FE6F49" w:rsidRDefault="00537B7E" w:rsidP="00413E20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Тема. Культура питания.</w:t>
      </w:r>
      <w:r w:rsidR="00413E20" w:rsidRPr="00FE6F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93FCB">
        <w:rPr>
          <w:rFonts w:ascii="Times New Roman" w:hAnsi="Times New Roman" w:cs="Times New Roman"/>
          <w:b/>
          <w:sz w:val="24"/>
          <w:szCs w:val="24"/>
        </w:rPr>
        <w:t xml:space="preserve">Физиология питания 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sz w:val="24"/>
          <w:szCs w:val="24"/>
        </w:rPr>
        <w:t xml:space="preserve">  </w:t>
      </w:r>
      <w:r w:rsidRPr="00A23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Основные теоретические сведения. </w:t>
      </w:r>
      <w:r w:rsidRPr="00A2368D">
        <w:rPr>
          <w:rFonts w:ascii="Times New Roman" w:hAnsi="Times New Roman" w:cs="Times New Roman"/>
          <w:sz w:val="24"/>
          <w:szCs w:val="24"/>
        </w:rPr>
        <w:t>Значение минеральных веществ в питании человека.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spacing w:val="-6"/>
          <w:sz w:val="24"/>
          <w:szCs w:val="24"/>
        </w:rPr>
        <w:t xml:space="preserve">  Понятие о микроорганизмах, их воздействие на пищевые продукты. Пищевые инфекции. Источники и пути про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A2368D">
        <w:rPr>
          <w:rFonts w:ascii="Times New Roman" w:hAnsi="Times New Roman" w:cs="Times New Roman"/>
          <w:spacing w:val="-4"/>
          <w:sz w:val="24"/>
          <w:szCs w:val="24"/>
        </w:rPr>
        <w:t xml:space="preserve">никновения. Заболевания, передающиеся через пищу. Определение срока годности консервов по маркировке на банке. 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Профилактика инфекций, первая помощь при отравлениях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  Практические работы. </w:t>
      </w:r>
      <w:r w:rsidRPr="00A2368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Работа с таблицами 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«Содержание минеральных веществ в различных продуктах». «Определе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softHyphen/>
        <w:t xml:space="preserve">ние доброкачественности продукции» </w:t>
      </w:r>
      <w:r w:rsidRPr="00A2368D">
        <w:rPr>
          <w:rFonts w:ascii="Times New Roman" w:hAnsi="Times New Roman" w:cs="Times New Roman"/>
          <w:bCs/>
          <w:i/>
          <w:iCs/>
          <w:spacing w:val="-6"/>
          <w:sz w:val="24"/>
          <w:szCs w:val="24"/>
        </w:rPr>
        <w:t xml:space="preserve">Варианты объектов труда. </w:t>
      </w:r>
      <w:r w:rsidRPr="00A2368D">
        <w:rPr>
          <w:rFonts w:ascii="Times New Roman" w:hAnsi="Times New Roman" w:cs="Times New Roman"/>
          <w:spacing w:val="-6"/>
          <w:sz w:val="24"/>
          <w:szCs w:val="24"/>
        </w:rPr>
        <w:t>Рабочая тетрадь, раздаточный дидактический материал.</w:t>
      </w:r>
    </w:p>
    <w:p w:rsidR="00413E20" w:rsidRDefault="00537B7E" w:rsidP="00413E20">
      <w:pPr>
        <w:shd w:val="clear" w:color="auto" w:fill="FFFFFF"/>
        <w:ind w:right="108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Тема. </w:t>
      </w:r>
      <w:r w:rsidR="00D93FC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Мучные изделия виды теста </w:t>
      </w:r>
    </w:p>
    <w:p w:rsidR="00413E20" w:rsidRPr="00413E20" w:rsidRDefault="00413E20" w:rsidP="00413E20">
      <w:pPr>
        <w:shd w:val="clear" w:color="auto" w:fill="FFFFFF"/>
        <w:ind w:right="108"/>
        <w:rPr>
          <w:rFonts w:ascii="Times New Roman" w:hAnsi="Times New Roman" w:cs="Times New Roman"/>
          <w:b/>
          <w:sz w:val="24"/>
          <w:szCs w:val="24"/>
        </w:rPr>
      </w:pPr>
      <w:r w:rsidRPr="00A23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Основные теоретические сведения. </w:t>
      </w:r>
      <w:r w:rsidRPr="00A2368D">
        <w:rPr>
          <w:rFonts w:ascii="Times New Roman" w:hAnsi="Times New Roman" w:cs="Times New Roman"/>
          <w:sz w:val="24"/>
          <w:szCs w:val="24"/>
        </w:rPr>
        <w:t>Инструменты и приспособления. Продукты для приготовления мучных изде</w:t>
      </w:r>
      <w:r w:rsidRPr="00A2368D">
        <w:rPr>
          <w:rFonts w:ascii="Times New Roman" w:hAnsi="Times New Roman" w:cs="Times New Roman"/>
          <w:sz w:val="24"/>
          <w:szCs w:val="24"/>
        </w:rPr>
        <w:softHyphen/>
        <w:t>лий. Качество муки. Разрыхлители теста. Виды теста (бисквитное, слоёное, песочное, соленое). Рецептура и технология приготовления теста. Инструменты и приспособления для раскатки теста. Правила варки. Способы приготовления прес</w:t>
      </w:r>
      <w:r w:rsidRPr="00A2368D">
        <w:rPr>
          <w:rFonts w:ascii="Times New Roman" w:hAnsi="Times New Roman" w:cs="Times New Roman"/>
          <w:sz w:val="24"/>
          <w:szCs w:val="24"/>
        </w:rPr>
        <w:softHyphen/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 xml:space="preserve">ного теста. Виды начинок. ТБ при обращении с электроплитой. Способы приготовления бисквитного теста, рецептура. </w:t>
      </w:r>
      <w:r w:rsidRPr="00A2368D">
        <w:rPr>
          <w:rFonts w:ascii="Times New Roman" w:hAnsi="Times New Roman" w:cs="Times New Roman"/>
          <w:spacing w:val="-3"/>
          <w:sz w:val="24"/>
          <w:szCs w:val="24"/>
        </w:rPr>
        <w:t>Виды начинок. Способы оформления. ТБ. Состав песочного теста.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spacing w:val="-3"/>
          <w:sz w:val="24"/>
          <w:szCs w:val="24"/>
        </w:rPr>
        <w:t>Виды и способы приготовления не печеных кондитерских изделии. Технология приготовления желе, мусса, суфле. Тех</w:t>
      </w:r>
      <w:r w:rsidRPr="00A2368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A2368D">
        <w:rPr>
          <w:rFonts w:ascii="Times New Roman" w:hAnsi="Times New Roman" w:cs="Times New Roman"/>
          <w:sz w:val="24"/>
          <w:szCs w:val="24"/>
        </w:rPr>
        <w:t xml:space="preserve">нология приготовления соленого теста. </w:t>
      </w:r>
      <w:r w:rsidRPr="00A2368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Практические работы. </w:t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 xml:space="preserve">Художественное оформление изделий из соленого </w:t>
      </w:r>
      <w:r w:rsidR="00E25102" w:rsidRPr="00A2368D">
        <w:rPr>
          <w:rFonts w:ascii="Times New Roman" w:hAnsi="Times New Roman" w:cs="Times New Roman"/>
          <w:spacing w:val="-1"/>
          <w:sz w:val="24"/>
          <w:szCs w:val="24"/>
        </w:rPr>
        <w:t>теста», «Технологии</w:t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 xml:space="preserve"> приготовления соленого теста для различных </w:t>
      </w:r>
      <w:r w:rsidR="00E25102" w:rsidRPr="00A2368D">
        <w:rPr>
          <w:rFonts w:ascii="Times New Roman" w:hAnsi="Times New Roman" w:cs="Times New Roman"/>
          <w:spacing w:val="-1"/>
          <w:sz w:val="24"/>
          <w:szCs w:val="24"/>
        </w:rPr>
        <w:t>изделий»,</w:t>
      </w:r>
      <w:r w:rsidR="00E25102" w:rsidRPr="00A2368D">
        <w:rPr>
          <w:rFonts w:ascii="Times New Roman" w:hAnsi="Times New Roman" w:cs="Times New Roman"/>
          <w:sz w:val="24"/>
          <w:szCs w:val="24"/>
        </w:rPr>
        <w:t xml:space="preserve"> «Основные</w:t>
      </w:r>
      <w:r w:rsidRPr="00A2368D">
        <w:rPr>
          <w:rFonts w:ascii="Times New Roman" w:hAnsi="Times New Roman" w:cs="Times New Roman"/>
          <w:sz w:val="24"/>
          <w:szCs w:val="24"/>
        </w:rPr>
        <w:t xml:space="preserve"> приемы лепки из соленого теста», «Технологии окраски соленого теста» </w:t>
      </w:r>
      <w:r w:rsidRPr="00A23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Варианты объектов труда. </w:t>
      </w:r>
      <w:r w:rsidRPr="00A2368D">
        <w:rPr>
          <w:rFonts w:ascii="Times New Roman" w:hAnsi="Times New Roman" w:cs="Times New Roman"/>
          <w:sz w:val="24"/>
          <w:szCs w:val="24"/>
        </w:rPr>
        <w:t>Рабочая тетрадь, раздаточный дидактический материал, мука, соленое тесто.</w:t>
      </w:r>
    </w:p>
    <w:p w:rsidR="00413E20" w:rsidRPr="00FE6F49" w:rsidRDefault="00413E20" w:rsidP="00413E20">
      <w:pPr>
        <w:shd w:val="clear" w:color="auto" w:fill="FFFFFF"/>
        <w:spacing w:before="7" w:line="324" w:lineRule="exact"/>
        <w:ind w:right="130"/>
        <w:rPr>
          <w:rFonts w:ascii="Times New Roman" w:hAnsi="Times New Roman" w:cs="Times New Roman"/>
          <w:b/>
          <w:sz w:val="24"/>
          <w:szCs w:val="24"/>
        </w:rPr>
      </w:pPr>
      <w:r w:rsidRPr="00FE6F4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Заготовка продуктов 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Основные теоретические сведения. </w:t>
      </w:r>
      <w:r w:rsidRPr="00A2368D">
        <w:rPr>
          <w:rFonts w:ascii="Times New Roman" w:hAnsi="Times New Roman" w:cs="Times New Roman"/>
          <w:sz w:val="24"/>
          <w:szCs w:val="24"/>
        </w:rPr>
        <w:t>Сушка ее преимущество и недостатки. Сушка овощей и фруктов в домашних усло</w:t>
      </w:r>
      <w:r w:rsidRPr="00A2368D">
        <w:rPr>
          <w:rFonts w:ascii="Times New Roman" w:hAnsi="Times New Roman" w:cs="Times New Roman"/>
          <w:sz w:val="24"/>
          <w:szCs w:val="24"/>
        </w:rPr>
        <w:softHyphen/>
        <w:t xml:space="preserve">виях. Процесс сушки плодов и овощей, температура сушки. Воздушная сушка на солнце. Искусственная сушка, принцип </w:t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 xml:space="preserve">сушки фруктов, технология подготовки к суше. Хранение сушеных фруктов и овощей. </w:t>
      </w:r>
      <w:r w:rsidRPr="00A2368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Практическая работа </w:t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 xml:space="preserve">«Сушка фруктов» </w:t>
      </w:r>
      <w:r w:rsidRPr="00A2368D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 xml:space="preserve">Варианты объектов труда. </w:t>
      </w:r>
      <w:r w:rsidRPr="00A2368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Рабочая тетрадь, </w:t>
      </w:r>
      <w:r w:rsidRPr="00A2368D">
        <w:rPr>
          <w:rFonts w:ascii="Times New Roman" w:hAnsi="Times New Roman" w:cs="Times New Roman"/>
          <w:spacing w:val="-1"/>
          <w:sz w:val="24"/>
          <w:szCs w:val="24"/>
        </w:rPr>
        <w:t>раздаточный дидактический материал.</w:t>
      </w:r>
    </w:p>
    <w:p w:rsidR="00413E20" w:rsidRPr="00A2368D" w:rsidRDefault="00413E20" w:rsidP="00413E20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sz w:val="24"/>
          <w:szCs w:val="24"/>
        </w:rPr>
        <w:t xml:space="preserve">  </w:t>
      </w:r>
      <w:r w:rsidRPr="00A2368D">
        <w:rPr>
          <w:rFonts w:ascii="Times New Roman" w:hAnsi="Times New Roman" w:cs="Times New Roman"/>
          <w:bCs/>
          <w:spacing w:val="-6"/>
          <w:sz w:val="24"/>
          <w:szCs w:val="24"/>
        </w:rPr>
        <w:t>Итоговая самостоятельная работа по разделу «Культура питания» (1 ч)</w:t>
      </w:r>
    </w:p>
    <w:p w:rsidR="00D93FCB" w:rsidRDefault="00413E20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A2368D">
        <w:rPr>
          <w:rFonts w:ascii="Times New Roman" w:hAnsi="Times New Roman" w:cs="Times New Roman"/>
          <w:sz w:val="24"/>
          <w:szCs w:val="24"/>
        </w:rPr>
        <w:lastRenderedPageBreak/>
        <w:t xml:space="preserve">  Тестирование по теоретическим вопросам раздела «Кулинария» включает два варианта заданий. Тесты позволяют контролировать знания обучающихся по разделу.</w:t>
      </w:r>
    </w:p>
    <w:p w:rsidR="00D93FCB" w:rsidRDefault="00D93FCB" w:rsidP="00D93FCB">
      <w:pPr>
        <w:pStyle w:val="a7"/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</w:pPr>
    </w:p>
    <w:p w:rsidR="00413E20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>Раздел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 xml:space="preserve"> 4</w:t>
      </w:r>
      <w:r w:rsidRPr="00D93FCB"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 xml:space="preserve"> «Создание изделий из текстильных материалов»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  <w:u w:val="single"/>
        </w:rPr>
        <w:t xml:space="preserve"> 10 часов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D93FCB">
        <w:rPr>
          <w:rFonts w:ascii="Times New Roman" w:hAnsi="Times New Roman" w:cs="Times New Roman"/>
          <w:b/>
          <w:i/>
          <w:sz w:val="24"/>
          <w:szCs w:val="24"/>
        </w:rPr>
        <w:t>Тема 1. Свойства текстильных материалов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93FCB">
        <w:rPr>
          <w:rFonts w:ascii="Times New Roman" w:hAnsi="Times New Roman" w:cs="Times New Roman"/>
          <w:sz w:val="24"/>
          <w:szCs w:val="24"/>
        </w:rPr>
        <w:t>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93FCB">
        <w:rPr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D93FCB">
        <w:rPr>
          <w:rFonts w:ascii="Times New Roman" w:hAnsi="Times New Roman" w:cs="Times New Roman"/>
          <w:b/>
          <w:i/>
          <w:sz w:val="24"/>
          <w:szCs w:val="24"/>
        </w:rPr>
        <w:t>Тема 2. Кон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струирование швейных изделий 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D93FCB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93FCB">
        <w:rPr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кулисой на резинке, сарафана, топа. Подготовка выкройки к раскрою. Копирование готовой выкройки. Правила безопасной работы ножницами.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93FCB">
        <w:rPr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D93FCB" w:rsidRPr="00D93FCB" w:rsidRDefault="00D93FCB" w:rsidP="00D93FCB">
      <w:pPr>
        <w:pStyle w:val="a7"/>
        <w:rPr>
          <w:rFonts w:ascii="Times New Roman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изделия.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b/>
          <w:i/>
          <w:sz w:val="24"/>
          <w:szCs w:val="24"/>
        </w:rPr>
        <w:t>Тема 3. Моделирование швейных изделий</w:t>
      </w:r>
      <w:r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sz w:val="24"/>
          <w:szCs w:val="24"/>
        </w:rPr>
        <w:t xml:space="preserve">  </w:t>
      </w: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Теоретические сведения. </w:t>
      </w:r>
      <w:r>
        <w:rPr>
          <w:rFonts w:ascii="Times New Roman" w:eastAsia="Times New Roman CYR" w:hAnsi="Times New Roman" w:cs="Times New Roman"/>
          <w:sz w:val="24"/>
          <w:szCs w:val="24"/>
        </w:rPr>
        <w:t>Понятие о моделировании одежды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>. Приёмы изготовления выкроек дополнительных деталей изделия: подкроенной обтачки горловины спинки, подкроенной обтачки горловины переда, под борта. Подготовка выкройки к раскрою. Профессия художник по костюму.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>Моделирование выкройки проектного изделия. Подготовка выкройки проектного изделия к раскрою.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Тема 4. Швейная машина 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 xml:space="preserve">Устройство машинной иглы. Неполадки в работе швейной машины, связанные с неправильной установкой иглы, её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D93FCB">
        <w:rPr>
          <w:rFonts w:ascii="Times New Roman" w:eastAsia="Times New Roman CYR" w:hAnsi="Times New Roman" w:cs="Times New Roman"/>
          <w:sz w:val="24"/>
          <w:szCs w:val="24"/>
        </w:rPr>
        <w:t>петляние</w:t>
      </w:r>
      <w:proofErr w:type="spellEnd"/>
      <w:r w:rsidRPr="00D93FCB">
        <w:rPr>
          <w:rFonts w:ascii="Times New Roman" w:eastAsia="Times New Roman CYR" w:hAnsi="Times New Roman" w:cs="Times New Roman"/>
          <w:sz w:val="24"/>
          <w:szCs w:val="24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Подготовка выкройки к раскрою.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 xml:space="preserve">Устранение дефектов машинной </w:t>
      </w:r>
      <w:r w:rsidR="00E25102" w:rsidRPr="00D93FCB">
        <w:rPr>
          <w:rFonts w:ascii="Times New Roman" w:eastAsia="Times New Roman CYR" w:hAnsi="Times New Roman" w:cs="Times New Roman"/>
          <w:sz w:val="24"/>
          <w:szCs w:val="24"/>
        </w:rPr>
        <w:t>строчки. Применение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 xml:space="preserve"> приспособлений к швейной машине. Выполнение прорезных петель. Пришивание пуговицы.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b/>
          <w:i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b/>
          <w:i/>
          <w:sz w:val="24"/>
          <w:szCs w:val="24"/>
        </w:rPr>
        <w:t>Тема 5. Технология</w:t>
      </w:r>
      <w:r>
        <w:rPr>
          <w:rFonts w:ascii="Times New Roman" w:eastAsia="Times New Roman CYR" w:hAnsi="Times New Roman" w:cs="Times New Roman"/>
          <w:b/>
          <w:i/>
          <w:sz w:val="24"/>
          <w:szCs w:val="24"/>
        </w:rPr>
        <w:t xml:space="preserve"> изготовления швейных изделий 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>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Правила безопасной работы с иголками и булавками.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lastRenderedPageBreak/>
        <w:t>Понятие о дублировании деталей кроя. Технология соединения детали с клеевой прокладкой. Правила безопасной работы утюгом.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t>Способы переноса линий выкройки на детали кроя с помощью прямых копировальных стежков.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t>Основные операции при ручных работах: временное соединение мелкой детали с крупной — примётывание; временное ниточное закрепление стачанных и вывернутых краёв — вымётывание.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t>Классификация машинных швов: соединительные (стачной взатяжку и стачной враз утюжку). Обработка мелких деталей швейного изделия обтачным швом — мягкого пояса, бретелей.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t>Последовательность изготовления плечевой одежды с цельнокроеным рукавом. Профессия технолог-конструктор.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i/>
          <w:iCs/>
          <w:sz w:val="24"/>
          <w:szCs w:val="24"/>
        </w:rPr>
        <w:t>Лабораторно-практические и практические работы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>.</w:t>
      </w:r>
    </w:p>
    <w:p w:rsidR="00D93FCB" w:rsidRPr="00D93FCB" w:rsidRDefault="00D93FCB" w:rsidP="00D93FC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D93FCB">
        <w:rPr>
          <w:rFonts w:ascii="Times New Roman" w:eastAsia="Times New Roman CYR" w:hAnsi="Times New Roman" w:cs="Times New Roman"/>
          <w:sz w:val="24"/>
          <w:szCs w:val="24"/>
        </w:rPr>
        <w:t>Изготов</w:t>
      </w:r>
      <w:r w:rsidR="004F7E6C">
        <w:rPr>
          <w:rFonts w:ascii="Times New Roman" w:eastAsia="Times New Roman CYR" w:hAnsi="Times New Roman" w:cs="Times New Roman"/>
          <w:sz w:val="24"/>
          <w:szCs w:val="24"/>
        </w:rPr>
        <w:t>ление образцов ручных и</w:t>
      </w:r>
      <w:r w:rsidRPr="00D93FCB">
        <w:rPr>
          <w:rFonts w:ascii="Times New Roman" w:eastAsia="Times New Roman CYR" w:hAnsi="Times New Roman" w:cs="Times New Roman"/>
          <w:sz w:val="24"/>
          <w:szCs w:val="24"/>
        </w:rPr>
        <w:t xml:space="preserve"> работ.</w:t>
      </w:r>
    </w:p>
    <w:p w:rsidR="00413E20" w:rsidRDefault="004F7E6C" w:rsidP="00A17F50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7E6C">
        <w:rPr>
          <w:rFonts w:ascii="Times New Roman" w:hAnsi="Times New Roman" w:cs="Times New Roman"/>
          <w:b/>
          <w:sz w:val="24"/>
          <w:szCs w:val="24"/>
          <w:u w:val="single"/>
        </w:rPr>
        <w:t>Раздел «Художественные ремёсла»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(8 часов)</w:t>
      </w:r>
    </w:p>
    <w:p w:rsidR="004F7E6C" w:rsidRDefault="004F7E6C" w:rsidP="004F7E6C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F7E6C">
        <w:rPr>
          <w:rFonts w:ascii="Times New Roman" w:hAnsi="Times New Roman" w:cs="Times New Roman"/>
          <w:sz w:val="24"/>
          <w:szCs w:val="24"/>
        </w:rPr>
        <w:t> </w:t>
      </w:r>
      <w:r w:rsidRPr="004F7E6C">
        <w:rPr>
          <w:rFonts w:ascii="Times New Roman" w:hAnsi="Times New Roman" w:cs="Times New Roman"/>
          <w:b/>
          <w:sz w:val="24"/>
          <w:szCs w:val="24"/>
        </w:rPr>
        <w:t>Тема. Ручная роспись тканей</w:t>
      </w:r>
      <w:r>
        <w:rPr>
          <w:b/>
          <w:sz w:val="28"/>
          <w:szCs w:val="28"/>
        </w:rPr>
        <w:t xml:space="preserve"> </w:t>
      </w:r>
    </w:p>
    <w:p w:rsidR="004F7E6C" w:rsidRPr="004F7E6C" w:rsidRDefault="004F7E6C" w:rsidP="004F7E6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7E6C">
        <w:rPr>
          <w:rFonts w:ascii="Times New Roman" w:hAnsi="Times New Roman" w:cs="Times New Roman"/>
          <w:i/>
          <w:sz w:val="24"/>
          <w:szCs w:val="24"/>
        </w:rPr>
        <w:t>Теоретические сведения.</w:t>
      </w:r>
      <w:r w:rsidRPr="004F7E6C">
        <w:rPr>
          <w:rFonts w:ascii="Times New Roman" w:hAnsi="Times New Roman" w:cs="Times New Roman"/>
          <w:sz w:val="24"/>
          <w:szCs w:val="24"/>
        </w:rPr>
        <w:t xml:space="preserve"> 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:rsidR="004F7E6C" w:rsidRPr="004F7E6C" w:rsidRDefault="004F7E6C" w:rsidP="004F7E6C">
      <w:pPr>
        <w:pStyle w:val="a7"/>
        <w:rPr>
          <w:rFonts w:ascii="Times New Roman" w:hAnsi="Times New Roman" w:cs="Times New Roman"/>
          <w:sz w:val="24"/>
          <w:szCs w:val="24"/>
        </w:rPr>
      </w:pPr>
      <w:r w:rsidRPr="004F7E6C">
        <w:rPr>
          <w:rFonts w:ascii="Times New Roman" w:hAnsi="Times New Roman" w:cs="Times New Roman"/>
          <w:i/>
          <w:sz w:val="24"/>
          <w:szCs w:val="24"/>
        </w:rPr>
        <w:t>Лабораторно-практические и практические работы</w:t>
      </w:r>
      <w:r w:rsidRPr="004F7E6C">
        <w:rPr>
          <w:rFonts w:ascii="Times New Roman" w:hAnsi="Times New Roman" w:cs="Times New Roman"/>
          <w:sz w:val="24"/>
          <w:szCs w:val="24"/>
        </w:rPr>
        <w:t>. Выполнение образца росписи ткани в технике холодного батика.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Тема. Вышивание 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Теоретические сведения. </w:t>
      </w:r>
      <w:r w:rsidRPr="004F7E6C">
        <w:rPr>
          <w:rFonts w:ascii="Times New Roman" w:eastAsia="Times New Roman CYR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Техника вышивания швом крест горизонтальными и вертикальными рядами, по диагонали. Использование ПК в вышивке крестом.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Атласная и штриховая гладь. Швы французский узелок и рококо.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i/>
          <w:iCs/>
          <w:sz w:val="24"/>
          <w:szCs w:val="24"/>
        </w:rPr>
        <w:t xml:space="preserve">Лабораторно-практические и практические работы. </w:t>
      </w:r>
      <w:r w:rsidRPr="004F7E6C">
        <w:rPr>
          <w:rFonts w:ascii="Times New Roman" w:eastAsia="Times New Roman CYR" w:hAnsi="Times New Roman" w:cs="Times New Roman"/>
          <w:sz w:val="24"/>
          <w:szCs w:val="24"/>
        </w:rPr>
        <w:t>Выполнение образцов швов прямыми, петлеобразными, петельными, крестообразными и косыми стежками.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Выполнение образца вышивки в технике крест.</w:t>
      </w:r>
    </w:p>
    <w:p w:rsidR="004F7E6C" w:rsidRPr="004F7E6C" w:rsidRDefault="004F7E6C" w:rsidP="004F7E6C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Выполнение образцов вышивки гладью, французским узелком и рококо.</w:t>
      </w:r>
    </w:p>
    <w:p w:rsidR="00E25102" w:rsidRPr="0093101B" w:rsidRDefault="004F7E6C" w:rsidP="0093101B">
      <w:pPr>
        <w:pStyle w:val="a7"/>
        <w:rPr>
          <w:rFonts w:ascii="Times New Roman" w:eastAsia="Times New Roman CYR" w:hAnsi="Times New Roman" w:cs="Times New Roman"/>
          <w:sz w:val="24"/>
          <w:szCs w:val="24"/>
        </w:rPr>
      </w:pPr>
      <w:r w:rsidRPr="004F7E6C">
        <w:rPr>
          <w:rFonts w:ascii="Times New Roman" w:eastAsia="Times New Roman CYR" w:hAnsi="Times New Roman" w:cs="Times New Roman"/>
          <w:sz w:val="24"/>
          <w:szCs w:val="24"/>
        </w:rPr>
        <w:t>Выполнение образца вышивки атласными лентами</w:t>
      </w:r>
    </w:p>
    <w:p w:rsidR="002919E6" w:rsidRPr="00F65C1A" w:rsidRDefault="00591510" w:rsidP="0059151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 w:rsidRPr="00B97BE5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 Оценочный материал по всем видам контроля по предмету «Технология»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Оценивание     по  направлению  «Технологии  ведения  дома»  выявляет  соответствие  уровня подготовки </w:t>
      </w:r>
      <w:proofErr w:type="gramStart"/>
      <w:r w:rsidRPr="00AE7E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7E60">
        <w:rPr>
          <w:rFonts w:ascii="Times New Roman" w:hAnsi="Times New Roman" w:cs="Times New Roman"/>
          <w:sz w:val="24"/>
          <w:szCs w:val="24"/>
        </w:rPr>
        <w:t xml:space="preserve"> требованиям ГОС.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В критерии оценки, определяющие подготовку учащегося, входят: </w:t>
      </w:r>
    </w:p>
    <w:p w:rsidR="00591510" w:rsidRPr="00AE7E60" w:rsidRDefault="00591510" w:rsidP="0059151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общая     подготовленность,     организация     рабочего    места,    научность,  технологичность и логика изложения материала;  </w:t>
      </w:r>
    </w:p>
    <w:p w:rsidR="00591510" w:rsidRPr="00AE7E60" w:rsidRDefault="00591510" w:rsidP="0059151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уровень  освоения  теоретического  материала,  предусмотренного  программой  по предмету;  </w:t>
      </w:r>
    </w:p>
    <w:p w:rsidR="00591510" w:rsidRPr="00AE7E60" w:rsidRDefault="00591510" w:rsidP="00591510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умения использовать теоретические знания при выполнении текущих заданий практических работ, упражнений;  </w:t>
      </w:r>
    </w:p>
    <w:p w:rsidR="00591510" w:rsidRPr="00AE7E60" w:rsidRDefault="00591510" w:rsidP="0059151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соблюдение     этапов   технологии   изготовления,   норм    времени,   качество  выполнения технологических операций и приёмов;  </w:t>
      </w:r>
    </w:p>
    <w:p w:rsidR="00591510" w:rsidRPr="00AE7E60" w:rsidRDefault="00591510" w:rsidP="0059151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lastRenderedPageBreak/>
        <w:t xml:space="preserve">соблюдение правил санитарии, гигиены, техники безопасности. </w:t>
      </w:r>
    </w:p>
    <w:p w:rsidR="00591510" w:rsidRPr="00AE7E60" w:rsidRDefault="00591510" w:rsidP="00591510">
      <w:pPr>
        <w:pStyle w:val="a7"/>
        <w:ind w:left="284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Уровень подготовки  оценивается в  баллах: 5  – «отлично»; 4  – «хорошо»; 3  – «удовлетворительно»; 2 – «неудовлетворительно». </w:t>
      </w:r>
    </w:p>
    <w:p w:rsidR="00591510" w:rsidRPr="00AE7E60" w:rsidRDefault="00591510" w:rsidP="00591510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Балл «5» (отлично) ставится, если учащийся:  </w:t>
      </w:r>
    </w:p>
    <w:p w:rsidR="00591510" w:rsidRPr="00AE7E60" w:rsidRDefault="00591510" w:rsidP="00591510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подготовлен  и  организует  рабочее  место,  согласно  требованиям  научной  организации    труда;   обстоятельно,    технологически    грамотно    излагает  материал, пользуется понятийным аппаратом; </w:t>
      </w:r>
    </w:p>
    <w:p w:rsidR="00591510" w:rsidRPr="00AE7E60" w:rsidRDefault="00591510" w:rsidP="0059151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показывает научно обоснованные знания и умения по эксплуатации и наладке технологического оборудования;  </w:t>
      </w:r>
    </w:p>
    <w:p w:rsidR="00591510" w:rsidRPr="00AE7E60" w:rsidRDefault="00591510" w:rsidP="0059151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представляет изделие, соответствующее наименованию, эскизу, техническому   описанию, технологии  изготовления,  санитарно-гигиеническим  требованиям  и требованиям к качеству и оформлению;  </w:t>
      </w:r>
    </w:p>
    <w:p w:rsidR="00591510" w:rsidRPr="00AE7E60" w:rsidRDefault="00591510" w:rsidP="00591510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выполняет   практическую   работу   в   соответствии   с   требованиями   правил санитарии, гигиены, техники безопасности.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Балл «4»   (хорошо)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подготовлен, допускает ошибки в организации рабочего места, но исправляет  их; излагает материал, пользуясь понятийным аппаратом;  </w:t>
      </w:r>
    </w:p>
    <w:p w:rsidR="00591510" w:rsidRPr="00AE7E60" w:rsidRDefault="00591510" w:rsidP="0059151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допускает  единичные  ошибки  при  ответе,  но  исправляет  их;  не  достаточно  убедительно обосновывает свои суждения;  </w:t>
      </w:r>
    </w:p>
    <w:p w:rsidR="00591510" w:rsidRPr="00AE7E60" w:rsidRDefault="00591510" w:rsidP="0059151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показывает    знания    и    умения    по    эксплуатации    технологического оборудования; </w:t>
      </w:r>
    </w:p>
    <w:p w:rsidR="00591510" w:rsidRPr="00AE7E60" w:rsidRDefault="00591510" w:rsidP="00591510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представляет   изделие,  соответствующее     наименованию,    нормативным     и   технологическим требованиям;  </w:t>
      </w:r>
    </w:p>
    <w:p w:rsidR="00591510" w:rsidRPr="00AE7E60" w:rsidRDefault="00591510" w:rsidP="00591510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выполняет   практическую   работу   в   соответствии   с   требованиями   правил  санитарии, гигиены, техники безопасности.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Балл «3»   (удовлетворительно) ставится, если учащийся:  </w:t>
      </w:r>
    </w:p>
    <w:p w:rsidR="00591510" w:rsidRDefault="00591510" w:rsidP="0059151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подготовлен, допускает ошибки в организации рабочего места; </w:t>
      </w:r>
    </w:p>
    <w:p w:rsidR="00591510" w:rsidRPr="00AE7E60" w:rsidRDefault="00591510" w:rsidP="0059151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обнаруживает знание и понимание основных теоретических  положений,  излагает  материал  не достаточно понятно и допускает неточности в определении понятий;  </w:t>
      </w:r>
    </w:p>
    <w:p w:rsidR="00591510" w:rsidRPr="00AE7E60" w:rsidRDefault="00591510" w:rsidP="0059151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не может   обосновать    свои  суждения    и  привести   примеры,    нарушает  последовательность в изложении материала;  </w:t>
      </w:r>
    </w:p>
    <w:p w:rsidR="00591510" w:rsidRPr="00AE7E60" w:rsidRDefault="00591510" w:rsidP="0059151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использует    технологическое    оборудование     с  нарушением     принципов  эксплуатации не приводящих к травме;  </w:t>
      </w:r>
    </w:p>
    <w:p w:rsidR="00591510" w:rsidRPr="00AE7E60" w:rsidRDefault="00591510" w:rsidP="00591510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представляет изделие согласно наименованию, с нарушением нормативных и  технологических требований;  </w:t>
      </w:r>
    </w:p>
    <w:p w:rsidR="00591510" w:rsidRPr="00AE7E60" w:rsidRDefault="00591510" w:rsidP="00591510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выполняет практическую работу с частичным нарушением требований правил  санитарии, гигиены, техники безопасности.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«2»   (неудовлетворительно) ставится, если учащийся:  </w:t>
      </w:r>
    </w:p>
    <w:p w:rsidR="00591510" w:rsidRPr="00AE7E60" w:rsidRDefault="00591510" w:rsidP="0059151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7E60">
        <w:rPr>
          <w:rFonts w:ascii="Times New Roman" w:hAnsi="Times New Roman" w:cs="Times New Roman"/>
          <w:sz w:val="24"/>
          <w:szCs w:val="24"/>
        </w:rPr>
        <w:t>неподготовлен</w:t>
      </w:r>
      <w:proofErr w:type="gramEnd"/>
      <w:r w:rsidRPr="00AE7E60">
        <w:rPr>
          <w:rFonts w:ascii="Times New Roman" w:hAnsi="Times New Roman" w:cs="Times New Roman"/>
          <w:sz w:val="24"/>
          <w:szCs w:val="24"/>
        </w:rPr>
        <w:t xml:space="preserve">, не может организовать рабочее место; обнаруживает незнание  большей    части   теории   вопроса,   искажает    смысл   при    формулировке  определений; материал излагает беспорядочно, неуверенно, допускает много  речевых ошибок;  </w:t>
      </w:r>
    </w:p>
    <w:p w:rsidR="00591510" w:rsidRPr="00AE7E60" w:rsidRDefault="00591510" w:rsidP="0059151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использует     технологическое    оборудование     с   нарушением     принципов эксплуатации, приводящих к травме;  или  не  имеет  знаний  и  умений  по  его  эксплуатации;  </w:t>
      </w:r>
    </w:p>
    <w:p w:rsidR="00591510" w:rsidRPr="00AE7E60" w:rsidRDefault="00591510" w:rsidP="0059151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представляет изделие, не соответствующее  теме  проекта,  нормативным  и  технологическим требованиям (или не представляет изделие); </w:t>
      </w:r>
    </w:p>
    <w:p w:rsidR="00591510" w:rsidRPr="00AE7E60" w:rsidRDefault="00591510" w:rsidP="0059151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выполняет практическую  работу  с  грубым  нарушением  требований  правил санитарии, гигиены, техники безопасности, приводящим к травмам. </w:t>
      </w:r>
    </w:p>
    <w:p w:rsidR="00591510" w:rsidRPr="00AE7E60" w:rsidRDefault="00591510" w:rsidP="005915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>Примерные нормы оценок знаний и  умений  учащихся по устному опросу (теория).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lastRenderedPageBreak/>
        <w:t xml:space="preserve">полностью освоил учебный материал; </w:t>
      </w:r>
    </w:p>
    <w:p w:rsidR="00591510" w:rsidRPr="00AE7E60" w:rsidRDefault="00591510" w:rsidP="0059151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умеет изложить его своими словами; </w:t>
      </w:r>
    </w:p>
    <w:p w:rsidR="00591510" w:rsidRPr="00AE7E60" w:rsidRDefault="00591510" w:rsidP="0059151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самостоятельно подтверждает ответ конкретными примерами; </w:t>
      </w:r>
    </w:p>
    <w:p w:rsidR="00591510" w:rsidRPr="00AE7E60" w:rsidRDefault="00591510" w:rsidP="00591510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правильно и обстоятельно отвечает на дополнительные вопросы учителя.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в основном усвоил учебный материал, допускает незначительные ошибки при  его  изложении своими словами; </w:t>
      </w:r>
    </w:p>
    <w:p w:rsidR="00591510" w:rsidRPr="00AE7E60" w:rsidRDefault="00591510" w:rsidP="0059151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подтверждает ответ конкретными примерами; </w:t>
      </w:r>
    </w:p>
    <w:p w:rsidR="00591510" w:rsidRPr="00AE7E60" w:rsidRDefault="00591510" w:rsidP="00591510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правильно отвечает на дополнительные вопросы учителя.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усвоил существенную часть учебного материала; </w:t>
      </w:r>
    </w:p>
    <w:p w:rsidR="00591510" w:rsidRPr="00AE7E60" w:rsidRDefault="00591510" w:rsidP="0059151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допускает значительные ошибки при его изложении своими словами; </w:t>
      </w:r>
    </w:p>
    <w:p w:rsidR="00591510" w:rsidRPr="00AE7E60" w:rsidRDefault="00591510" w:rsidP="0059151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затрудняется подтвердить ответ конкретными примерами; </w:t>
      </w:r>
    </w:p>
    <w:p w:rsidR="00591510" w:rsidRPr="00AE7E60" w:rsidRDefault="00591510" w:rsidP="00591510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слабо отвечает на дополнительные вопросы.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почти не усвоил учебный материал; </w:t>
      </w:r>
    </w:p>
    <w:p w:rsidR="00591510" w:rsidRPr="00AE7E60" w:rsidRDefault="00591510" w:rsidP="0059151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может изложить его своими словами; </w:t>
      </w:r>
    </w:p>
    <w:p w:rsidR="00591510" w:rsidRPr="00AE7E60" w:rsidRDefault="00591510" w:rsidP="0059151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может подтвердить ответ конкретными примерами; </w:t>
      </w:r>
    </w:p>
    <w:p w:rsidR="00591510" w:rsidRPr="00AE7E60" w:rsidRDefault="00591510" w:rsidP="00591510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отвечает на большую часть дополнительных вопросов учителя. </w:t>
      </w:r>
    </w:p>
    <w:p w:rsidR="00591510" w:rsidRDefault="00591510" w:rsidP="00591510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91510" w:rsidRPr="00AE7E60" w:rsidRDefault="00591510" w:rsidP="005915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  <w:u w:val="single"/>
        </w:rPr>
        <w:t xml:space="preserve">Примерные нормы оценок выполнения учащимися графических заданий </w:t>
      </w:r>
      <w:proofErr w:type="spellStart"/>
      <w:r w:rsidRPr="00AE7E60">
        <w:rPr>
          <w:rFonts w:ascii="Times New Roman" w:hAnsi="Times New Roman" w:cs="Times New Roman"/>
          <w:sz w:val="24"/>
          <w:szCs w:val="24"/>
          <w:u w:val="single"/>
        </w:rPr>
        <w:t>илабораторно</w:t>
      </w:r>
      <w:proofErr w:type="spellEnd"/>
      <w:r w:rsidRPr="00AE7E60">
        <w:rPr>
          <w:rFonts w:ascii="Times New Roman" w:hAnsi="Times New Roman" w:cs="Times New Roman"/>
          <w:sz w:val="24"/>
          <w:szCs w:val="24"/>
          <w:u w:val="single"/>
        </w:rPr>
        <w:t>-практических работ</w:t>
      </w:r>
      <w:r w:rsidRPr="00AE7E60">
        <w:rPr>
          <w:rFonts w:ascii="Times New Roman" w:hAnsi="Times New Roman" w:cs="Times New Roman"/>
          <w:sz w:val="24"/>
          <w:szCs w:val="24"/>
        </w:rPr>
        <w:t>.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«5»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творчески планирует выполнение работы; </w:t>
      </w:r>
    </w:p>
    <w:p w:rsidR="00591510" w:rsidRPr="00AE7E60" w:rsidRDefault="00591510" w:rsidP="0059151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самостоятельно и полностью использует знания программного материала; </w:t>
      </w:r>
    </w:p>
    <w:p w:rsidR="00591510" w:rsidRPr="00AE7E60" w:rsidRDefault="00591510" w:rsidP="0059151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правильно и аккуратно выполняет задание; </w:t>
      </w:r>
    </w:p>
    <w:p w:rsidR="00591510" w:rsidRPr="00AE7E60" w:rsidRDefault="00591510" w:rsidP="00591510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умеет    пользоваться    справочной    литературой,    наглядными     пособиями,   приборами и другими средствами.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«4»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правильно планирует выполнение работы; </w:t>
      </w:r>
    </w:p>
    <w:p w:rsidR="00591510" w:rsidRPr="00AE7E60" w:rsidRDefault="00591510" w:rsidP="0059151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самостоятельно использует знания программного материала; </w:t>
      </w:r>
    </w:p>
    <w:p w:rsidR="00591510" w:rsidRPr="00AE7E60" w:rsidRDefault="00591510" w:rsidP="0059151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в основном правильно и аккуратно выполняет задание;</w:t>
      </w:r>
    </w:p>
    <w:p w:rsidR="00591510" w:rsidRPr="00AE7E60" w:rsidRDefault="00591510" w:rsidP="00591510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умеет    пользоваться   справочной    литературой,   наглядными     пособиями,   приборами и другими средствами.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«3»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допускает ошибки при планировании выполнения работы; </w:t>
      </w:r>
    </w:p>
    <w:p w:rsidR="00591510" w:rsidRPr="00AE7E60" w:rsidRDefault="00591510" w:rsidP="0059151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  может    самостоятельно    использовать    значительную     часть  знаний   программного материала; </w:t>
      </w:r>
    </w:p>
    <w:p w:rsidR="00591510" w:rsidRPr="00AE7E60" w:rsidRDefault="00591510" w:rsidP="0059151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допускает ошибки и неаккуратно выполняет задание; </w:t>
      </w:r>
    </w:p>
    <w:p w:rsidR="00591510" w:rsidRPr="00AE7E60" w:rsidRDefault="00591510" w:rsidP="00591510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затрудняется     самостоятельно     использовать    справочную      литературу,  наглядные пособия, приборы и другие средства.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Балл «2» ставится, если учащийся: </w:t>
      </w:r>
    </w:p>
    <w:p w:rsidR="00591510" w:rsidRPr="00AE7E60" w:rsidRDefault="00591510" w:rsidP="0059151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может правильно спланировать выполнение работы; </w:t>
      </w:r>
    </w:p>
    <w:p w:rsidR="00591510" w:rsidRPr="00AE7E60" w:rsidRDefault="00591510" w:rsidP="0059151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может использовать знания программного материала; </w:t>
      </w:r>
    </w:p>
    <w:p w:rsidR="00591510" w:rsidRPr="00AE7E60" w:rsidRDefault="00591510" w:rsidP="0059151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допускает грубые ошибки и неаккуратно выполняет задание; </w:t>
      </w:r>
    </w:p>
    <w:p w:rsidR="00591510" w:rsidRPr="00AE7E60" w:rsidRDefault="00591510" w:rsidP="00591510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не  может  самостоятельно  использовать  справочную  литературу,  наглядные  пособия, приборы и другие средства. </w:t>
      </w:r>
    </w:p>
    <w:p w:rsidR="00591510" w:rsidRPr="00AE7E60" w:rsidRDefault="00591510" w:rsidP="00591510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E7E60">
        <w:rPr>
          <w:rFonts w:ascii="Times New Roman" w:hAnsi="Times New Roman" w:cs="Times New Roman"/>
          <w:sz w:val="24"/>
          <w:szCs w:val="24"/>
          <w:u w:val="single"/>
        </w:rPr>
        <w:t>Проверка и оценка практической работы учащихся.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lastRenderedPageBreak/>
        <w:t xml:space="preserve">         Балл  «5»   - работа  выполнена  в  заданное  время,  самостоятельно,  с  соблюдением  технологической    последовательности,   качественно    и  творчески,   в  соответствии   с требованиями правил санитарии, гигиены, техники безопасности;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Балл  «4»  -  работа  выполнена  в  заданное  время,  самостоятельно,  с  соблюдением  технологической  последовательности,  при  выполнении  отдельных  операций  допущены  небольшие отклонения; общий вид изделия аккуратный, выполняет практическую работу в  соответствии с требованиями правил санитарии, гигиены, техники безопасности;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Балл  «3»   -  работа  выполнена  в  заданное  время,  самостоятельно,  с  нарушением  технологической  последовательности,  отдельные  операции  выполнены  с  отклонением  от  образца (если не было на то установки); изделие оформлено небрежно или не закончено в  срок,   выполняет   практическую   работу   с   частичным   нарушением   требований   правил 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санитарии, гигиены, техники безопасности; 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      Балл   «2»  -  ученик   самостоятельно   не справился   с   работой,   технологическая  последовательность нарушена, при выполнении операций допущены большие отклонения,  изделие  оформлено  небрежно  и  имеет  незавершенный  вид,  выполняет  практическую   работу с нарушением требованиями правил санитарии, гигиены, техники безопасности. </w:t>
      </w:r>
    </w:p>
    <w:p w:rsidR="00591510" w:rsidRPr="00AE7E60" w:rsidRDefault="00591510" w:rsidP="00591510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>Оценивание теста учащихся производится по следующей системе:</w:t>
      </w:r>
    </w:p>
    <w:p w:rsidR="00591510" w:rsidRPr="00AE7E6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Балл «5» - получают учащиеся, справившиеся с работой 100 - 90 %; </w:t>
      </w:r>
    </w:p>
    <w:p w:rsidR="00591510" w:rsidRDefault="00591510" w:rsidP="00591510">
      <w:pPr>
        <w:pStyle w:val="a7"/>
        <w:rPr>
          <w:rFonts w:ascii="Times New Roman" w:hAnsi="Times New Roman" w:cs="Times New Roman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 xml:space="preserve">   Балл  «4» -  ставится  в  том  случае,  если  верные  ответы  составляют  80  %  от  общего  количества; </w:t>
      </w:r>
    </w:p>
    <w:p w:rsidR="00F323B5" w:rsidRDefault="00591510" w:rsidP="00F65C1A">
      <w:pPr>
        <w:pStyle w:val="a7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  <w:r w:rsidRPr="00AE7E60">
        <w:rPr>
          <w:rFonts w:ascii="Times New Roman" w:hAnsi="Times New Roman" w:cs="Times New Roman"/>
          <w:sz w:val="24"/>
          <w:szCs w:val="24"/>
        </w:rPr>
        <w:t>Балл «3» - соответствует работа, содержащая 50 – 70 % правильных ответов</w:t>
      </w:r>
      <w:r w:rsidR="00F65C1A">
        <w:rPr>
          <w:rFonts w:ascii="Times New Roman" w:hAnsi="Times New Roman" w:cs="Times New Roman"/>
          <w:sz w:val="24"/>
          <w:szCs w:val="24"/>
        </w:rPr>
        <w:t>.</w:t>
      </w:r>
    </w:p>
    <w:p w:rsidR="00F323B5" w:rsidRDefault="00F323B5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4F7E6C" w:rsidRDefault="004F7E6C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4F7E6C" w:rsidRDefault="004F7E6C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4F7E6C" w:rsidRDefault="004F7E6C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4F7E6C" w:rsidRDefault="004F7E6C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4F7E6C" w:rsidRDefault="004F7E6C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974CE" w:rsidRDefault="002974CE" w:rsidP="00A17F50">
      <w:pPr>
        <w:spacing w:line="240" w:lineRule="auto"/>
        <w:ind w:firstLine="426"/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</w:rPr>
      </w:pPr>
    </w:p>
    <w:p w:rsidR="002419C1" w:rsidRPr="00AE7E60" w:rsidRDefault="002419C1" w:rsidP="004D5CCB">
      <w:pPr>
        <w:ind w:firstLine="720"/>
        <w:jc w:val="right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</w:rPr>
      </w:pPr>
    </w:p>
    <w:sectPr w:rsidR="002419C1" w:rsidRPr="00AE7E60" w:rsidSect="009C054E">
      <w:footerReference w:type="default" r:id="rId9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E4" w:rsidRDefault="009A77E4" w:rsidP="00CB291F">
      <w:pPr>
        <w:spacing w:after="0" w:line="240" w:lineRule="auto"/>
      </w:pPr>
      <w:r>
        <w:separator/>
      </w:r>
    </w:p>
  </w:endnote>
  <w:endnote w:type="continuationSeparator" w:id="0">
    <w:p w:rsidR="009A77E4" w:rsidRDefault="009A77E4" w:rsidP="00CB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59519"/>
      <w:docPartObj>
        <w:docPartGallery w:val="Page Numbers (Bottom of Page)"/>
        <w:docPartUnique/>
      </w:docPartObj>
    </w:sdtPr>
    <w:sdtEndPr/>
    <w:sdtContent>
      <w:p w:rsidR="00591510" w:rsidRDefault="00591510">
        <w:pPr>
          <w:pStyle w:val="a5"/>
          <w:jc w:val="center"/>
        </w:pPr>
        <w:r>
          <w:t xml:space="preserve"> </w:t>
        </w:r>
      </w:p>
    </w:sdtContent>
  </w:sdt>
  <w:p w:rsidR="00591510" w:rsidRDefault="005915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E4" w:rsidRDefault="009A77E4" w:rsidP="00CB291F">
      <w:pPr>
        <w:spacing w:after="0" w:line="240" w:lineRule="auto"/>
      </w:pPr>
      <w:r>
        <w:separator/>
      </w:r>
    </w:p>
  </w:footnote>
  <w:footnote w:type="continuationSeparator" w:id="0">
    <w:p w:rsidR="009A77E4" w:rsidRDefault="009A77E4" w:rsidP="00CB2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324F08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9">
    <w:nsid w:val="00000010"/>
    <w:multiLevelType w:val="singleLevel"/>
    <w:tmpl w:val="00000010"/>
    <w:name w:val="WW8Num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5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6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</w:abstractNum>
  <w:abstractNum w:abstractNumId="1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03285650"/>
    <w:multiLevelType w:val="hybridMultilevel"/>
    <w:tmpl w:val="EA48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3BD09B1"/>
    <w:multiLevelType w:val="hybridMultilevel"/>
    <w:tmpl w:val="D5582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203C5B"/>
    <w:multiLevelType w:val="hybridMultilevel"/>
    <w:tmpl w:val="70748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8863326"/>
    <w:multiLevelType w:val="hybridMultilevel"/>
    <w:tmpl w:val="05D88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9EA63B5"/>
    <w:multiLevelType w:val="hybridMultilevel"/>
    <w:tmpl w:val="E8A6B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C32C9E"/>
    <w:multiLevelType w:val="hybridMultilevel"/>
    <w:tmpl w:val="C16E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B5A51D0"/>
    <w:multiLevelType w:val="hybridMultilevel"/>
    <w:tmpl w:val="C0422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776812"/>
    <w:multiLevelType w:val="hybridMultilevel"/>
    <w:tmpl w:val="841EF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1876A4"/>
    <w:multiLevelType w:val="hybridMultilevel"/>
    <w:tmpl w:val="7DD6E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2B49BB"/>
    <w:multiLevelType w:val="hybridMultilevel"/>
    <w:tmpl w:val="ABF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AC5858"/>
    <w:multiLevelType w:val="hybridMultilevel"/>
    <w:tmpl w:val="F3F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5F91823"/>
    <w:multiLevelType w:val="hybridMultilevel"/>
    <w:tmpl w:val="388E0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C486B"/>
    <w:multiLevelType w:val="hybridMultilevel"/>
    <w:tmpl w:val="0D26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465B89"/>
    <w:multiLevelType w:val="hybridMultilevel"/>
    <w:tmpl w:val="E290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D01F46"/>
    <w:multiLevelType w:val="hybridMultilevel"/>
    <w:tmpl w:val="E048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4151EE"/>
    <w:multiLevelType w:val="hybridMultilevel"/>
    <w:tmpl w:val="CE30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33DB9"/>
    <w:multiLevelType w:val="hybridMultilevel"/>
    <w:tmpl w:val="44862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86132"/>
    <w:multiLevelType w:val="hybridMultilevel"/>
    <w:tmpl w:val="F746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55409"/>
    <w:multiLevelType w:val="hybridMultilevel"/>
    <w:tmpl w:val="69C28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25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■"/>
        <w:legacy w:legacy="1" w:legacySpace="0" w:legacyIndent="226"/>
        <w:lvlJc w:val="left"/>
        <w:rPr>
          <w:rFonts w:ascii="Arial" w:hAnsi="Arial" w:hint="default"/>
        </w:rPr>
      </w:lvl>
    </w:lvlOverride>
  </w:num>
  <w:num w:numId="3">
    <w:abstractNumId w:val="25"/>
  </w:num>
  <w:num w:numId="4">
    <w:abstractNumId w:val="22"/>
  </w:num>
  <w:num w:numId="5">
    <w:abstractNumId w:val="29"/>
  </w:num>
  <w:num w:numId="6">
    <w:abstractNumId w:val="39"/>
  </w:num>
  <w:num w:numId="7">
    <w:abstractNumId w:val="37"/>
  </w:num>
  <w:num w:numId="8">
    <w:abstractNumId w:val="31"/>
  </w:num>
  <w:num w:numId="9">
    <w:abstractNumId w:val="34"/>
  </w:num>
  <w:num w:numId="10">
    <w:abstractNumId w:val="28"/>
  </w:num>
  <w:num w:numId="11">
    <w:abstractNumId w:val="36"/>
  </w:num>
  <w:num w:numId="12">
    <w:abstractNumId w:val="27"/>
  </w:num>
  <w:num w:numId="13">
    <w:abstractNumId w:val="32"/>
  </w:num>
  <w:num w:numId="14">
    <w:abstractNumId w:val="26"/>
  </w:num>
  <w:num w:numId="15">
    <w:abstractNumId w:val="40"/>
  </w:num>
  <w:num w:numId="16">
    <w:abstractNumId w:val="33"/>
  </w:num>
  <w:num w:numId="17">
    <w:abstractNumId w:val="38"/>
  </w:num>
  <w:num w:numId="18">
    <w:abstractNumId w:val="24"/>
  </w:num>
  <w:num w:numId="19">
    <w:abstractNumId w:val="30"/>
  </w:num>
  <w:num w:numId="20">
    <w:abstractNumId w:val="23"/>
  </w:num>
  <w:num w:numId="2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419C1"/>
    <w:rsid w:val="00021C2F"/>
    <w:rsid w:val="00037D93"/>
    <w:rsid w:val="00054B36"/>
    <w:rsid w:val="000C264A"/>
    <w:rsid w:val="000D1072"/>
    <w:rsid w:val="000E6E33"/>
    <w:rsid w:val="00113C93"/>
    <w:rsid w:val="0011770A"/>
    <w:rsid w:val="001178C7"/>
    <w:rsid w:val="001763FE"/>
    <w:rsid w:val="0019556D"/>
    <w:rsid w:val="001D2CBE"/>
    <w:rsid w:val="001F0F97"/>
    <w:rsid w:val="00202A86"/>
    <w:rsid w:val="002112BB"/>
    <w:rsid w:val="00230269"/>
    <w:rsid w:val="00235C49"/>
    <w:rsid w:val="002419C1"/>
    <w:rsid w:val="00283810"/>
    <w:rsid w:val="002919E6"/>
    <w:rsid w:val="002974CE"/>
    <w:rsid w:val="002C35F2"/>
    <w:rsid w:val="002D506D"/>
    <w:rsid w:val="00337C66"/>
    <w:rsid w:val="00352AE2"/>
    <w:rsid w:val="00365AFB"/>
    <w:rsid w:val="00375C78"/>
    <w:rsid w:val="00396FC4"/>
    <w:rsid w:val="003A3123"/>
    <w:rsid w:val="003A42F8"/>
    <w:rsid w:val="003C04E3"/>
    <w:rsid w:val="003C4248"/>
    <w:rsid w:val="003F2BC9"/>
    <w:rsid w:val="003F3C11"/>
    <w:rsid w:val="00413E20"/>
    <w:rsid w:val="00484DAB"/>
    <w:rsid w:val="004B4F60"/>
    <w:rsid w:val="004B72CD"/>
    <w:rsid w:val="004D387E"/>
    <w:rsid w:val="004D4B57"/>
    <w:rsid w:val="004D5CCB"/>
    <w:rsid w:val="004E504B"/>
    <w:rsid w:val="004F7E6C"/>
    <w:rsid w:val="0053564C"/>
    <w:rsid w:val="00537169"/>
    <w:rsid w:val="0053793B"/>
    <w:rsid w:val="00537B7E"/>
    <w:rsid w:val="00541D9D"/>
    <w:rsid w:val="00542B6E"/>
    <w:rsid w:val="005775F5"/>
    <w:rsid w:val="00591510"/>
    <w:rsid w:val="005949A7"/>
    <w:rsid w:val="005A42B9"/>
    <w:rsid w:val="005D04FC"/>
    <w:rsid w:val="005D64F8"/>
    <w:rsid w:val="005D7315"/>
    <w:rsid w:val="00605BAF"/>
    <w:rsid w:val="00641BC0"/>
    <w:rsid w:val="00670661"/>
    <w:rsid w:val="00694F84"/>
    <w:rsid w:val="006F2F72"/>
    <w:rsid w:val="00735886"/>
    <w:rsid w:val="007451EA"/>
    <w:rsid w:val="007670C5"/>
    <w:rsid w:val="00775BF3"/>
    <w:rsid w:val="007854D8"/>
    <w:rsid w:val="007C754D"/>
    <w:rsid w:val="007D20DF"/>
    <w:rsid w:val="007D4B17"/>
    <w:rsid w:val="007D624F"/>
    <w:rsid w:val="007E43E6"/>
    <w:rsid w:val="00802D97"/>
    <w:rsid w:val="00841623"/>
    <w:rsid w:val="00851271"/>
    <w:rsid w:val="008779AC"/>
    <w:rsid w:val="00890FFF"/>
    <w:rsid w:val="008B505D"/>
    <w:rsid w:val="00913835"/>
    <w:rsid w:val="00924F13"/>
    <w:rsid w:val="00925087"/>
    <w:rsid w:val="0093101B"/>
    <w:rsid w:val="00961741"/>
    <w:rsid w:val="0099370B"/>
    <w:rsid w:val="009A4671"/>
    <w:rsid w:val="009A77E4"/>
    <w:rsid w:val="009C054E"/>
    <w:rsid w:val="009D72FC"/>
    <w:rsid w:val="00A17F50"/>
    <w:rsid w:val="00A82FD1"/>
    <w:rsid w:val="00A9129D"/>
    <w:rsid w:val="00AC1152"/>
    <w:rsid w:val="00AD0918"/>
    <w:rsid w:val="00AE7E60"/>
    <w:rsid w:val="00AF5FE4"/>
    <w:rsid w:val="00AF648B"/>
    <w:rsid w:val="00B059DC"/>
    <w:rsid w:val="00B36E50"/>
    <w:rsid w:val="00B51B9D"/>
    <w:rsid w:val="00B67767"/>
    <w:rsid w:val="00B97BE5"/>
    <w:rsid w:val="00BB0D65"/>
    <w:rsid w:val="00C144FE"/>
    <w:rsid w:val="00C31767"/>
    <w:rsid w:val="00C34C7F"/>
    <w:rsid w:val="00C60A61"/>
    <w:rsid w:val="00C8239F"/>
    <w:rsid w:val="00C87D3E"/>
    <w:rsid w:val="00C96716"/>
    <w:rsid w:val="00CA44B8"/>
    <w:rsid w:val="00CB291F"/>
    <w:rsid w:val="00CC3C14"/>
    <w:rsid w:val="00D06F74"/>
    <w:rsid w:val="00D2328F"/>
    <w:rsid w:val="00D2449A"/>
    <w:rsid w:val="00D41A65"/>
    <w:rsid w:val="00D42DD2"/>
    <w:rsid w:val="00D84992"/>
    <w:rsid w:val="00D93FCB"/>
    <w:rsid w:val="00DB720D"/>
    <w:rsid w:val="00DF2658"/>
    <w:rsid w:val="00E02F89"/>
    <w:rsid w:val="00E14805"/>
    <w:rsid w:val="00E236AA"/>
    <w:rsid w:val="00E25102"/>
    <w:rsid w:val="00E364A9"/>
    <w:rsid w:val="00E428B2"/>
    <w:rsid w:val="00E5244F"/>
    <w:rsid w:val="00E54026"/>
    <w:rsid w:val="00E6334B"/>
    <w:rsid w:val="00E742BD"/>
    <w:rsid w:val="00E81B3D"/>
    <w:rsid w:val="00E8637D"/>
    <w:rsid w:val="00EB1936"/>
    <w:rsid w:val="00EB4F3E"/>
    <w:rsid w:val="00EC2B5C"/>
    <w:rsid w:val="00EE5111"/>
    <w:rsid w:val="00F16B74"/>
    <w:rsid w:val="00F2416F"/>
    <w:rsid w:val="00F25672"/>
    <w:rsid w:val="00F30AC2"/>
    <w:rsid w:val="00F323B5"/>
    <w:rsid w:val="00F352C4"/>
    <w:rsid w:val="00F46FDB"/>
    <w:rsid w:val="00F65C1A"/>
    <w:rsid w:val="00FA2A87"/>
    <w:rsid w:val="00FB1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B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E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419C1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419C1"/>
    <w:rPr>
      <w:rFonts w:ascii="Times New Roman" w:eastAsia="Times New Roman" w:hAnsi="Times New Roman" w:cs="Times New Roman"/>
      <w:b/>
      <w:i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24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19C1"/>
  </w:style>
  <w:style w:type="paragraph" w:styleId="a5">
    <w:name w:val="footer"/>
    <w:basedOn w:val="a"/>
    <w:link w:val="a6"/>
    <w:uiPriority w:val="99"/>
    <w:unhideWhenUsed/>
    <w:rsid w:val="002419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C1"/>
  </w:style>
  <w:style w:type="paragraph" w:styleId="a7">
    <w:name w:val="No Spacing"/>
    <w:uiPriority w:val="1"/>
    <w:qFormat/>
    <w:rsid w:val="001178C7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39"/>
    <w:rsid w:val="001178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sid w:val="006706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3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4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E7E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">
    <w:name w:val="Сетка таблицы1"/>
    <w:basedOn w:val="a1"/>
    <w:next w:val="a8"/>
    <w:uiPriority w:val="59"/>
    <w:rsid w:val="001F0F9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17F50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413E20"/>
    <w:rPr>
      <w:rFonts w:ascii="Tahoma" w:hAnsi="Tahoma" w:cs="Tahoma"/>
      <w:b/>
      <w:bCs/>
      <w:sz w:val="28"/>
      <w:szCs w:val="28"/>
    </w:rPr>
  </w:style>
  <w:style w:type="character" w:customStyle="1" w:styleId="c11">
    <w:name w:val="c11"/>
    <w:basedOn w:val="a0"/>
    <w:rsid w:val="00F30AC2"/>
  </w:style>
  <w:style w:type="paragraph" w:customStyle="1" w:styleId="ParagraphStyle">
    <w:name w:val="Paragraph Style"/>
    <w:rsid w:val="00F30AC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customStyle="1" w:styleId="21">
    <w:name w:val="Сетка таблицы2"/>
    <w:basedOn w:val="a1"/>
    <w:next w:val="a8"/>
    <w:uiPriority w:val="59"/>
    <w:rsid w:val="00591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49597-C56E-4869-963D-082AEFC9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11</Pages>
  <Words>4970</Words>
  <Characters>28332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74</cp:revision>
  <cp:lastPrinted>2018-10-09T08:05:00Z</cp:lastPrinted>
  <dcterms:created xsi:type="dcterms:W3CDTF">2015-09-28T13:55:00Z</dcterms:created>
  <dcterms:modified xsi:type="dcterms:W3CDTF">2019-10-31T07:14:00Z</dcterms:modified>
</cp:coreProperties>
</file>