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9" w:rsidRPr="000116A9" w:rsidRDefault="005365BE" w:rsidP="008C4671">
      <w:pPr>
        <w:pStyle w:val="Style1"/>
        <w:widowControl/>
        <w:spacing w:line="240" w:lineRule="auto"/>
        <w:rPr>
          <w:rStyle w:val="FontStyle108"/>
          <w:sz w:val="24"/>
          <w:szCs w:val="24"/>
        </w:rPr>
        <w:sectPr w:rsidR="004605C9" w:rsidRPr="000116A9" w:rsidSect="00D220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bCs/>
          <w:noProof/>
          <w:spacing w:val="-10"/>
          <w:lang w:eastAsia="ru-RU"/>
        </w:rPr>
        <w:drawing>
          <wp:inline distT="0" distB="0" distL="0" distR="0">
            <wp:extent cx="9972040" cy="7262317"/>
            <wp:effectExtent l="0" t="0" r="0" b="0"/>
            <wp:docPr id="1" name="Рисунок 1" descr="d:\Users\User\Desktop\бондарьь\1классобучение пись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ондарьь\1классобучение письм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CF7" w:rsidRPr="00EE67C6" w:rsidRDefault="00D22029" w:rsidP="00EE67C6">
      <w:pPr>
        <w:widowControl w:val="0"/>
        <w:shd w:val="clear" w:color="auto" w:fill="FFFFFF"/>
        <w:autoSpaceDE w:val="0"/>
        <w:autoSpaceDN w:val="0"/>
        <w:adjustRightInd w:val="0"/>
        <w:ind w:right="82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EE67C6">
        <w:rPr>
          <w:b/>
          <w:color w:val="000000"/>
          <w:spacing w:val="-1"/>
          <w:sz w:val="28"/>
          <w:szCs w:val="28"/>
          <w:u w:val="single"/>
        </w:rPr>
        <w:lastRenderedPageBreak/>
        <w:t>1.</w:t>
      </w:r>
      <w:r w:rsidR="00466CF7" w:rsidRPr="00EE67C6">
        <w:rPr>
          <w:b/>
          <w:color w:val="000000"/>
          <w:spacing w:val="-1"/>
          <w:sz w:val="28"/>
          <w:szCs w:val="28"/>
          <w:u w:val="single"/>
        </w:rPr>
        <w:t>Пояснительная записка</w:t>
      </w:r>
    </w:p>
    <w:p w:rsidR="00466CF7" w:rsidRPr="007344E8" w:rsidRDefault="00466CF7" w:rsidP="00D22029">
      <w:pPr>
        <w:shd w:val="clear" w:color="auto" w:fill="FFFFFF"/>
        <w:ind w:right="82"/>
        <w:jc w:val="center"/>
        <w:rPr>
          <w:b/>
          <w:color w:val="000000"/>
          <w:spacing w:val="-1"/>
          <w:u w:val="single"/>
        </w:rPr>
      </w:pPr>
    </w:p>
    <w:p w:rsidR="00466CF7" w:rsidRPr="007344E8" w:rsidRDefault="00466CF7" w:rsidP="00466CF7">
      <w:pPr>
        <w:pStyle w:val="c21c26c28"/>
        <w:ind w:firstLine="708"/>
        <w:jc w:val="both"/>
        <w:rPr>
          <w:rStyle w:val="c1"/>
          <w:rFonts w:ascii="Times New Roman" w:hAnsi="Times New Roman" w:cs="Times New Roman"/>
          <w:sz w:val="28"/>
          <w:szCs w:val="24"/>
        </w:rPr>
      </w:pPr>
      <w:r w:rsidRPr="007344E8">
        <w:rPr>
          <w:rStyle w:val="c1c13"/>
          <w:rFonts w:ascii="Times New Roman" w:hAnsi="Times New Roman" w:cs="Times New Roman"/>
          <w:sz w:val="28"/>
          <w:szCs w:val="24"/>
        </w:rPr>
        <w:t>Рабочая программа по обучению грамоте для</w:t>
      </w:r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1 класса разработана на основе Федерального государственного образовательного стандарта начального общего образования,</w:t>
      </w:r>
      <w:r w:rsidR="0021080E"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в соответствии </w:t>
      </w:r>
      <w:r w:rsidR="007344E8" w:rsidRPr="007344E8">
        <w:rPr>
          <w:rStyle w:val="c1"/>
          <w:rFonts w:ascii="Times New Roman" w:hAnsi="Times New Roman" w:cs="Times New Roman"/>
          <w:sz w:val="28"/>
          <w:szCs w:val="24"/>
        </w:rPr>
        <w:t>с требованиями федерального компонента государственного стандарта</w:t>
      </w:r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</w:t>
      </w:r>
      <w:r w:rsidR="007344E8" w:rsidRPr="007344E8">
        <w:rPr>
          <w:rStyle w:val="c1"/>
          <w:rFonts w:ascii="Times New Roman" w:hAnsi="Times New Roman" w:cs="Times New Roman"/>
          <w:sz w:val="28"/>
          <w:szCs w:val="24"/>
        </w:rPr>
        <w:t>начального об</w:t>
      </w:r>
      <w:r w:rsidR="00911FB3">
        <w:rPr>
          <w:rStyle w:val="c1"/>
          <w:rFonts w:ascii="Times New Roman" w:hAnsi="Times New Roman" w:cs="Times New Roman"/>
          <w:sz w:val="28"/>
          <w:szCs w:val="24"/>
        </w:rPr>
        <w:t xml:space="preserve">разования, на основании </w:t>
      </w:r>
      <w:r w:rsidRPr="007344E8">
        <w:rPr>
          <w:rStyle w:val="c1"/>
          <w:rFonts w:ascii="Times New Roman" w:hAnsi="Times New Roman" w:cs="Times New Roman"/>
          <w:sz w:val="28"/>
          <w:szCs w:val="24"/>
        </w:rPr>
        <w:t>авторской программы В. Г. Горецкого и др.</w:t>
      </w:r>
    </w:p>
    <w:p w:rsidR="00466CF7" w:rsidRPr="007344E8" w:rsidRDefault="00466CF7" w:rsidP="00466CF7">
      <w:pPr>
        <w:pStyle w:val="c21c26c2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7344E8">
        <w:rPr>
          <w:rStyle w:val="c1"/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344E8">
        <w:rPr>
          <w:rStyle w:val="c1"/>
          <w:rFonts w:ascii="Times New Roman" w:hAnsi="Times New Roman" w:cs="Times New Roman"/>
          <w:sz w:val="28"/>
          <w:szCs w:val="24"/>
        </w:rPr>
        <w:t>внутрипредметных</w:t>
      </w:r>
      <w:proofErr w:type="spellEnd"/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466CF7" w:rsidRPr="007344E8" w:rsidRDefault="00466CF7" w:rsidP="00466CF7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Изучение русского языка 1 </w:t>
      </w:r>
      <w:proofErr w:type="gramStart"/>
      <w:r w:rsidRPr="007344E8">
        <w:rPr>
          <w:rStyle w:val="c1"/>
          <w:rFonts w:ascii="Times New Roman" w:hAnsi="Times New Roman" w:cs="Times New Roman"/>
          <w:sz w:val="28"/>
          <w:szCs w:val="24"/>
        </w:rPr>
        <w:t>классе</w:t>
      </w:r>
      <w:proofErr w:type="gramEnd"/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7344E8">
        <w:rPr>
          <w:rStyle w:val="c1"/>
          <w:rFonts w:ascii="Times New Roman" w:hAnsi="Times New Roman" w:cs="Times New Roman"/>
          <w:sz w:val="28"/>
          <w:szCs w:val="24"/>
        </w:rPr>
        <w:t>курсе</w:t>
      </w:r>
      <w:proofErr w:type="gramEnd"/>
      <w:r w:rsidRPr="007344E8">
        <w:rPr>
          <w:rStyle w:val="c1"/>
          <w:rFonts w:ascii="Times New Roman" w:hAnsi="Times New Roman" w:cs="Times New Roman"/>
          <w:sz w:val="28"/>
          <w:szCs w:val="24"/>
        </w:rPr>
        <w:t xml:space="preserve"> как литературного чтения, так и русского языка.</w:t>
      </w:r>
    </w:p>
    <w:p w:rsidR="00466CF7" w:rsidRPr="007344E8" w:rsidRDefault="00466CF7" w:rsidP="00466CF7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7344E8">
        <w:rPr>
          <w:rStyle w:val="c1"/>
          <w:rFonts w:ascii="Times New Roman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466CF7" w:rsidRPr="007344E8" w:rsidRDefault="00466CF7" w:rsidP="00466CF7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7344E8">
        <w:rPr>
          <w:rStyle w:val="c1"/>
          <w:rFonts w:ascii="Times New Roman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66CF7" w:rsidRPr="007344E8" w:rsidRDefault="00466CF7" w:rsidP="00466CF7">
      <w:pPr>
        <w:pStyle w:val="c21c26"/>
        <w:jc w:val="both"/>
        <w:rPr>
          <w:rFonts w:ascii="Times New Roman" w:hAnsi="Times New Roman" w:cs="Times New Roman"/>
          <w:sz w:val="28"/>
          <w:szCs w:val="24"/>
        </w:rPr>
      </w:pPr>
      <w:r w:rsidRPr="007344E8">
        <w:rPr>
          <w:rStyle w:val="c1"/>
          <w:rFonts w:ascii="Times New Roman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BE3924" w:rsidRPr="007344E8" w:rsidRDefault="00911FB3" w:rsidP="00911FB3">
      <w:pPr>
        <w:pStyle w:val="aa"/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Н</w:t>
      </w:r>
      <w:r w:rsidR="007344E8" w:rsidRPr="007344E8">
        <w:rPr>
          <w:rFonts w:ascii="Times New Roman" w:hAnsi="Times New Roman" w:cs="Times New Roman"/>
          <w:sz w:val="28"/>
        </w:rPr>
        <w:t>а изучение предмета отводится</w:t>
      </w:r>
      <w:r w:rsidR="00176012" w:rsidRPr="007344E8">
        <w:rPr>
          <w:rFonts w:ascii="Times New Roman" w:hAnsi="Times New Roman" w:cs="Times New Roman"/>
          <w:sz w:val="28"/>
        </w:rPr>
        <w:t xml:space="preserve">— </w:t>
      </w:r>
      <w:r w:rsidR="00176012" w:rsidRPr="007344E8">
        <w:rPr>
          <w:rFonts w:ascii="Times New Roman" w:hAnsi="Times New Roman" w:cs="Times New Roman"/>
          <w:b/>
          <w:sz w:val="28"/>
        </w:rPr>
        <w:t>165 ч</w:t>
      </w:r>
      <w:r w:rsidR="00176012" w:rsidRPr="007344E8">
        <w:rPr>
          <w:rFonts w:ascii="Times New Roman" w:hAnsi="Times New Roman" w:cs="Times New Roman"/>
          <w:sz w:val="28"/>
        </w:rPr>
        <w:t xml:space="preserve"> (5 ч в неделю, 33 учебные недели): из них </w:t>
      </w:r>
      <w:r w:rsidR="00176012" w:rsidRPr="007344E8">
        <w:rPr>
          <w:rFonts w:ascii="Times New Roman" w:hAnsi="Times New Roman" w:cs="Times New Roman"/>
          <w:b/>
          <w:sz w:val="28"/>
        </w:rPr>
        <w:t>115 ч</w:t>
      </w:r>
      <w:r w:rsidR="00176012" w:rsidRPr="007344E8">
        <w:rPr>
          <w:rFonts w:ascii="Times New Roman" w:hAnsi="Times New Roman" w:cs="Times New Roman"/>
          <w:sz w:val="28"/>
        </w:rPr>
        <w:t xml:space="preserve"> (23 учебные недели) отводится урокам обучения письму в период обучения грамоте и </w:t>
      </w:r>
      <w:r w:rsidR="00176012" w:rsidRPr="007344E8">
        <w:rPr>
          <w:rFonts w:ascii="Times New Roman" w:hAnsi="Times New Roman" w:cs="Times New Roman"/>
          <w:b/>
          <w:sz w:val="28"/>
        </w:rPr>
        <w:t xml:space="preserve">50 ч </w:t>
      </w:r>
      <w:r w:rsidR="00176012" w:rsidRPr="007344E8">
        <w:rPr>
          <w:rFonts w:ascii="Times New Roman" w:hAnsi="Times New Roman" w:cs="Times New Roman"/>
          <w:sz w:val="28"/>
        </w:rPr>
        <w:t xml:space="preserve">(10 учебных </w:t>
      </w:r>
      <w:r w:rsidR="00BE3924" w:rsidRPr="007344E8">
        <w:rPr>
          <w:rFonts w:ascii="Times New Roman" w:hAnsi="Times New Roman" w:cs="Times New Roman"/>
          <w:sz w:val="28"/>
        </w:rPr>
        <w:t>недель) — урокам русского языка.</w:t>
      </w:r>
      <w:r w:rsidR="00BE3924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связи с тем, что 1 </w:t>
      </w:r>
      <w:r w:rsidR="00B07ADC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урок  совпал</w:t>
      </w:r>
      <w:r w:rsidR="00BE3924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 праздничным  вых</w:t>
      </w:r>
      <w:r w:rsidR="00FA5452">
        <w:rPr>
          <w:rFonts w:ascii="Times New Roman" w:hAnsi="Times New Roman" w:cs="Times New Roman"/>
          <w:b/>
          <w:spacing w:val="-4"/>
          <w:sz w:val="28"/>
          <w:szCs w:val="28"/>
        </w:rPr>
        <w:t>одным днём</w:t>
      </w:r>
      <w:r w:rsidR="00691B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-24 фе</w:t>
      </w:r>
      <w:r w:rsidR="00E55CA7">
        <w:rPr>
          <w:rFonts w:ascii="Times New Roman" w:hAnsi="Times New Roman" w:cs="Times New Roman"/>
          <w:b/>
          <w:spacing w:val="-4"/>
          <w:sz w:val="28"/>
          <w:szCs w:val="28"/>
        </w:rPr>
        <w:t>враля</w:t>
      </w:r>
      <w:r w:rsidR="00BE3924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поэтому программа изучения </w:t>
      </w:r>
      <w:r w:rsidR="00BE3924" w:rsidRPr="007344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обучению грамоте (письмо)</w:t>
      </w:r>
      <w:r w:rsidR="00BE3924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1 классе </w:t>
      </w:r>
      <w:r w:rsidR="00ED49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</w:t>
      </w:r>
      <w:r w:rsidR="000768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D494C">
        <w:rPr>
          <w:rFonts w:ascii="Times New Roman" w:hAnsi="Times New Roman" w:cs="Times New Roman"/>
          <w:b/>
          <w:spacing w:val="-4"/>
          <w:sz w:val="28"/>
          <w:szCs w:val="28"/>
        </w:rPr>
        <w:t>114 часов,</w:t>
      </w:r>
      <w:r w:rsidR="00BE3924" w:rsidRPr="007344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пу</w:t>
      </w:r>
      <w:r w:rsidR="00E33F28" w:rsidRPr="007344E8">
        <w:rPr>
          <w:rFonts w:ascii="Times New Roman" w:hAnsi="Times New Roman" w:cs="Times New Roman"/>
          <w:b/>
          <w:spacing w:val="-4"/>
          <w:sz w:val="28"/>
          <w:szCs w:val="28"/>
        </w:rPr>
        <w:t>тем уплотнения тем</w:t>
      </w:r>
      <w:r w:rsidR="00D100C6">
        <w:rPr>
          <w:rFonts w:ascii="Times New Roman" w:hAnsi="Times New Roman" w:cs="Times New Roman"/>
          <w:b/>
          <w:spacing w:val="-4"/>
          <w:sz w:val="28"/>
          <w:szCs w:val="28"/>
        </w:rPr>
        <w:t>ы</w:t>
      </w:r>
      <w:r w:rsidR="00D100C6" w:rsidRPr="00D100C6">
        <w:rPr>
          <w:rFonts w:ascii="Times New Roman" w:hAnsi="Times New Roman"/>
          <w:sz w:val="28"/>
          <w:szCs w:val="28"/>
        </w:rPr>
        <w:t xml:space="preserve"> </w:t>
      </w:r>
      <w:r w:rsidR="00D100C6">
        <w:rPr>
          <w:rFonts w:ascii="Times New Roman" w:hAnsi="Times New Roman"/>
          <w:sz w:val="28"/>
          <w:szCs w:val="28"/>
        </w:rPr>
        <w:t>«</w:t>
      </w:r>
      <w:r w:rsidR="00D100C6" w:rsidRPr="00CC7A0B">
        <w:rPr>
          <w:rFonts w:ascii="Times New Roman" w:hAnsi="Times New Roman"/>
          <w:sz w:val="28"/>
          <w:szCs w:val="28"/>
        </w:rPr>
        <w:t>Письмо слов и предложений с изученными буквами</w:t>
      </w:r>
      <w:r w:rsidR="00D100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» </w:t>
      </w:r>
      <w:r w:rsidR="00ED494C">
        <w:rPr>
          <w:rFonts w:ascii="Times New Roman" w:hAnsi="Times New Roman" w:cs="Times New Roman"/>
          <w:b/>
          <w:spacing w:val="-4"/>
          <w:sz w:val="28"/>
          <w:szCs w:val="28"/>
        </w:rPr>
        <w:t>на 1 час.</w:t>
      </w:r>
    </w:p>
    <w:p w:rsidR="00305525" w:rsidRDefault="00305525" w:rsidP="007344E8">
      <w:pPr>
        <w:pStyle w:val="aa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</w:p>
    <w:p w:rsidR="005F3C0B" w:rsidRPr="00466CF7" w:rsidRDefault="001D3B3E" w:rsidP="007344E8">
      <w:pPr>
        <w:pStyle w:val="aa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2</w:t>
      </w:r>
      <w:r w:rsidR="005F3C0B" w:rsidRPr="00466CF7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 xml:space="preserve">. </w:t>
      </w:r>
      <w:r w:rsidR="00FA5452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Планируемые р</w:t>
      </w:r>
      <w:r w:rsidR="005F3C0B" w:rsidRPr="00466CF7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езультаты освоения программы:</w:t>
      </w:r>
    </w:p>
    <w:p w:rsidR="005F3C0B" w:rsidRPr="00466CF7" w:rsidRDefault="005F3C0B" w:rsidP="005F3C0B">
      <w:pPr>
        <w:pStyle w:val="c21c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F7">
        <w:rPr>
          <w:rStyle w:val="c1c13"/>
          <w:rFonts w:ascii="Times New Roman" w:hAnsi="Times New Roman" w:cs="Times New Roman"/>
          <w:i/>
          <w:sz w:val="28"/>
          <w:szCs w:val="28"/>
        </w:rPr>
        <w:t xml:space="preserve">Личностными </w:t>
      </w:r>
      <w:r w:rsidRPr="00466CF7">
        <w:rPr>
          <w:rStyle w:val="c1c13"/>
          <w:rFonts w:ascii="Times New Roman" w:hAnsi="Times New Roman" w:cs="Times New Roman"/>
          <w:sz w:val="28"/>
          <w:szCs w:val="28"/>
        </w:rPr>
        <w:t>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 изучения предмета являются следующие умения: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осознавать роль языка и речи в жизни людей;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эмоционально «проживать» текст, выражать свои эмоции;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lastRenderedPageBreak/>
        <w:t>– понимать эмоции других людей, сочувствовать, сопереживать;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5F3C0B" w:rsidRPr="00466CF7" w:rsidRDefault="005F3C0B" w:rsidP="005F3C0B">
      <w:pPr>
        <w:pStyle w:val="c21c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CF7">
        <w:rPr>
          <w:rStyle w:val="c1c13"/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466CF7">
        <w:rPr>
          <w:rStyle w:val="c1c13"/>
          <w:rFonts w:ascii="Times New Roman" w:hAnsi="Times New Roman" w:cs="Times New Roman"/>
          <w:sz w:val="28"/>
          <w:szCs w:val="28"/>
        </w:rPr>
        <w:t xml:space="preserve"> 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 изучения курса является формирование универсальных учебных действий (УУД).</w:t>
      </w:r>
    </w:p>
    <w:p w:rsidR="005F3C0B" w:rsidRPr="00466CF7" w:rsidRDefault="005F3C0B" w:rsidP="005F3C0B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5F3C0B" w:rsidRPr="00466CF7" w:rsidRDefault="005F3C0B" w:rsidP="005F3C0B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5F3C0B" w:rsidRPr="00466CF7" w:rsidRDefault="005F3C0B" w:rsidP="005F3C0B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слушать и понимать речь других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– умение выбирать адек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ватные языковые средства </w:t>
      </w:r>
      <w:r>
        <w:rPr>
          <w:rStyle w:val="c1"/>
          <w:rFonts w:ascii="Times New Roman" w:hAnsi="Times New Roman" w:cs="Times New Roman"/>
          <w:sz w:val="28"/>
          <w:szCs w:val="28"/>
        </w:rPr>
        <w:t>для успешного решения коммуника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организация работы в парах и малых группах.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c13"/>
          <w:rFonts w:ascii="Times New Roman" w:hAnsi="Times New Roman" w:cs="Times New Roman"/>
          <w:i/>
          <w:sz w:val="28"/>
          <w:szCs w:val="28"/>
        </w:rPr>
        <w:lastRenderedPageBreak/>
        <w:t>Предметными</w:t>
      </w:r>
      <w:r w:rsidRPr="00466CF7">
        <w:rPr>
          <w:rStyle w:val="c1c13"/>
          <w:rFonts w:ascii="Times New Roman" w:hAnsi="Times New Roman" w:cs="Times New Roman"/>
          <w:sz w:val="28"/>
          <w:szCs w:val="28"/>
        </w:rPr>
        <w:t xml:space="preserve"> 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 изучения курса является </w:t>
      </w:r>
      <w:proofErr w:type="spellStart"/>
      <w:r w:rsidRPr="00466CF7">
        <w:rPr>
          <w:rStyle w:val="c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отличать текст от набора предложений, записанных как текст;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осмысленно, правильно читать целыми словами;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отвечать на вопросы учителя по содержанию прочитанного;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подробно пересказывать текст;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составлять устный рассказ по картинке;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– называть звуки, 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обозначать мягкость согласных звуков на письме;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определять количество букв и звуков в слове;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писать большую букву в начале предложения, в именах и фамилиях;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ставить пунктуационные знаки конца предложения;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5F3C0B" w:rsidRPr="00466CF7" w:rsidRDefault="005F3C0B" w:rsidP="005F3C0B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находить корень в группе доступных однокоренных слов.</w:t>
      </w:r>
    </w:p>
    <w:p w:rsidR="00620539" w:rsidRPr="007F388F" w:rsidRDefault="00620539" w:rsidP="00620539">
      <w:pPr>
        <w:pStyle w:val="Style6"/>
        <w:widowControl/>
        <w:spacing w:before="238" w:line="240" w:lineRule="auto"/>
        <w:ind w:left="562" w:right="564"/>
        <w:rPr>
          <w:rStyle w:val="FontStyle15"/>
          <w:b/>
          <w:sz w:val="28"/>
          <w:szCs w:val="28"/>
        </w:rPr>
      </w:pPr>
      <w:r w:rsidRPr="007F388F">
        <w:rPr>
          <w:rStyle w:val="FontStyle15"/>
          <w:b/>
          <w:sz w:val="28"/>
          <w:szCs w:val="28"/>
        </w:rPr>
        <w:t>Требования к уровню подготовки учащихся, оканчивающих I класс</w:t>
      </w:r>
    </w:p>
    <w:p w:rsidR="00620539" w:rsidRPr="007F388F" w:rsidRDefault="00620539" w:rsidP="00620539">
      <w:pPr>
        <w:jc w:val="center"/>
        <w:rPr>
          <w:b/>
          <w:sz w:val="28"/>
          <w:szCs w:val="28"/>
        </w:rPr>
      </w:pPr>
      <w:r w:rsidRPr="007F388F">
        <w:rPr>
          <w:b/>
          <w:sz w:val="28"/>
          <w:szCs w:val="28"/>
        </w:rPr>
        <w:t xml:space="preserve"> (обучение грамоте)</w:t>
      </w:r>
    </w:p>
    <w:p w:rsidR="00620539" w:rsidRPr="007F388F" w:rsidRDefault="00620539" w:rsidP="00620539">
      <w:pPr>
        <w:jc w:val="center"/>
        <w:rPr>
          <w:b/>
          <w:sz w:val="28"/>
          <w:szCs w:val="28"/>
        </w:rPr>
      </w:pPr>
    </w:p>
    <w:p w:rsidR="00620539" w:rsidRPr="007F388F" w:rsidRDefault="00FA5452" w:rsidP="006205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освоить</w:t>
      </w:r>
      <w:r w:rsidR="00620539" w:rsidRPr="007F388F">
        <w:rPr>
          <w:b/>
          <w:sz w:val="28"/>
          <w:szCs w:val="28"/>
        </w:rPr>
        <w:t>:</w:t>
      </w:r>
    </w:p>
    <w:p w:rsidR="00620539" w:rsidRPr="007F388F" w:rsidRDefault="00620539" w:rsidP="00620539">
      <w:pPr>
        <w:ind w:firstLine="708"/>
        <w:jc w:val="both"/>
        <w:rPr>
          <w:b/>
          <w:sz w:val="28"/>
          <w:szCs w:val="28"/>
        </w:rPr>
      </w:pPr>
    </w:p>
    <w:p w:rsidR="00620539" w:rsidRPr="007F388F" w:rsidRDefault="00620539" w:rsidP="00620539">
      <w:pPr>
        <w:ind w:firstLine="708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620539" w:rsidRPr="007F388F" w:rsidRDefault="00620539" w:rsidP="00620539">
      <w:pPr>
        <w:ind w:firstLine="708"/>
        <w:jc w:val="both"/>
        <w:rPr>
          <w:sz w:val="28"/>
          <w:szCs w:val="28"/>
        </w:rPr>
      </w:pPr>
    </w:p>
    <w:p w:rsidR="00620539" w:rsidRPr="007F388F" w:rsidRDefault="00620539" w:rsidP="00620539">
      <w:pPr>
        <w:ind w:firstLine="708"/>
        <w:jc w:val="both"/>
        <w:rPr>
          <w:b/>
          <w:sz w:val="28"/>
          <w:szCs w:val="28"/>
        </w:rPr>
      </w:pPr>
      <w:r w:rsidRPr="007F388F">
        <w:rPr>
          <w:b/>
          <w:sz w:val="28"/>
          <w:szCs w:val="28"/>
        </w:rPr>
        <w:t>Обучающиеся должны уметь:</w:t>
      </w:r>
    </w:p>
    <w:p w:rsidR="00620539" w:rsidRPr="007F388F" w:rsidRDefault="00620539" w:rsidP="00620539">
      <w:pPr>
        <w:ind w:firstLine="708"/>
        <w:jc w:val="both"/>
        <w:rPr>
          <w:b/>
          <w:sz w:val="28"/>
          <w:szCs w:val="28"/>
        </w:rPr>
      </w:pP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вычленять отдельные звуки в словах, определять их последовательность; 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lastRenderedPageBreak/>
        <w:t>различать гласные и согласные звуки и буквы, их обозначающие;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правильно называть мягкие и твёрдые звуки в слове и вне слова;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знать способы их буквенного обозначения;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обозначать на письме мягкость согласных звуков гласными буквами (е, ё, ю, я, и) и мягким знаком;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определять место ударения в слове;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вычленять слова из предложений;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чётко, без искажений писать строчные и заглавные буквы, их соединения в слогах и словах;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употреблять большую букву в начале, точку в конце предложения;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устно составлять 3-5 предложений на определённую тему;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знать гигиенические правила письма;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правильно писать формы букв и соединения между ними;</w:t>
      </w:r>
    </w:p>
    <w:p w:rsidR="00620539" w:rsidRPr="007F388F" w:rsidRDefault="00620539" w:rsidP="006205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уметь прочитать слово орфографически и </w:t>
      </w:r>
      <w:proofErr w:type="spellStart"/>
      <w:r w:rsidRPr="007F388F">
        <w:rPr>
          <w:sz w:val="28"/>
          <w:szCs w:val="28"/>
        </w:rPr>
        <w:t>орфоэпически</w:t>
      </w:r>
      <w:proofErr w:type="spellEnd"/>
      <w:r w:rsidRPr="007F388F">
        <w:rPr>
          <w:sz w:val="28"/>
          <w:szCs w:val="28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620539" w:rsidRPr="007F388F" w:rsidRDefault="00620539" w:rsidP="00620539">
      <w:pPr>
        <w:ind w:left="1502"/>
        <w:jc w:val="both"/>
        <w:rPr>
          <w:sz w:val="28"/>
          <w:szCs w:val="28"/>
        </w:rPr>
      </w:pPr>
    </w:p>
    <w:p w:rsidR="00620539" w:rsidRPr="007F388F" w:rsidRDefault="00620539" w:rsidP="00620539">
      <w:pPr>
        <w:ind w:firstLine="708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5F3C0B" w:rsidRPr="00466CF7" w:rsidRDefault="005F3C0B" w:rsidP="005F3C0B">
      <w:pPr>
        <w:rPr>
          <w:b/>
          <w:sz w:val="28"/>
          <w:szCs w:val="28"/>
        </w:rPr>
      </w:pPr>
    </w:p>
    <w:p w:rsidR="005F3C0B" w:rsidRPr="00466CF7" w:rsidRDefault="005F3C0B" w:rsidP="005F3C0B">
      <w:pPr>
        <w:rPr>
          <w:b/>
          <w:sz w:val="28"/>
          <w:szCs w:val="28"/>
        </w:rPr>
      </w:pPr>
    </w:p>
    <w:p w:rsidR="00466CF7" w:rsidRPr="00620539" w:rsidRDefault="00620539" w:rsidP="00620539">
      <w:pPr>
        <w:shd w:val="clear" w:color="auto" w:fill="FFFFFF"/>
        <w:ind w:right="82"/>
        <w:jc w:val="center"/>
        <w:rPr>
          <w:b/>
          <w:sz w:val="28"/>
        </w:rPr>
      </w:pPr>
      <w:r>
        <w:rPr>
          <w:b/>
          <w:sz w:val="28"/>
          <w:szCs w:val="28"/>
          <w:u w:val="single"/>
        </w:rPr>
        <w:t>3</w:t>
      </w:r>
      <w:r w:rsidR="00466CF7" w:rsidRPr="00D22029">
        <w:rPr>
          <w:b/>
          <w:sz w:val="28"/>
          <w:szCs w:val="28"/>
          <w:u w:val="single"/>
        </w:rPr>
        <w:t>. Содержание курса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466CF7" w:rsidRPr="003D2728" w:rsidRDefault="00466CF7" w:rsidP="00620539">
      <w:pPr>
        <w:rPr>
          <w:sz w:val="28"/>
        </w:rPr>
      </w:pPr>
      <w:r w:rsidRPr="003D2728">
        <w:rPr>
          <w:b/>
          <w:sz w:val="28"/>
        </w:rPr>
        <w:t>ДОБУКВЕННЫЙ ПЕРИОД</w:t>
      </w:r>
      <w:r w:rsidR="00E53FAC">
        <w:rPr>
          <w:sz w:val="28"/>
        </w:rPr>
        <w:t xml:space="preserve"> (42</w:t>
      </w:r>
      <w:r w:rsidRPr="003D2728">
        <w:rPr>
          <w:sz w:val="28"/>
        </w:rPr>
        <w:t xml:space="preserve"> ч)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Речь (устная и письменная) - общее представление.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lastRenderedPageBreak/>
        <w:t xml:space="preserve">Выделение в словах отдельных звуков (гласных и согласных),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-звуковую структуру.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-звуковыми схемами-моделями.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b/>
          <w:sz w:val="28"/>
        </w:rPr>
        <w:t>БУКВАРНЫЙ (ОСНОВНОЙ) ПЕРИОД</w:t>
      </w:r>
      <w:r w:rsidR="00E53FAC">
        <w:rPr>
          <w:sz w:val="28"/>
        </w:rPr>
        <w:t xml:space="preserve"> (143</w:t>
      </w:r>
      <w:r w:rsidRPr="003D2728">
        <w:rPr>
          <w:sz w:val="28"/>
        </w:rPr>
        <w:t xml:space="preserve"> ч)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I. </w:t>
      </w:r>
      <w:r w:rsidRPr="003D2728">
        <w:rPr>
          <w:b/>
          <w:sz w:val="28"/>
        </w:rPr>
        <w:t>Обучение чтению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-звукового анализа, а затем и без него), их чтение,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чтения.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II. </w:t>
      </w:r>
      <w:r w:rsidRPr="003D2728">
        <w:rPr>
          <w:b/>
          <w:sz w:val="28"/>
        </w:rPr>
        <w:t>Обучение письму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3D2728">
        <w:rPr>
          <w:sz w:val="28"/>
        </w:rPr>
        <w:t>1</w:t>
      </w:r>
      <w:proofErr w:type="gramEnd"/>
      <w:r w:rsidRPr="003D2728">
        <w:rPr>
          <w:sz w:val="28"/>
        </w:rPr>
        <w:t>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-звукового разбора с учителем, а затем и самостоятельно.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D2728">
        <w:rPr>
          <w:sz w:val="28"/>
        </w:rPr>
        <w:t>послогового</w:t>
      </w:r>
      <w:proofErr w:type="spellEnd"/>
      <w:r w:rsidRPr="003D2728">
        <w:rPr>
          <w:sz w:val="28"/>
        </w:rPr>
        <w:t xml:space="preserve"> орфографического чтения написанных слов.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Письмо под диктовку слов, написание которых не расходится с произношением, и предложений.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 xml:space="preserve"> - ши, 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 xml:space="preserve"> - ща</w:t>
      </w:r>
      <w:proofErr w:type="gramEnd"/>
      <w:r w:rsidRPr="003D2728">
        <w:rPr>
          <w:sz w:val="28"/>
        </w:rPr>
        <w:t xml:space="preserve">, чу - 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>}.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письма.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lastRenderedPageBreak/>
        <w:t xml:space="preserve">III. </w:t>
      </w:r>
      <w:r w:rsidRPr="003D2728">
        <w:rPr>
          <w:b/>
          <w:sz w:val="28"/>
        </w:rPr>
        <w:t>Развитие устной речи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Совершенствование произношения слов, особенно сложных по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-звуковой структуре, в соответствии с нормам</w:t>
      </w:r>
      <w:proofErr w:type="gramStart"/>
      <w:r w:rsidRPr="003D2728">
        <w:rPr>
          <w:sz w:val="28"/>
        </w:rPr>
        <w:t>и-</w:t>
      </w:r>
      <w:proofErr w:type="gramEnd"/>
      <w:r w:rsidRPr="003D2728">
        <w:rPr>
          <w:sz w:val="28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3D2728">
        <w:rPr>
          <w:sz w:val="28"/>
        </w:rPr>
        <w:t>р</w:t>
      </w:r>
      <w:proofErr w:type="gramEnd"/>
      <w:r w:rsidRPr="003D2728">
        <w:rPr>
          <w:sz w:val="28"/>
        </w:rPr>
        <w:t>, с - з, щ - ж, п- б, с - ш и т. д. (изолированное произнесение в словах, фразах и скороговорках).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Ответы на вопросы по прочитанным предложениям и текстам.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3D2728">
        <w:rPr>
          <w:sz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Развернутое объяснение загадок, заучивание наизусть стихотворений, </w:t>
      </w:r>
      <w:proofErr w:type="spellStart"/>
      <w:r w:rsidRPr="003D2728">
        <w:rPr>
          <w:sz w:val="28"/>
        </w:rPr>
        <w:t>потешек</w:t>
      </w:r>
      <w:proofErr w:type="spellEnd"/>
      <w:r w:rsidRPr="003D2728">
        <w:rPr>
          <w:sz w:val="28"/>
        </w:rPr>
        <w:t>, песенок, считалок и воспроизведение их с соблюдением интонации, диктуемой содержанием.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lastRenderedPageBreak/>
        <w:t>Воспитание внимательного, доброжелательного отношения к ответам и рассказам других детей.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b/>
          <w:sz w:val="28"/>
        </w:rPr>
        <w:t>ПОСЛЕБУКВАРНЫЙ ПЕРИОД. ПИСЬМО. ЧТЕНИЕ. РАЗВИТИЕ РЕЧИ</w:t>
      </w:r>
      <w:r w:rsidR="00E53FAC">
        <w:rPr>
          <w:sz w:val="28"/>
        </w:rPr>
        <w:t xml:space="preserve"> (22</w:t>
      </w:r>
      <w:r w:rsidRPr="003D2728">
        <w:rPr>
          <w:sz w:val="28"/>
        </w:rPr>
        <w:t xml:space="preserve"> ч)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1. Круг произведений для чтения.</w:t>
      </w:r>
    </w:p>
    <w:p w:rsidR="00466CF7" w:rsidRPr="003D2728" w:rsidRDefault="00466CF7" w:rsidP="00466CF7">
      <w:pPr>
        <w:jc w:val="both"/>
        <w:rPr>
          <w:sz w:val="28"/>
        </w:rPr>
      </w:pPr>
      <w:proofErr w:type="gramStart"/>
      <w:r w:rsidRPr="003D2728">
        <w:rPr>
          <w:sz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3D2728">
        <w:rPr>
          <w:sz w:val="28"/>
        </w:rPr>
        <w:t>Барто</w:t>
      </w:r>
      <w:proofErr w:type="spellEnd"/>
      <w:r w:rsidRPr="003D2728">
        <w:rPr>
          <w:sz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3D2728">
        <w:rPr>
          <w:sz w:val="28"/>
        </w:rPr>
        <w:t>Муур</w:t>
      </w:r>
      <w:proofErr w:type="spellEnd"/>
      <w:r w:rsidRPr="003D2728">
        <w:rPr>
          <w:sz w:val="28"/>
        </w:rPr>
        <w:t xml:space="preserve">; стихов А. Фета, А, </w:t>
      </w:r>
      <w:proofErr w:type="spellStart"/>
      <w:r w:rsidRPr="003D2728">
        <w:rPr>
          <w:sz w:val="28"/>
        </w:rPr>
        <w:t>Майкова</w:t>
      </w:r>
      <w:proofErr w:type="spellEnd"/>
      <w:r w:rsidRPr="003D2728">
        <w:rPr>
          <w:sz w:val="28"/>
        </w:rPr>
        <w:t>, В. Жуковского, А. К. Толстого и др.; совершенствование навыка чтения.</w:t>
      </w:r>
      <w:proofErr w:type="gramEnd"/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3D2728">
        <w:rPr>
          <w:sz w:val="28"/>
        </w:rPr>
        <w:t>потешки</w:t>
      </w:r>
      <w:proofErr w:type="spellEnd"/>
      <w:r w:rsidRPr="003D2728">
        <w:rPr>
          <w:sz w:val="28"/>
        </w:rPr>
        <w:t xml:space="preserve">, загадки, пословицы и др.)   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2. Развитие способности полноценного восприятия художественных произведений.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Развитие воображения, фантазии и творческих способностей учащихся.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Обогащение эмоций школьников с помощью включения в уроки </w:t>
      </w:r>
      <w:proofErr w:type="spellStart"/>
      <w:r w:rsidRPr="003D2728">
        <w:rPr>
          <w:sz w:val="28"/>
        </w:rPr>
        <w:t>фонозаписи</w:t>
      </w:r>
      <w:proofErr w:type="spellEnd"/>
      <w:r w:rsidRPr="003D2728">
        <w:rPr>
          <w:sz w:val="28"/>
        </w:rPr>
        <w:t xml:space="preserve"> литературных произведений.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4. Развитие умения читать текст выразительно, передавать свое отношение к </w:t>
      </w:r>
      <w:proofErr w:type="gramStart"/>
      <w:r w:rsidRPr="003D2728">
        <w:rPr>
          <w:sz w:val="28"/>
        </w:rPr>
        <w:t>прочитанному</w:t>
      </w:r>
      <w:proofErr w:type="gramEnd"/>
      <w:r w:rsidRPr="003D2728">
        <w:rPr>
          <w:sz w:val="28"/>
        </w:rPr>
        <w:t>.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Умение читать стихи, скороговорки с различными подтекстами, с различной интонацией.</w:t>
      </w:r>
    </w:p>
    <w:p w:rsidR="00466CF7" w:rsidRPr="003D2728" w:rsidRDefault="00466CF7" w:rsidP="00466CF7">
      <w:pPr>
        <w:jc w:val="both"/>
        <w:rPr>
          <w:sz w:val="28"/>
        </w:rPr>
      </w:pPr>
    </w:p>
    <w:p w:rsidR="00466CF7" w:rsidRPr="003D2728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Виды речевой деятельности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Слушание.</w:t>
      </w:r>
      <w:r w:rsidRPr="003D2728">
        <w:rPr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Говорение.</w:t>
      </w:r>
      <w:r w:rsidRPr="003D2728">
        <w:rPr>
          <w:sz w:val="28"/>
        </w:rPr>
        <w:t xml:space="preserve"> Выбор языковых сре</w:t>
      </w:r>
      <w:proofErr w:type="gramStart"/>
      <w:r w:rsidRPr="003D2728">
        <w:rPr>
          <w:sz w:val="28"/>
        </w:rPr>
        <w:t>дств в с</w:t>
      </w:r>
      <w:proofErr w:type="gramEnd"/>
      <w:r w:rsidRPr="003D2728">
        <w:rPr>
          <w:sz w:val="28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</w:t>
      </w:r>
      <w:r w:rsidRPr="003D2728">
        <w:rPr>
          <w:sz w:val="28"/>
        </w:rPr>
        <w:lastRenderedPageBreak/>
        <w:t>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D2728">
        <w:rPr>
          <w:i/>
          <w:sz w:val="28"/>
        </w:rPr>
        <w:t>Анализ и оценка содержания, языковых особенностей и структуры текста.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Письмо.</w:t>
      </w:r>
      <w:r w:rsidRPr="003D2728">
        <w:rPr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D2728">
        <w:rPr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2728">
        <w:rPr>
          <w:b/>
          <w:i/>
          <w:sz w:val="28"/>
        </w:rPr>
        <w:t>,</w:t>
      </w:r>
      <w:r w:rsidRPr="003D2728">
        <w:rPr>
          <w:sz w:val="28"/>
        </w:rPr>
        <w:t xml:space="preserve"> просмотра фрагмента видеозаписи и т. п.).</w:t>
      </w:r>
      <w:proofErr w:type="gramEnd"/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Обучение грамоте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Фонетика.</w:t>
      </w:r>
      <w:r w:rsidRPr="003D2728">
        <w:rPr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Графика.</w:t>
      </w:r>
      <w:r w:rsidRPr="003D2728">
        <w:rPr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2728">
        <w:rPr>
          <w:b/>
          <w:sz w:val="28"/>
        </w:rPr>
        <w:t>е, ё, ю, я</w:t>
      </w:r>
      <w:r w:rsidRPr="003D2728">
        <w:rPr>
          <w:sz w:val="28"/>
        </w:rPr>
        <w:t xml:space="preserve">. Мягкий знак как показатель мягкости предшествующего согласного звука.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русским алфавитом как последовательностью букв.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lastRenderedPageBreak/>
        <w:t>Письмо.</w:t>
      </w:r>
      <w:r w:rsidRPr="003D2728">
        <w:rPr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>Овладение первичными навыками клавиатурного письма.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Слово и предложение.</w:t>
      </w:r>
      <w:r w:rsidRPr="003D2728">
        <w:rPr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Орфография.</w:t>
      </w:r>
      <w:r w:rsidRPr="003D2728">
        <w:rPr>
          <w:sz w:val="28"/>
        </w:rPr>
        <w:t xml:space="preserve"> Знакомство с правилами правописания и их применение: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• раздельное написание слов;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>• обозначение гласных после шипящих (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>—ща</w:t>
      </w:r>
      <w:proofErr w:type="gramEnd"/>
      <w:r w:rsidRPr="003D2728">
        <w:rPr>
          <w:sz w:val="28"/>
        </w:rPr>
        <w:t>, чу—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 xml:space="preserve">,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 xml:space="preserve">—ши);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• прописная (заглавная) буква в начале предложения, в именах собственных;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• перенос слов по слогам без стечения согласных; </w:t>
      </w:r>
    </w:p>
    <w:p w:rsidR="00466CF7" w:rsidRPr="003D2728" w:rsidRDefault="00466CF7" w:rsidP="00466CF7">
      <w:pPr>
        <w:jc w:val="both"/>
        <w:rPr>
          <w:sz w:val="28"/>
        </w:rPr>
      </w:pPr>
      <w:r w:rsidRPr="003D2728">
        <w:rPr>
          <w:sz w:val="28"/>
        </w:rPr>
        <w:t xml:space="preserve">• знаки препинания в конце предложения. </w:t>
      </w:r>
    </w:p>
    <w:p w:rsidR="00466CF7" w:rsidRPr="003D2728" w:rsidRDefault="00466CF7" w:rsidP="00466CF7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Развитие речи.</w:t>
      </w:r>
      <w:r w:rsidRPr="003D2728">
        <w:rPr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466CF7" w:rsidRPr="003D2728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Русский язык (Систематический курс)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</w:rPr>
      </w:pP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</w:rPr>
      </w:pPr>
      <w:r w:rsidRPr="003D2728">
        <w:rPr>
          <w:b/>
          <w:sz w:val="28"/>
        </w:rPr>
        <w:t>Фонетика и орфоэпия.</w:t>
      </w:r>
      <w:r w:rsidRPr="003D2728">
        <w:rPr>
          <w:sz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D2728">
        <w:rPr>
          <w:sz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3D2728">
        <w:rPr>
          <w:sz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D2728">
        <w:rPr>
          <w:i/>
          <w:sz w:val="28"/>
        </w:rPr>
        <w:t>Фонетический анализ слова.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</w:rPr>
      </w:pPr>
      <w:r w:rsidRPr="003D2728">
        <w:rPr>
          <w:b/>
          <w:sz w:val="28"/>
        </w:rPr>
        <w:t>Графика</w:t>
      </w:r>
      <w:r w:rsidRPr="003D2728">
        <w:rPr>
          <w:sz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D2728">
        <w:rPr>
          <w:sz w:val="28"/>
        </w:rPr>
        <w:t>разделительных</w:t>
      </w:r>
      <w:proofErr w:type="gramEnd"/>
      <w:r w:rsidRPr="003D2728">
        <w:rPr>
          <w:sz w:val="28"/>
        </w:rPr>
        <w:t xml:space="preserve"> </w:t>
      </w:r>
      <w:r w:rsidRPr="003D2728">
        <w:rPr>
          <w:b/>
          <w:sz w:val="28"/>
        </w:rPr>
        <w:t>ь</w:t>
      </w:r>
      <w:r w:rsidRPr="003D2728">
        <w:rPr>
          <w:sz w:val="28"/>
        </w:rPr>
        <w:t xml:space="preserve"> и </w:t>
      </w:r>
      <w:r w:rsidRPr="003D2728">
        <w:rPr>
          <w:b/>
          <w:sz w:val="28"/>
        </w:rPr>
        <w:t>ъ.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lastRenderedPageBreak/>
        <w:t xml:space="preserve">Установление соотношения звукового и буквенного состава слов типа </w:t>
      </w:r>
      <w:r w:rsidRPr="003D2728">
        <w:rPr>
          <w:i/>
          <w:sz w:val="28"/>
        </w:rPr>
        <w:t>стол, конь</w:t>
      </w:r>
      <w:r w:rsidRPr="003D2728">
        <w:rPr>
          <w:sz w:val="28"/>
        </w:rPr>
        <w:t xml:space="preserve">; в словах с йотированными гласными </w:t>
      </w:r>
      <w:r w:rsidRPr="003D2728">
        <w:rPr>
          <w:b/>
          <w:sz w:val="28"/>
        </w:rPr>
        <w:t xml:space="preserve">е, ё, ю, я; </w:t>
      </w:r>
      <w:r w:rsidRPr="003D2728">
        <w:rPr>
          <w:sz w:val="28"/>
        </w:rPr>
        <w:t>в словах с непроизносимыми согласными.</w:t>
      </w:r>
    </w:p>
    <w:p w:rsidR="00466CF7" w:rsidRPr="003D2728" w:rsidRDefault="00466CF7" w:rsidP="00466CF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Лексика.</w:t>
      </w:r>
      <w:r w:rsidRPr="003D2728">
        <w:rPr>
          <w:sz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3D2728">
        <w:rPr>
          <w:i/>
          <w:sz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Состав слова (</w:t>
      </w:r>
      <w:proofErr w:type="spellStart"/>
      <w:r w:rsidRPr="003D2728">
        <w:rPr>
          <w:b/>
          <w:sz w:val="28"/>
        </w:rPr>
        <w:t>морфемика</w:t>
      </w:r>
      <w:proofErr w:type="spellEnd"/>
      <w:r w:rsidRPr="003D2728">
        <w:rPr>
          <w:b/>
          <w:sz w:val="28"/>
        </w:rPr>
        <w:t xml:space="preserve">). </w:t>
      </w:r>
      <w:r w:rsidRPr="003D2728">
        <w:rPr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D2728">
        <w:rPr>
          <w:i/>
          <w:sz w:val="28"/>
        </w:rPr>
        <w:t xml:space="preserve">постфикса </w:t>
      </w:r>
      <w:proofErr w:type="gramStart"/>
      <w:r w:rsidRPr="003D2728">
        <w:rPr>
          <w:i/>
          <w:sz w:val="28"/>
        </w:rPr>
        <w:t>-</w:t>
      </w:r>
      <w:proofErr w:type="spellStart"/>
      <w:r w:rsidRPr="003D2728">
        <w:rPr>
          <w:i/>
          <w:sz w:val="28"/>
        </w:rPr>
        <w:t>с</w:t>
      </w:r>
      <w:proofErr w:type="gramEnd"/>
      <w:r w:rsidRPr="003D2728">
        <w:rPr>
          <w:i/>
          <w:sz w:val="28"/>
        </w:rPr>
        <w:t>я</w:t>
      </w:r>
      <w:proofErr w:type="spellEnd"/>
      <w:r w:rsidRPr="003D2728">
        <w:rPr>
          <w:i/>
          <w:sz w:val="28"/>
        </w:rPr>
        <w:t>)</w:t>
      </w:r>
      <w:r w:rsidRPr="003D2728">
        <w:rPr>
          <w:sz w:val="28"/>
        </w:rPr>
        <w:t xml:space="preserve">, основы. Различение изменяемых и неизменяемых слов. </w:t>
      </w:r>
      <w:r w:rsidRPr="003D2728">
        <w:rPr>
          <w:i/>
          <w:sz w:val="28"/>
        </w:rPr>
        <w:t>Представление о значении суффиксов и приставок.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Образование однокоренных слов помощью суффиксов и приставок.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Сложные слова</w:t>
      </w:r>
      <w:r w:rsidRPr="003D2728">
        <w:rPr>
          <w:sz w:val="28"/>
        </w:rPr>
        <w:t xml:space="preserve">. </w:t>
      </w:r>
      <w:r w:rsidRPr="003D2728">
        <w:rPr>
          <w:i/>
          <w:sz w:val="28"/>
        </w:rPr>
        <w:t>Нахождение корня в однокоренных словах с чередованием согласных в корне.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Разбор слова по составу.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Морфология.</w:t>
      </w:r>
      <w:r w:rsidRPr="003D2728">
        <w:rPr>
          <w:sz w:val="28"/>
        </w:rPr>
        <w:t xml:space="preserve"> Части речи; </w:t>
      </w:r>
      <w:r w:rsidRPr="003D2728">
        <w:rPr>
          <w:i/>
          <w:sz w:val="28"/>
        </w:rPr>
        <w:t xml:space="preserve">деление частей речи </w:t>
      </w:r>
      <w:proofErr w:type="gramStart"/>
      <w:r w:rsidRPr="003D2728">
        <w:rPr>
          <w:i/>
          <w:sz w:val="28"/>
        </w:rPr>
        <w:t>на</w:t>
      </w:r>
      <w:proofErr w:type="gramEnd"/>
      <w:r w:rsidRPr="003D2728">
        <w:rPr>
          <w:i/>
          <w:sz w:val="28"/>
        </w:rPr>
        <w:t xml:space="preserve"> самостоятельные и служебные.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Имя существительное</w:t>
      </w:r>
      <w:r w:rsidRPr="003D2728">
        <w:rPr>
          <w:sz w:val="28"/>
        </w:rPr>
        <w:t>. Значение и употребление в речи. Различение имён существительных</w:t>
      </w:r>
      <w:r w:rsidRPr="003D2728">
        <w:rPr>
          <w:b/>
          <w:i/>
          <w:sz w:val="28"/>
        </w:rPr>
        <w:t xml:space="preserve"> </w:t>
      </w:r>
      <w:r w:rsidRPr="003D2728">
        <w:rPr>
          <w:i/>
          <w:sz w:val="28"/>
        </w:rPr>
        <w:t>одушевлённых и неодушевлённых</w:t>
      </w:r>
      <w:r w:rsidRPr="003D2728">
        <w:rPr>
          <w:sz w:val="28"/>
        </w:rPr>
        <w:t xml:space="preserve"> по вопросам кто?</w:t>
      </w:r>
      <w:r w:rsidRPr="003D2728">
        <w:rPr>
          <w:i/>
          <w:sz w:val="28"/>
        </w:rPr>
        <w:t xml:space="preserve"> </w:t>
      </w:r>
      <w:r w:rsidRPr="003D2728">
        <w:rPr>
          <w:sz w:val="28"/>
        </w:rPr>
        <w:t xml:space="preserve">и что? </w:t>
      </w:r>
      <w:r w:rsidRPr="003D2728">
        <w:rPr>
          <w:i/>
          <w:sz w:val="28"/>
        </w:rPr>
        <w:t>Выделение имён существительных собственных и нарицательных.</w:t>
      </w:r>
      <w:r w:rsidRPr="003D2728">
        <w:rPr>
          <w:sz w:val="28"/>
        </w:rPr>
        <w:t xml:space="preserve">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sz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3D2728">
        <w:rPr>
          <w:i/>
          <w:sz w:val="28"/>
        </w:rPr>
        <w:t>Начальная форма имени существительного.</w:t>
      </w:r>
      <w:r w:rsidRPr="003D2728">
        <w:rPr>
          <w:sz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3D2728">
        <w:rPr>
          <w:i/>
          <w:sz w:val="28"/>
        </w:rPr>
        <w:t xml:space="preserve">Различение падежных и смысловых (синтаксических) вопросов. </w:t>
      </w:r>
      <w:r w:rsidRPr="003D2728">
        <w:rPr>
          <w:sz w:val="28"/>
        </w:rPr>
        <w:t xml:space="preserve">Определение принадлежности имён существительных к 1, 2, 3-му склонению. </w:t>
      </w:r>
      <w:r w:rsidRPr="003D2728">
        <w:rPr>
          <w:i/>
          <w:sz w:val="28"/>
        </w:rPr>
        <w:t>Словообразование имён существительных.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Морфологический разбор имён существительных.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</w:rPr>
      </w:pPr>
      <w:r w:rsidRPr="003D2728">
        <w:rPr>
          <w:b/>
          <w:sz w:val="28"/>
        </w:rPr>
        <w:t>Имя прилагательное</w:t>
      </w:r>
      <w:r w:rsidRPr="003D2728">
        <w:rPr>
          <w:sz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D2728">
        <w:rPr>
          <w:sz w:val="28"/>
        </w:rPr>
        <w:t>-</w:t>
      </w:r>
      <w:proofErr w:type="spellStart"/>
      <w:r w:rsidRPr="003D2728">
        <w:rPr>
          <w:b/>
          <w:sz w:val="28"/>
        </w:rPr>
        <w:t>и</w:t>
      </w:r>
      <w:proofErr w:type="gramEnd"/>
      <w:r w:rsidRPr="003D2728">
        <w:rPr>
          <w:b/>
          <w:sz w:val="28"/>
        </w:rPr>
        <w:t>й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ья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ов</w:t>
      </w:r>
      <w:proofErr w:type="spellEnd"/>
      <w:r w:rsidRPr="003D2728">
        <w:rPr>
          <w:b/>
          <w:sz w:val="28"/>
        </w:rPr>
        <w:t>, -ин</w:t>
      </w:r>
      <w:r w:rsidRPr="003D2728">
        <w:rPr>
          <w:sz w:val="28"/>
        </w:rPr>
        <w:t xml:space="preserve">. Зависимость формы имени прилагательного от формы имени существительного. </w:t>
      </w:r>
      <w:r w:rsidRPr="003D2728">
        <w:rPr>
          <w:i/>
          <w:sz w:val="28"/>
        </w:rPr>
        <w:t>Начальная форма имени прилагательного. Словообразование имён прилагательных.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Морфологический разбор имён прилагательных.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Местоимение</w:t>
      </w:r>
      <w:r w:rsidRPr="003D2728">
        <w:rPr>
          <w:sz w:val="28"/>
        </w:rPr>
        <w:t xml:space="preserve">. Общее представление о местоимении. </w:t>
      </w:r>
      <w:r w:rsidRPr="003D2728">
        <w:rPr>
          <w:i/>
          <w:sz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D2728">
        <w:rPr>
          <w:sz w:val="28"/>
        </w:rPr>
        <w:t>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i/>
          <w:sz w:val="28"/>
        </w:rPr>
        <w:t>Числительное.</w:t>
      </w:r>
      <w:r w:rsidRPr="003D2728">
        <w:rPr>
          <w:i/>
          <w:sz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Глагол.</w:t>
      </w:r>
      <w:r w:rsidRPr="003D2728">
        <w:rPr>
          <w:sz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</w:t>
      </w:r>
      <w:r w:rsidRPr="003D2728">
        <w:rPr>
          <w:sz w:val="28"/>
        </w:rPr>
        <w:lastRenderedPageBreak/>
        <w:t xml:space="preserve">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D2728">
        <w:rPr>
          <w:i/>
          <w:sz w:val="28"/>
        </w:rPr>
        <w:t>Возвратные глаголы. Словообразование глаголов от других частей речи</w:t>
      </w:r>
      <w:r w:rsidRPr="003D2728">
        <w:rPr>
          <w:sz w:val="28"/>
        </w:rPr>
        <w:t xml:space="preserve">. </w:t>
      </w:r>
      <w:r w:rsidRPr="003D2728">
        <w:rPr>
          <w:i/>
          <w:sz w:val="28"/>
        </w:rPr>
        <w:t>Морфологический разбор глаголов</w:t>
      </w:r>
      <w:r w:rsidRPr="003D2728">
        <w:rPr>
          <w:b/>
          <w:i/>
          <w:sz w:val="28"/>
        </w:rPr>
        <w:t>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Наречие</w:t>
      </w:r>
      <w:r w:rsidRPr="003D2728">
        <w:rPr>
          <w:sz w:val="28"/>
        </w:rPr>
        <w:t>.</w:t>
      </w:r>
      <w:r w:rsidRPr="003D2728">
        <w:rPr>
          <w:i/>
          <w:sz w:val="28"/>
        </w:rPr>
        <w:t xml:space="preserve"> Значение и употребление в речи.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Предлог.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>Знакомство с наиболее употребительными предлогами.</w:t>
      </w:r>
      <w:r w:rsidRPr="003D2728">
        <w:rPr>
          <w:sz w:val="28"/>
        </w:rPr>
        <w:t xml:space="preserve"> </w:t>
      </w:r>
      <w:r w:rsidRPr="003D2728">
        <w:rPr>
          <w:i/>
          <w:sz w:val="28"/>
        </w:rPr>
        <w:t xml:space="preserve">Функция предлогов: образование падежных форм имён существительных и местоимений. </w:t>
      </w:r>
      <w:r w:rsidRPr="003D2728">
        <w:rPr>
          <w:sz w:val="28"/>
        </w:rPr>
        <w:t>Отличие предлогов от приставок.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 xml:space="preserve">Союз. </w:t>
      </w:r>
      <w:r w:rsidRPr="003D2728">
        <w:rPr>
          <w:sz w:val="28"/>
        </w:rPr>
        <w:t xml:space="preserve">Союзы </w:t>
      </w:r>
      <w:r w:rsidRPr="003D2728">
        <w:rPr>
          <w:b/>
          <w:sz w:val="28"/>
        </w:rPr>
        <w:t>и, а, но,</w:t>
      </w:r>
      <w:r w:rsidRPr="003D2728">
        <w:rPr>
          <w:sz w:val="28"/>
        </w:rPr>
        <w:t xml:space="preserve"> их роль в речи.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Частица.</w:t>
      </w:r>
      <w:r w:rsidRPr="003D2728">
        <w:rPr>
          <w:sz w:val="28"/>
        </w:rPr>
        <w:t xml:space="preserve"> Частица </w:t>
      </w:r>
      <w:r w:rsidRPr="003D2728">
        <w:rPr>
          <w:b/>
          <w:sz w:val="28"/>
        </w:rPr>
        <w:t>не</w:t>
      </w:r>
      <w:r w:rsidRPr="003D2728">
        <w:rPr>
          <w:sz w:val="28"/>
        </w:rPr>
        <w:t>, её значение.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Синтаксис.</w:t>
      </w:r>
      <w:r w:rsidRPr="003D2728">
        <w:rPr>
          <w:sz w:val="28"/>
        </w:rPr>
        <w:t xml:space="preserve"> Различение предложения, словосочетания, слова (осознание их сходства и различия</w:t>
      </w:r>
      <w:r w:rsidRPr="003D2728">
        <w:rPr>
          <w:i/>
          <w:sz w:val="28"/>
        </w:rPr>
        <w:t>). Определение в словосочетании главного и зависимого слов при помощи вопроса.</w:t>
      </w:r>
      <w:r w:rsidRPr="003D2728">
        <w:rPr>
          <w:b/>
          <w:i/>
          <w:sz w:val="28"/>
        </w:rPr>
        <w:t xml:space="preserve"> </w:t>
      </w:r>
      <w:r w:rsidRPr="003D2728">
        <w:rPr>
          <w:sz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Простое предложение.</w:t>
      </w:r>
      <w:r w:rsidRPr="003D2728">
        <w:rPr>
          <w:sz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D2728">
        <w:rPr>
          <w:i/>
          <w:sz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D2728">
        <w:rPr>
          <w:b/>
          <w:sz w:val="28"/>
        </w:rPr>
        <w:t>и, а, но</w:t>
      </w:r>
      <w:r w:rsidRPr="003D2728">
        <w:rPr>
          <w:sz w:val="28"/>
        </w:rPr>
        <w:t xml:space="preserve">. Использование интонации перечисления в предложениях с однородными членами.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i/>
          <w:sz w:val="28"/>
        </w:rPr>
        <w:t>Нахождение в предложении обращения (в начале, в середине или в конце предложения).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Сложное предложение</w:t>
      </w:r>
      <w:r w:rsidRPr="003D2728">
        <w:rPr>
          <w:i/>
          <w:sz w:val="28"/>
        </w:rPr>
        <w:t xml:space="preserve"> (общее представление). Различение простых и сложных предложений.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Орфография и пунктуация</w:t>
      </w:r>
      <w:r w:rsidRPr="003D2728">
        <w:rPr>
          <w:sz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Применение правил правописания и пунктуации: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сочетания </w:t>
      </w:r>
      <w:proofErr w:type="spellStart"/>
      <w:r w:rsidRPr="003D2728">
        <w:rPr>
          <w:b/>
          <w:sz w:val="28"/>
        </w:rPr>
        <w:t>жи</w:t>
      </w:r>
      <w:proofErr w:type="spellEnd"/>
      <w:r w:rsidRPr="003D2728">
        <w:rPr>
          <w:b/>
          <w:sz w:val="28"/>
        </w:rPr>
        <w:t xml:space="preserve">—ши, </w:t>
      </w:r>
      <w:proofErr w:type="spellStart"/>
      <w:proofErr w:type="gramStart"/>
      <w:r w:rsidRPr="003D2728">
        <w:rPr>
          <w:b/>
          <w:sz w:val="28"/>
        </w:rPr>
        <w:t>ча</w:t>
      </w:r>
      <w:proofErr w:type="spellEnd"/>
      <w:r w:rsidRPr="003D2728">
        <w:rPr>
          <w:b/>
          <w:sz w:val="28"/>
        </w:rPr>
        <w:t>—ща</w:t>
      </w:r>
      <w:proofErr w:type="gramEnd"/>
      <w:r w:rsidRPr="003D2728">
        <w:rPr>
          <w:b/>
          <w:sz w:val="28"/>
        </w:rPr>
        <w:t>, чу—</w:t>
      </w:r>
      <w:proofErr w:type="spellStart"/>
      <w:r w:rsidRPr="003D2728">
        <w:rPr>
          <w:b/>
          <w:sz w:val="28"/>
        </w:rPr>
        <w:t>щу</w:t>
      </w:r>
      <w:proofErr w:type="spellEnd"/>
      <w:r w:rsidRPr="003D2728">
        <w:rPr>
          <w:sz w:val="28"/>
        </w:rPr>
        <w:t xml:space="preserve"> в положении под ударением;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сочетания </w:t>
      </w:r>
      <w:proofErr w:type="spellStart"/>
      <w:r w:rsidRPr="003D2728">
        <w:rPr>
          <w:b/>
          <w:sz w:val="28"/>
        </w:rPr>
        <w:t>чк</w:t>
      </w:r>
      <w:proofErr w:type="spellEnd"/>
      <w:r w:rsidRPr="003D2728">
        <w:rPr>
          <w:b/>
          <w:sz w:val="28"/>
        </w:rPr>
        <w:t>—</w:t>
      </w:r>
      <w:proofErr w:type="spellStart"/>
      <w:r w:rsidRPr="003D2728">
        <w:rPr>
          <w:b/>
          <w:sz w:val="28"/>
        </w:rPr>
        <w:t>чн</w:t>
      </w:r>
      <w:proofErr w:type="spellEnd"/>
      <w:r w:rsidRPr="003D2728">
        <w:rPr>
          <w:b/>
          <w:sz w:val="28"/>
        </w:rPr>
        <w:t xml:space="preserve">, </w:t>
      </w:r>
      <w:proofErr w:type="spellStart"/>
      <w:r w:rsidRPr="003D2728">
        <w:rPr>
          <w:b/>
          <w:sz w:val="28"/>
        </w:rPr>
        <w:t>чт</w:t>
      </w:r>
      <w:proofErr w:type="spellEnd"/>
      <w:r w:rsidRPr="003D2728">
        <w:rPr>
          <w:b/>
          <w:sz w:val="28"/>
        </w:rPr>
        <w:t xml:space="preserve">, </w:t>
      </w:r>
      <w:proofErr w:type="spellStart"/>
      <w:r w:rsidRPr="003D2728">
        <w:rPr>
          <w:b/>
          <w:sz w:val="28"/>
        </w:rPr>
        <w:t>нч</w:t>
      </w:r>
      <w:proofErr w:type="spellEnd"/>
      <w:r w:rsidRPr="003D2728">
        <w:rPr>
          <w:b/>
          <w:sz w:val="28"/>
        </w:rPr>
        <w:t xml:space="preserve">, </w:t>
      </w:r>
      <w:proofErr w:type="spellStart"/>
      <w:r w:rsidRPr="003D2728">
        <w:rPr>
          <w:b/>
          <w:sz w:val="28"/>
        </w:rPr>
        <w:t>щн</w:t>
      </w:r>
      <w:proofErr w:type="spellEnd"/>
      <w:r w:rsidRPr="003D2728">
        <w:rPr>
          <w:b/>
          <w:sz w:val="28"/>
        </w:rPr>
        <w:t xml:space="preserve"> </w:t>
      </w:r>
      <w:r w:rsidRPr="003D2728">
        <w:rPr>
          <w:sz w:val="28"/>
        </w:rPr>
        <w:t xml:space="preserve">и др.;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перенос слов;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прописная буква в начале предложения, в именах собственных;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проверяемые безударные гласные в </w:t>
      </w:r>
      <w:proofErr w:type="gramStart"/>
      <w:r w:rsidRPr="003D2728">
        <w:rPr>
          <w:sz w:val="28"/>
        </w:rPr>
        <w:t>корне слова</w:t>
      </w:r>
      <w:proofErr w:type="gramEnd"/>
      <w:r w:rsidRPr="003D2728">
        <w:rPr>
          <w:sz w:val="28"/>
        </w:rPr>
        <w:t>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парные звонкие и глухие согласные в </w:t>
      </w:r>
      <w:proofErr w:type="gramStart"/>
      <w:r w:rsidRPr="003D2728">
        <w:rPr>
          <w:sz w:val="28"/>
        </w:rPr>
        <w:t>корне слова</w:t>
      </w:r>
      <w:proofErr w:type="gramEnd"/>
      <w:r w:rsidRPr="003D2728">
        <w:rPr>
          <w:sz w:val="28"/>
        </w:rPr>
        <w:t>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непроизносимые согласные;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proofErr w:type="gramStart"/>
      <w:r w:rsidRPr="003D2728">
        <w:rPr>
          <w:sz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гласные и согласные в неизменяемых на письме приставках;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lastRenderedPageBreak/>
        <w:t xml:space="preserve">• разделительные </w:t>
      </w:r>
      <w:r w:rsidRPr="003D2728">
        <w:rPr>
          <w:b/>
          <w:sz w:val="28"/>
        </w:rPr>
        <w:t>ъ</w:t>
      </w:r>
      <w:r w:rsidRPr="003D2728">
        <w:rPr>
          <w:sz w:val="28"/>
        </w:rPr>
        <w:t xml:space="preserve"> и </w:t>
      </w:r>
      <w:r w:rsidRPr="003D2728">
        <w:rPr>
          <w:b/>
          <w:sz w:val="28"/>
        </w:rPr>
        <w:t>ь</w:t>
      </w:r>
      <w:r w:rsidRPr="003D2728">
        <w:rPr>
          <w:sz w:val="28"/>
        </w:rPr>
        <w:t>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мягкий знак после шипящих на конце имён существительных (</w:t>
      </w:r>
      <w:r w:rsidRPr="003D2728">
        <w:rPr>
          <w:i/>
          <w:sz w:val="28"/>
        </w:rPr>
        <w:t>речь, рожь, мышь</w:t>
      </w:r>
      <w:r w:rsidRPr="003D2728">
        <w:rPr>
          <w:sz w:val="28"/>
        </w:rPr>
        <w:t>);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i/>
          <w:sz w:val="28"/>
        </w:rPr>
        <w:t xml:space="preserve">• </w:t>
      </w:r>
      <w:proofErr w:type="gramStart"/>
      <w:r w:rsidRPr="003D2728">
        <w:rPr>
          <w:i/>
          <w:sz w:val="28"/>
        </w:rPr>
        <w:t>соединительные</w:t>
      </w:r>
      <w:proofErr w:type="gramEnd"/>
      <w:r w:rsidRPr="003D2728">
        <w:rPr>
          <w:i/>
          <w:sz w:val="28"/>
        </w:rPr>
        <w:t xml:space="preserve"> </w:t>
      </w:r>
      <w:r w:rsidRPr="003D2728">
        <w:rPr>
          <w:b/>
          <w:i/>
          <w:sz w:val="28"/>
        </w:rPr>
        <w:t>о</w:t>
      </w:r>
      <w:r w:rsidRPr="003D2728">
        <w:rPr>
          <w:i/>
          <w:sz w:val="28"/>
        </w:rPr>
        <w:t xml:space="preserve"> и </w:t>
      </w:r>
      <w:r w:rsidRPr="003D2728">
        <w:rPr>
          <w:b/>
          <w:i/>
          <w:sz w:val="28"/>
        </w:rPr>
        <w:t>е</w:t>
      </w:r>
      <w:r w:rsidRPr="003D2728">
        <w:rPr>
          <w:i/>
          <w:sz w:val="28"/>
        </w:rPr>
        <w:t>, в сложных словах (самолёт, вездеход)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• е</w:t>
      </w:r>
      <w:r w:rsidRPr="003D2728">
        <w:rPr>
          <w:i/>
          <w:sz w:val="28"/>
        </w:rPr>
        <w:t xml:space="preserve"> и </w:t>
      </w:r>
      <w:proofErr w:type="spellStart"/>
      <w:proofErr w:type="gramStart"/>
      <w:r w:rsidRPr="003D2728">
        <w:rPr>
          <w:b/>
          <w:i/>
          <w:sz w:val="28"/>
        </w:rPr>
        <w:t>и</w:t>
      </w:r>
      <w:proofErr w:type="spellEnd"/>
      <w:proofErr w:type="gramEnd"/>
      <w:r w:rsidRPr="003D2728">
        <w:rPr>
          <w:i/>
          <w:sz w:val="28"/>
        </w:rPr>
        <w:t xml:space="preserve"> в суффиксах имен существительных (ключик — ключика, замочек-замочка).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3D2728">
        <w:rPr>
          <w:sz w:val="28"/>
        </w:rPr>
        <w:t>-</w:t>
      </w:r>
      <w:proofErr w:type="spellStart"/>
      <w:r w:rsidRPr="003D2728">
        <w:rPr>
          <w:b/>
          <w:sz w:val="28"/>
        </w:rPr>
        <w:t>м</w:t>
      </w:r>
      <w:proofErr w:type="gramEnd"/>
      <w:r w:rsidRPr="003D2728">
        <w:rPr>
          <w:b/>
          <w:sz w:val="28"/>
        </w:rPr>
        <w:t>я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ий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ье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ия</w:t>
      </w:r>
      <w:proofErr w:type="spellEnd"/>
      <w:r w:rsidRPr="003D2728">
        <w:rPr>
          <w:b/>
          <w:sz w:val="28"/>
        </w:rPr>
        <w:t>, -</w:t>
      </w:r>
      <w:proofErr w:type="spellStart"/>
      <w:r w:rsidRPr="003D2728">
        <w:rPr>
          <w:b/>
          <w:sz w:val="28"/>
        </w:rPr>
        <w:t>ов</w:t>
      </w:r>
      <w:proofErr w:type="spellEnd"/>
      <w:r w:rsidRPr="003D2728">
        <w:rPr>
          <w:b/>
          <w:sz w:val="28"/>
        </w:rPr>
        <w:t>, -ин</w:t>
      </w:r>
      <w:r w:rsidRPr="003D2728">
        <w:rPr>
          <w:sz w:val="28"/>
        </w:rPr>
        <w:t>);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безударные падежные окончания имён прилагательных;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раздельное написание предлогов с именами существительными;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раздельное написание предлогов с личными местоимениями;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раздельное написание частицы </w:t>
      </w:r>
      <w:r w:rsidRPr="003D2728">
        <w:rPr>
          <w:b/>
          <w:sz w:val="28"/>
        </w:rPr>
        <w:t>не</w:t>
      </w:r>
      <w:r w:rsidRPr="003D2728">
        <w:rPr>
          <w:sz w:val="28"/>
        </w:rPr>
        <w:t xml:space="preserve"> с глаголами;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мягкий знак после шипящих на конце глаголов во 2-м лице единственного числа (</w:t>
      </w:r>
      <w:r w:rsidRPr="003D2728">
        <w:rPr>
          <w:i/>
          <w:sz w:val="28"/>
        </w:rPr>
        <w:t>читаешь, учишь</w:t>
      </w:r>
      <w:r w:rsidRPr="003D2728">
        <w:rPr>
          <w:sz w:val="28"/>
        </w:rPr>
        <w:t>);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мягкий знак в глаголах в сочетании </w:t>
      </w:r>
      <w:proofErr w:type="gramStart"/>
      <w:r w:rsidRPr="003D2728">
        <w:rPr>
          <w:b/>
          <w:sz w:val="28"/>
        </w:rPr>
        <w:t>-</w:t>
      </w:r>
      <w:proofErr w:type="spellStart"/>
      <w:r w:rsidRPr="003D2728">
        <w:rPr>
          <w:b/>
          <w:sz w:val="28"/>
        </w:rPr>
        <w:t>т</w:t>
      </w:r>
      <w:proofErr w:type="gramEnd"/>
      <w:r w:rsidRPr="003D2728">
        <w:rPr>
          <w:b/>
          <w:sz w:val="28"/>
        </w:rPr>
        <w:t>ься</w:t>
      </w:r>
      <w:proofErr w:type="spellEnd"/>
      <w:r w:rsidRPr="003D2728">
        <w:rPr>
          <w:sz w:val="28"/>
        </w:rPr>
        <w:t>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8"/>
        </w:rPr>
      </w:pPr>
      <w:r w:rsidRPr="003D2728">
        <w:rPr>
          <w:i/>
          <w:sz w:val="28"/>
        </w:rPr>
        <w:t>• безударные личные окончания глаголов;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раздельное написание предлогов с другими словами;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• знаки препинания в конце предложения: точка, </w:t>
      </w:r>
      <w:proofErr w:type="gramStart"/>
      <w:r w:rsidRPr="003D2728">
        <w:rPr>
          <w:sz w:val="28"/>
        </w:rPr>
        <w:t>вопросительный</w:t>
      </w:r>
      <w:proofErr w:type="gramEnd"/>
      <w:r w:rsidRPr="003D2728">
        <w:rPr>
          <w:sz w:val="28"/>
        </w:rPr>
        <w:t xml:space="preserve"> и восклицательные знаки;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sz w:val="28"/>
        </w:rPr>
        <w:t>• знаки препинания (запятая) в предложениях с однородными членами;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i/>
          <w:sz w:val="28"/>
        </w:rPr>
        <w:t>• запятая при обращении в предложениях;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</w:rPr>
      </w:pPr>
      <w:r w:rsidRPr="003D2728">
        <w:rPr>
          <w:i/>
          <w:sz w:val="28"/>
        </w:rPr>
        <w:t>• запятая между частями в сложном предложении.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Развитие речи</w:t>
      </w:r>
      <w:r w:rsidRPr="003D2728">
        <w:rPr>
          <w:sz w:val="28"/>
        </w:rPr>
        <w:t xml:space="preserve">. Осознание </w:t>
      </w:r>
      <w:proofErr w:type="gramStart"/>
      <w:r w:rsidRPr="003D2728">
        <w:rPr>
          <w:sz w:val="28"/>
        </w:rPr>
        <w:t>ситуации</w:t>
      </w:r>
      <w:proofErr w:type="gramEnd"/>
      <w:r w:rsidRPr="003D2728">
        <w:rPr>
          <w:sz w:val="28"/>
        </w:rPr>
        <w:t xml:space="preserve"> общения: с </w:t>
      </w:r>
      <w:proofErr w:type="gramStart"/>
      <w:r w:rsidRPr="003D2728">
        <w:rPr>
          <w:sz w:val="28"/>
        </w:rPr>
        <w:t>какой</w:t>
      </w:r>
      <w:proofErr w:type="gramEnd"/>
      <w:r w:rsidRPr="003D2728">
        <w:rPr>
          <w:sz w:val="28"/>
        </w:rPr>
        <w:t xml:space="preserve"> целью, с кем и где происходит общение?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Текст. Признаки текста. Смысловое единство предложений в тексте. Заглавие текста.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Последовательность предложений в тексте.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Последовательность частей текста (абзацев).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Комплексная работа над структурой текста: </w:t>
      </w:r>
      <w:proofErr w:type="spellStart"/>
      <w:r w:rsidRPr="003D2728">
        <w:rPr>
          <w:sz w:val="28"/>
        </w:rPr>
        <w:t>озаглавливание</w:t>
      </w:r>
      <w:proofErr w:type="spellEnd"/>
      <w:r w:rsidRPr="003D2728">
        <w:rPr>
          <w:sz w:val="28"/>
        </w:rPr>
        <w:t xml:space="preserve">, корректирование порядка предложений и частей текста (абзацев).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sz w:val="28"/>
        </w:rPr>
        <w:t xml:space="preserve">План текста. Составление планов к заданным текстам. </w:t>
      </w:r>
      <w:r w:rsidRPr="003D2728">
        <w:rPr>
          <w:i/>
          <w:sz w:val="28"/>
        </w:rPr>
        <w:t>Создание собственных текстов по предложенным и самостоятельно составленным планам.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Типы текстов: описание, повествование, рассуждение</w:t>
      </w:r>
      <w:r w:rsidRPr="003D2728">
        <w:rPr>
          <w:i/>
          <w:sz w:val="28"/>
        </w:rPr>
        <w:t>,</w:t>
      </w:r>
      <w:r w:rsidRPr="003D2728">
        <w:rPr>
          <w:sz w:val="28"/>
        </w:rPr>
        <w:t xml:space="preserve"> их особенности. 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>Знакомство с жанрами письма и поздравления.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sz w:val="28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D2728">
        <w:rPr>
          <w:i/>
          <w:sz w:val="28"/>
        </w:rPr>
        <w:t>использование в текстах синонимов и антонимов.</w:t>
      </w:r>
    </w:p>
    <w:p w:rsidR="00466CF7" w:rsidRPr="003D2728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sz w:val="28"/>
        </w:rPr>
        <w:t xml:space="preserve">Знакомство с основными видами изложений и сочинений (без заучивания учащимися определений): </w:t>
      </w:r>
      <w:r w:rsidRPr="003D2728">
        <w:rPr>
          <w:i/>
          <w:sz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66CF7" w:rsidRPr="00F12C1F" w:rsidRDefault="00466CF7" w:rsidP="00466CF7">
      <w:pPr>
        <w:pStyle w:val="u-2-msonormal"/>
        <w:spacing w:before="0" w:beforeAutospacing="0" w:after="0" w:afterAutospacing="0"/>
        <w:textAlignment w:val="center"/>
        <w:rPr>
          <w:b/>
        </w:rPr>
      </w:pPr>
    </w:p>
    <w:p w:rsidR="00FB55F6" w:rsidRDefault="00FB55F6" w:rsidP="00FB55F6">
      <w:pPr>
        <w:jc w:val="center"/>
        <w:rPr>
          <w:b/>
          <w:sz w:val="28"/>
          <w:szCs w:val="28"/>
        </w:rPr>
      </w:pPr>
    </w:p>
    <w:p w:rsidR="00F516C9" w:rsidRPr="00620539" w:rsidRDefault="00620539" w:rsidP="00F516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620539">
        <w:rPr>
          <w:b/>
          <w:sz w:val="28"/>
          <w:szCs w:val="28"/>
          <w:u w:val="single"/>
        </w:rPr>
        <w:t>4.</w:t>
      </w:r>
      <w:r w:rsidR="00F516C9" w:rsidRPr="00620539">
        <w:rPr>
          <w:b/>
          <w:sz w:val="28"/>
          <w:szCs w:val="28"/>
          <w:u w:val="single"/>
        </w:rPr>
        <w:t>Кален</w:t>
      </w:r>
      <w:r w:rsidR="00FA5452">
        <w:rPr>
          <w:b/>
          <w:sz w:val="28"/>
          <w:szCs w:val="28"/>
          <w:u w:val="single"/>
        </w:rPr>
        <w:t xml:space="preserve">дарно-тематическое планирование </w:t>
      </w:r>
      <w:r w:rsidR="00F516C9" w:rsidRPr="00620539">
        <w:rPr>
          <w:b/>
          <w:sz w:val="28"/>
          <w:szCs w:val="28"/>
          <w:u w:val="single"/>
        </w:rPr>
        <w:t>обучению грамоте (письмо)</w:t>
      </w:r>
      <w:r w:rsidR="00220B1E">
        <w:rPr>
          <w:b/>
          <w:sz w:val="28"/>
          <w:szCs w:val="28"/>
          <w:u w:val="single"/>
        </w:rPr>
        <w:t xml:space="preserve">  1 класс</w:t>
      </w:r>
      <w:r w:rsidR="00384E35">
        <w:rPr>
          <w:b/>
          <w:sz w:val="28"/>
          <w:szCs w:val="28"/>
          <w:u w:val="single"/>
        </w:rPr>
        <w:t xml:space="preserve"> на 2019-2020</w:t>
      </w:r>
      <w:r w:rsidR="00F516C9" w:rsidRPr="00620539">
        <w:rPr>
          <w:b/>
          <w:sz w:val="28"/>
          <w:szCs w:val="28"/>
          <w:u w:val="single"/>
        </w:rPr>
        <w:t>г.</w:t>
      </w:r>
      <w:r w:rsidR="00F516C9" w:rsidRPr="00620539">
        <w:rPr>
          <w:b/>
          <w:bCs/>
          <w:color w:val="000000"/>
          <w:u w:val="single"/>
        </w:rPr>
        <w:t xml:space="preserve"> </w:t>
      </w:r>
    </w:p>
    <w:p w:rsidR="00F516C9" w:rsidRPr="005F3C0B" w:rsidRDefault="00F516C9" w:rsidP="00F516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0992"/>
      </w:tblGrid>
      <w:tr w:rsidR="00F516C9" w:rsidRPr="00CC7A0B" w:rsidTr="00E8279A">
        <w:tc>
          <w:tcPr>
            <w:tcW w:w="1101" w:type="dxa"/>
          </w:tcPr>
          <w:p w:rsidR="00F516C9" w:rsidRPr="00CC7A0B" w:rsidRDefault="00F516C9" w:rsidP="00E827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7A0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</w:tcPr>
          <w:p w:rsidR="00F516C9" w:rsidRPr="00CC7A0B" w:rsidRDefault="00F516C9" w:rsidP="00E827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7A0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92" w:type="dxa"/>
          </w:tcPr>
          <w:p w:rsidR="00F516C9" w:rsidRPr="00CC7A0B" w:rsidRDefault="00F516C9" w:rsidP="00E827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7A0B">
              <w:rPr>
                <w:b/>
                <w:sz w:val="28"/>
                <w:szCs w:val="28"/>
              </w:rPr>
              <w:t>Название раздела</w:t>
            </w:r>
          </w:p>
          <w:p w:rsidR="00F516C9" w:rsidRPr="00CC7A0B" w:rsidRDefault="00F516C9" w:rsidP="00E827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7A0B">
              <w:rPr>
                <w:b/>
                <w:sz w:val="28"/>
                <w:szCs w:val="28"/>
              </w:rPr>
              <w:t>Тема урока</w:t>
            </w:r>
          </w:p>
        </w:tc>
      </w:tr>
      <w:tr w:rsidR="00F516C9" w:rsidRPr="00CC7A0B" w:rsidTr="00E8279A">
        <w:tc>
          <w:tcPr>
            <w:tcW w:w="1101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A0B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A0B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992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6C9" w:rsidRPr="00CC7A0B" w:rsidTr="00E8279A">
        <w:tc>
          <w:tcPr>
            <w:tcW w:w="1101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16C9" w:rsidRPr="00CC7A0B" w:rsidRDefault="00F51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516C9" w:rsidRPr="00CC7A0B" w:rsidRDefault="0002003E" w:rsidP="00E827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7A0B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CC7A0B">
              <w:rPr>
                <w:b/>
                <w:bCs/>
                <w:sz w:val="28"/>
                <w:szCs w:val="28"/>
              </w:rPr>
              <w:t xml:space="preserve"> период (23 часа)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История возникновения письма. Знакомство с прописью, с правилами письма (с. 4–6, пропись № 1)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Рабочая строка. Гигиенические правила письма, правила посадки при письме (с.7 и 13)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Прямые, наклонные и вертикальные линии. Письмо овалов и полуовалов (с. 9 и 14)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Строка и межстрочное пространство. Письмо прямых наклонных линий Рисование бордюров (с. 15 и 23)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прямых наклонных линий (с. 16 и 24)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Письмо наклонной линии с закруглением внизу и вверху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(с. 17 и 25)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длинной прямой наклонной линии с закруглением вверху и внизу (с. 18 и 26)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наклонных прямых с закруглениями сверху и внизу</w:t>
            </w:r>
          </w:p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19 и 27)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 xml:space="preserve">Письмо длинной наклонной линии с петлей внизу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(с. 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20 и 28)</w:t>
            </w:r>
            <w:proofErr w:type="gramEnd"/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C45132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 xml:space="preserve">Письмо длинной наклонной линии с петлей вверху </w:t>
            </w:r>
            <w:r w:rsidRPr="00CC7A0B">
              <w:rPr>
                <w:rFonts w:ascii="Times New Roman" w:hAnsi="Times New Roman"/>
                <w:sz w:val="28"/>
                <w:szCs w:val="28"/>
              </w:rPr>
              <w:br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21 и 29,30)</w:t>
            </w:r>
            <w:proofErr w:type="gramEnd"/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Письмо овалов и полуовалов, коротких наклонных линий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(с. 31,32)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письменная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3, пропись № 2)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4)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5)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Написание изученных букв (в рабочей тетради)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6)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и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7)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И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8)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ы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9)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455D0E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(в рабочей тетради)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</w:t>
            </w:r>
            <w:r w:rsidR="00455D0E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ы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10)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jc w:val="center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у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11)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jc w:val="center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У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12)</w:t>
            </w:r>
          </w:p>
        </w:tc>
      </w:tr>
      <w:tr w:rsidR="0002003E" w:rsidRPr="00CC7A0B" w:rsidTr="00E8279A">
        <w:tc>
          <w:tcPr>
            <w:tcW w:w="1101" w:type="dxa"/>
          </w:tcPr>
          <w:p w:rsidR="0002003E" w:rsidRPr="00CC7A0B" w:rsidRDefault="0002003E" w:rsidP="00C45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003E" w:rsidRPr="00CC7A0B" w:rsidRDefault="0002003E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003E" w:rsidRPr="00CC7A0B" w:rsidRDefault="0002003E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02003E" w:rsidRPr="00CC7A0B" w:rsidRDefault="0002003E" w:rsidP="0002003E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b/>
                <w:bCs/>
                <w:sz w:val="28"/>
                <w:szCs w:val="28"/>
              </w:rPr>
              <w:t>Букварный период (79 часов)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14)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(с. 13)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(с. 15)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Строчная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16)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Строчная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17)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к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18)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(в рабочей тетради)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19)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т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20)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C046C9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Т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21)</w:t>
            </w:r>
          </w:p>
        </w:tc>
      </w:tr>
      <w:tr w:rsidR="00C046C9" w:rsidRPr="00CC7A0B" w:rsidTr="00E8279A">
        <w:tc>
          <w:tcPr>
            <w:tcW w:w="1101" w:type="dxa"/>
          </w:tcPr>
          <w:p w:rsidR="00C046C9" w:rsidRPr="00CC7A0B" w:rsidRDefault="00FA5452" w:rsidP="00C4513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4" w:type="dxa"/>
          </w:tcPr>
          <w:p w:rsidR="00C046C9" w:rsidRPr="00CC7A0B" w:rsidRDefault="00384E35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455D0E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C046C9" w:rsidRPr="00CC7A0B" w:rsidRDefault="00C046C9" w:rsidP="00E827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C046C9" w:rsidRPr="00CC7A0B" w:rsidRDefault="00C046C9" w:rsidP="00C4513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(с. 22, 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4" w:type="dxa"/>
          </w:tcPr>
          <w:p w:rsidR="00FA5452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(с. 22, 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л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Л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Написание слов и предложений с изученными буквами (с. 25)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26)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40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A5452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(с. 22, 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27)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в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28)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44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31)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32)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3, пропись № 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(с. 5)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 (в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6)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М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7)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jc w:val="center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Написание слов и предложений с изученными буквами (с. 8)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з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984" w:type="dxa"/>
          </w:tcPr>
          <w:p w:rsidR="00FA5452" w:rsidRPr="00CC7A0B" w:rsidRDefault="00384E35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букв. Письмо слов и предложений с изученными буквами (с. 11)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10)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б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12)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FA5452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заглавная буквы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написания изученных букв. Письмо слов и предложений с изученными буквами (с. 15)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д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16)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ind w:right="-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17)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я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20)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Я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Закрепление написания изученных букв. Письмо слов </w:t>
            </w:r>
          </w:p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и предложений с изученными буквами (с. 18,19)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заглавная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я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Я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22,23)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67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г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ind w:right="-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25)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обозначающая мягкий согласный звук. Слоги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</w:t>
            </w:r>
            <w:proofErr w:type="spell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чу</w:t>
            </w:r>
            <w:proofErr w:type="gram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27)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Закрепление написания изученных букв. Письмо слов </w:t>
            </w:r>
          </w:p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и предложений с изученными буквами (с.28)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обозначающая мягкий согласный звук. Слоги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</w:t>
            </w:r>
            <w:proofErr w:type="spell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чу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(мягкий знак). Мягкий знак как показатель мягкости согласного звука (с. 30)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73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(мягкий знак). Мягкий знак как показатель мягкости согласного звука (с. 31)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74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(мягкий знак) – знак мягкости.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середине слова (с. 32)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Закрепление написания изученных букв. Письмо слов </w:t>
            </w:r>
          </w:p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и предложений с изученными буквами (в рабочей тетради)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76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spacing w:after="19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(с. 3,пропись № 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FA5452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(с. 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</w:t>
            </w:r>
            <w:r w:rsidR="00FA545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(с. 6)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  <w:p w:rsidR="00FA5452" w:rsidRPr="00CC7A0B" w:rsidRDefault="00FA5452" w:rsidP="00FA5452">
            <w:pPr>
              <w:rPr>
                <w:sz w:val="28"/>
                <w:szCs w:val="28"/>
              </w:rPr>
            </w:pPr>
            <w:r w:rsidRPr="00CC7A0B">
              <w:rPr>
                <w:i/>
                <w:iCs/>
                <w:sz w:val="28"/>
                <w:szCs w:val="28"/>
              </w:rPr>
              <w:br w:type="page"/>
            </w:r>
            <w:r w:rsidRPr="00CC7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(с. 7)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и прописная 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Написание слов с сочетанием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жи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8,9)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ё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10)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после согласных (с. 11)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12)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й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Слова с буквой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й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85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й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Слова с буквой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й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(с. 14)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х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15)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87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ind w:right="-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Х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16)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ю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19)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Ю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20)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слов и предложений с изученными буквами (с. 17,18,21)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ц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 (с. 22)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Ц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обозначающая твердый согласный звук  (с. 23)</w:t>
            </w:r>
          </w:p>
        </w:tc>
      </w:tr>
      <w:tr w:rsidR="00FA5452" w:rsidRPr="00CC7A0B" w:rsidTr="00E8279A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э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25)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FA5452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Заглавная буква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Э</w:t>
            </w:r>
            <w:proofErr w:type="gramEnd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26)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слов и предложений с изученными буквами (с.24)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96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обозначающая мягкий согласный звук. Слоги </w:t>
            </w: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ща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щу</w:t>
            </w:r>
            <w:proofErr w:type="spell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27)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proofErr w:type="gramStart"/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обозначающая мягкий согласный звук. Слоги </w:t>
            </w: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ща,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щу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29)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Строчная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ф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30)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Заглавная буква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Ф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31)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Письмо слов и предложений с изученными буквами (с.28)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101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ъ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32)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102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ъ 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(с. 32)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A5452" w:rsidRPr="00CC7A0B" w:rsidRDefault="00FA5452" w:rsidP="00CB488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A0B">
              <w:rPr>
                <w:rFonts w:ascii="Times New Roman" w:hAnsi="Times New Roman"/>
                <w:b/>
                <w:bCs/>
                <w:sz w:val="28"/>
                <w:szCs w:val="28"/>
              </w:rPr>
              <w:t>Послебукварный</w:t>
            </w:r>
            <w:proofErr w:type="spellEnd"/>
            <w:r w:rsidRPr="00CC7A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</w:t>
            </w:r>
            <w:r w:rsidR="00ED494C">
              <w:rPr>
                <w:rFonts w:ascii="Times New Roman" w:hAnsi="Times New Roman"/>
                <w:b/>
                <w:bCs/>
                <w:sz w:val="28"/>
                <w:szCs w:val="28"/>
              </w:rPr>
              <w:t>риод (1</w:t>
            </w:r>
            <w:r w:rsidR="00ED494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CC7A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Алфавит. Звуки и буквы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по теме «Парные согласные звуки». Списывание текста (15 мин)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FA5452" w:rsidRPr="00CC7A0B" w:rsidRDefault="00CB4889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FA5452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предложений в тексте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1984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Слова, отвечающие на вопросы </w:t>
            </w: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кто</w:t>
            </w:r>
            <w:proofErr w:type="gram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что?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84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Слова, отвечающие на вопросы:  </w:t>
            </w: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что делать</w:t>
            </w:r>
            <w:proofErr w:type="gram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что сделать?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1984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Слова, отвечающие на вопросы: </w:t>
            </w:r>
            <w:proofErr w:type="gram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какой</w:t>
            </w:r>
            <w:proofErr w:type="gram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?, какая?, какое?, какие?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984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безударных гласных в </w:t>
            </w:r>
            <w:proofErr w:type="gramStart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984" w:type="dxa"/>
          </w:tcPr>
          <w:p w:rsidR="00FA5452" w:rsidRPr="00CC7A0B" w:rsidRDefault="00B56296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A5452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звонких и глухих согласных на конце слова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984" w:type="dxa"/>
          </w:tcPr>
          <w:p w:rsidR="00FA5452" w:rsidRPr="00CC7A0B" w:rsidRDefault="00B56296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A5452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жи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– ши</w:t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984" w:type="dxa"/>
          </w:tcPr>
          <w:p w:rsidR="00FA5452" w:rsidRPr="00CC7A0B" w:rsidRDefault="00B56296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FA5452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proofErr w:type="gram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– ща</w:t>
            </w:r>
            <w:proofErr w:type="gramEnd"/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чу –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щу</w:t>
            </w:r>
            <w:proofErr w:type="spellEnd"/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1984" w:type="dxa"/>
          </w:tcPr>
          <w:p w:rsidR="00FA5452" w:rsidRPr="00CC7A0B" w:rsidRDefault="00B56296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A5452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чк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чн</w:t>
            </w:r>
            <w:proofErr w:type="spellEnd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щн</w:t>
            </w:r>
            <w:proofErr w:type="spellEnd"/>
          </w:p>
        </w:tc>
      </w:tr>
      <w:tr w:rsidR="00FA5452" w:rsidRPr="00CC7A0B" w:rsidTr="00C45132">
        <w:tc>
          <w:tcPr>
            <w:tcW w:w="1101" w:type="dxa"/>
          </w:tcPr>
          <w:p w:rsidR="00FA5452" w:rsidRPr="00CC7A0B" w:rsidRDefault="00FA5452" w:rsidP="008A5D40">
            <w:pPr>
              <w:pStyle w:val="ParagraphStyle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br w:type="page"/>
            </w: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984" w:type="dxa"/>
          </w:tcPr>
          <w:p w:rsidR="00FA5452" w:rsidRPr="00CC7A0B" w:rsidRDefault="00B56296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A5452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A5452" w:rsidRPr="00CC7A0B" w:rsidRDefault="00FA5452" w:rsidP="00FA5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5452" w:rsidRPr="00CC7A0B" w:rsidRDefault="00FA5452" w:rsidP="00FA5452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0B">
              <w:rPr>
                <w:rFonts w:ascii="Times New Roman" w:hAnsi="Times New Roman"/>
                <w:sz w:val="28"/>
                <w:szCs w:val="28"/>
                <w:lang w:val="ru-RU"/>
              </w:rPr>
              <w:t>Проверочное списывание (15 мин). Заглавная буква в именах собственных</w:t>
            </w:r>
          </w:p>
        </w:tc>
      </w:tr>
    </w:tbl>
    <w:p w:rsidR="00FB55F6" w:rsidRPr="00CC7A0B" w:rsidRDefault="00FB55F6" w:rsidP="00FB55F6">
      <w:pPr>
        <w:jc w:val="center"/>
        <w:rPr>
          <w:b/>
          <w:sz w:val="28"/>
          <w:szCs w:val="28"/>
        </w:rPr>
      </w:pPr>
    </w:p>
    <w:p w:rsidR="00FB55F6" w:rsidRDefault="00FB55F6" w:rsidP="00FB55F6">
      <w:pPr>
        <w:jc w:val="center"/>
        <w:rPr>
          <w:b/>
          <w:sz w:val="28"/>
          <w:szCs w:val="28"/>
        </w:rPr>
      </w:pPr>
    </w:p>
    <w:p w:rsidR="00620539" w:rsidRPr="00830E2D" w:rsidRDefault="00830E2D" w:rsidP="00FB55F6">
      <w:pPr>
        <w:jc w:val="center"/>
        <w:rPr>
          <w:b/>
          <w:sz w:val="28"/>
          <w:szCs w:val="28"/>
          <w:u w:val="single"/>
        </w:rPr>
      </w:pPr>
      <w:r w:rsidRPr="00830E2D">
        <w:rPr>
          <w:b/>
          <w:sz w:val="28"/>
          <w:szCs w:val="28"/>
          <w:u w:val="single"/>
        </w:rPr>
        <w:t>5.</w:t>
      </w:r>
      <w:r w:rsidR="00F82ADF">
        <w:rPr>
          <w:b/>
          <w:sz w:val="28"/>
          <w:szCs w:val="28"/>
          <w:u w:val="single"/>
        </w:rPr>
        <w:t xml:space="preserve"> </w:t>
      </w:r>
      <w:r w:rsidR="000D0242">
        <w:rPr>
          <w:b/>
          <w:sz w:val="28"/>
          <w:szCs w:val="28"/>
          <w:u w:val="single"/>
        </w:rPr>
        <w:t>Оценочные</w:t>
      </w:r>
      <w:r w:rsidR="00D32F32">
        <w:rPr>
          <w:b/>
          <w:sz w:val="28"/>
          <w:szCs w:val="28"/>
          <w:u w:val="single"/>
        </w:rPr>
        <w:t xml:space="preserve"> материал</w:t>
      </w:r>
      <w:r w:rsidR="000D0242">
        <w:rPr>
          <w:b/>
          <w:sz w:val="28"/>
          <w:szCs w:val="28"/>
          <w:u w:val="single"/>
        </w:rPr>
        <w:t>ы по всем видам контроля</w:t>
      </w:r>
      <w:r w:rsidR="00D32F32">
        <w:rPr>
          <w:b/>
          <w:sz w:val="28"/>
          <w:szCs w:val="28"/>
          <w:u w:val="single"/>
        </w:rPr>
        <w:t xml:space="preserve"> по обучению грамоте (письмо).</w:t>
      </w:r>
    </w:p>
    <w:p w:rsidR="00620539" w:rsidRPr="00830E2D" w:rsidRDefault="00620539" w:rsidP="00FB55F6">
      <w:pPr>
        <w:jc w:val="center"/>
        <w:rPr>
          <w:b/>
          <w:sz w:val="28"/>
          <w:szCs w:val="28"/>
          <w:u w:val="single"/>
        </w:rPr>
      </w:pPr>
    </w:p>
    <w:p w:rsidR="00620539" w:rsidRPr="00830E2D" w:rsidRDefault="00620539" w:rsidP="00FB55F6">
      <w:pPr>
        <w:jc w:val="center"/>
        <w:rPr>
          <w:b/>
          <w:sz w:val="28"/>
          <w:szCs w:val="28"/>
          <w:u w:val="single"/>
        </w:rPr>
      </w:pPr>
    </w:p>
    <w:p w:rsidR="00830E2D" w:rsidRPr="00830E2D" w:rsidRDefault="00830E2D" w:rsidP="00830E2D">
      <w:pPr>
        <w:pStyle w:val="ParagraphStyle"/>
        <w:keepNext/>
        <w:spacing w:before="240" w:after="240" w:line="252" w:lineRule="auto"/>
        <w:jc w:val="right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</w:t>
      </w:r>
    </w:p>
    <w:p w:rsidR="00830E2D" w:rsidRDefault="00830E2D" w:rsidP="00830E2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работа (обучение грамоте)</w:t>
      </w:r>
    </w:p>
    <w:p w:rsidR="00830E2D" w:rsidRDefault="00830E2D" w:rsidP="00830E2D">
      <w:pPr>
        <w:pStyle w:val="ad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661B9">
        <w:rPr>
          <w:rFonts w:ascii="Times New Roman" w:hAnsi="Times New Roman"/>
          <w:b/>
          <w:sz w:val="28"/>
        </w:rPr>
        <w:t>Цель:</w:t>
      </w:r>
      <w:r w:rsidRPr="006661B9">
        <w:rPr>
          <w:b/>
          <w:sz w:val="28"/>
        </w:rPr>
        <w:t xml:space="preserve"> </w:t>
      </w:r>
      <w:r w:rsidRPr="006661B9">
        <w:rPr>
          <w:rFonts w:ascii="Times New Roman" w:hAnsi="Times New Roman"/>
          <w:sz w:val="28"/>
          <w:lang w:eastAsia="ru-RU"/>
        </w:rPr>
        <w:t>проверить достижение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6661B9">
        <w:rPr>
          <w:rFonts w:ascii="Times New Roman" w:hAnsi="Times New Roman"/>
          <w:sz w:val="28"/>
          <w:lang w:eastAsia="ru-RU"/>
        </w:rPr>
        <w:t xml:space="preserve">предметных планируемых результатов </w:t>
      </w:r>
      <w:r w:rsidRPr="006661B9">
        <w:rPr>
          <w:rFonts w:ascii="Times New Roman" w:hAnsi="Times New Roman"/>
          <w:bCs/>
          <w:sz w:val="28"/>
          <w:lang w:eastAsia="ru-RU"/>
        </w:rPr>
        <w:t>на основе сформированных</w:t>
      </w:r>
      <w:r>
        <w:rPr>
          <w:rFonts w:ascii="Times New Roman" w:hAnsi="Times New Roman"/>
          <w:bCs/>
          <w:sz w:val="28"/>
          <w:lang w:eastAsia="ru-RU"/>
        </w:rPr>
        <w:t xml:space="preserve"> </w:t>
      </w:r>
      <w:proofErr w:type="spellStart"/>
      <w:r w:rsidRPr="006661B9">
        <w:rPr>
          <w:rFonts w:ascii="Times New Roman" w:hAnsi="Times New Roman"/>
          <w:bCs/>
          <w:sz w:val="28"/>
          <w:lang w:eastAsia="ru-RU"/>
        </w:rPr>
        <w:t>метапредметных</w:t>
      </w:r>
      <w:proofErr w:type="spellEnd"/>
      <w:r w:rsidRPr="006661B9">
        <w:rPr>
          <w:rFonts w:ascii="Times New Roman" w:hAnsi="Times New Roman"/>
          <w:bCs/>
          <w:sz w:val="28"/>
          <w:lang w:eastAsia="ru-RU"/>
        </w:rPr>
        <w:t xml:space="preserve"> универсальных учебных действий</w:t>
      </w:r>
      <w:r w:rsidRPr="006661B9">
        <w:rPr>
          <w:rFonts w:ascii="Times New Roman" w:hAnsi="Times New Roman"/>
          <w:sz w:val="28"/>
          <w:lang w:eastAsia="ru-RU"/>
        </w:rPr>
        <w:t>.</w:t>
      </w:r>
    </w:p>
    <w:p w:rsidR="00830E2D" w:rsidRPr="006661B9" w:rsidRDefault="00830E2D" w:rsidP="00830E2D">
      <w:pPr>
        <w:pStyle w:val="ad"/>
        <w:ind w:firstLine="708"/>
        <w:jc w:val="both"/>
        <w:rPr>
          <w:rFonts w:ascii="Times New Roman" w:hAnsi="Times New Roman"/>
          <w:sz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4111"/>
      </w:tblGrid>
      <w:tr w:rsidR="00830E2D" w:rsidRPr="00CA2F8B" w:rsidTr="00830E2D">
        <w:tc>
          <w:tcPr>
            <w:tcW w:w="2518" w:type="dxa"/>
            <w:shd w:val="clear" w:color="auto" w:fill="auto"/>
            <w:vAlign w:val="center"/>
          </w:tcPr>
          <w:p w:rsidR="00830E2D" w:rsidRDefault="00830E2D" w:rsidP="00830E2D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830E2D" w:rsidRPr="00CA2F8B" w:rsidRDefault="00830E2D" w:rsidP="00830E2D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CA2F8B">
              <w:rPr>
                <w:rFonts w:ascii="Times New Roman" w:hAnsi="Times New Roman"/>
                <w:b/>
              </w:rPr>
              <w:t xml:space="preserve">Что </w:t>
            </w:r>
            <w:r w:rsidRPr="00CA2F8B">
              <w:rPr>
                <w:rFonts w:ascii="Times New Roman" w:hAnsi="Times New Roman"/>
                <w:b/>
              </w:rPr>
              <w:br/>
              <w:t>оценивается (цель)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0E2D" w:rsidRPr="00CA2F8B" w:rsidRDefault="00830E2D" w:rsidP="00830E2D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CA2F8B">
              <w:rPr>
                <w:rFonts w:ascii="Times New Roman" w:hAnsi="Times New Roman"/>
                <w:b/>
              </w:rPr>
              <w:t xml:space="preserve">Содержание </w:t>
            </w:r>
            <w:r w:rsidRPr="00CA2F8B">
              <w:rPr>
                <w:rFonts w:ascii="Times New Roman" w:hAnsi="Times New Roman"/>
                <w:b/>
              </w:rPr>
              <w:br/>
              <w:t>диагностического задания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0E2D" w:rsidRPr="00CA2F8B" w:rsidRDefault="00830E2D" w:rsidP="00830E2D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CA2F8B"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830E2D" w:rsidRPr="00CA2F8B" w:rsidTr="00830E2D">
        <w:trPr>
          <w:trHeight w:val="2745"/>
        </w:trPr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  <w:rPr>
                <w:b/>
                <w:szCs w:val="28"/>
              </w:rPr>
            </w:pPr>
            <w:r w:rsidRPr="00647ED5">
              <w:rPr>
                <w:b/>
                <w:szCs w:val="28"/>
              </w:rPr>
              <w:lastRenderedPageBreak/>
              <w:t>Задание 1</w:t>
            </w:r>
          </w:p>
          <w:p w:rsidR="00830E2D" w:rsidRDefault="00830E2D" w:rsidP="00830E2D">
            <w:pPr>
              <w:jc w:val="both"/>
              <w:rPr>
                <w:szCs w:val="28"/>
              </w:rPr>
            </w:pPr>
            <w:r w:rsidRPr="00647ED5">
              <w:rPr>
                <w:szCs w:val="28"/>
              </w:rPr>
              <w:t>Цель: проверить состояние фонематического слуха, фонематического восприятия.</w:t>
            </w:r>
          </w:p>
          <w:p w:rsidR="00830E2D" w:rsidRDefault="00830E2D" w:rsidP="00830E2D">
            <w:pPr>
              <w:jc w:val="both"/>
              <w:rPr>
                <w:szCs w:val="28"/>
              </w:rPr>
            </w:pPr>
          </w:p>
          <w:p w:rsidR="00830E2D" w:rsidRDefault="00830E2D" w:rsidP="00830E2D">
            <w:pPr>
              <w:jc w:val="both"/>
              <w:rPr>
                <w:szCs w:val="28"/>
              </w:rPr>
            </w:pPr>
          </w:p>
          <w:p w:rsidR="00830E2D" w:rsidRDefault="00830E2D" w:rsidP="00830E2D">
            <w:pPr>
              <w:jc w:val="both"/>
              <w:rPr>
                <w:szCs w:val="28"/>
              </w:rPr>
            </w:pPr>
          </w:p>
          <w:p w:rsidR="00830E2D" w:rsidRPr="00647ED5" w:rsidRDefault="00830E2D" w:rsidP="00830E2D">
            <w:pPr>
              <w:pStyle w:val="ParagraphStyle"/>
              <w:spacing w:line="252" w:lineRule="auto"/>
              <w:ind w:right="-94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  <w:rPr>
                <w:b/>
              </w:rPr>
            </w:pPr>
            <w:r w:rsidRPr="00647ED5">
              <w:rPr>
                <w:szCs w:val="28"/>
              </w:rPr>
              <w:t xml:space="preserve">Посмотрите на эти картинки. (Это ящик, пила, лист, лампа, </w:t>
            </w:r>
            <w:r>
              <w:rPr>
                <w:szCs w:val="28"/>
              </w:rPr>
              <w:t>мячик</w:t>
            </w:r>
            <w:r w:rsidRPr="00647ED5">
              <w:rPr>
                <w:szCs w:val="28"/>
              </w:rPr>
              <w:t>.) Назовите каждую</w:t>
            </w:r>
            <w:r>
              <w:rPr>
                <w:szCs w:val="28"/>
              </w:rPr>
              <w:t xml:space="preserve"> </w:t>
            </w:r>
            <w:r w:rsidRPr="00647ED5">
              <w:rPr>
                <w:szCs w:val="28"/>
              </w:rPr>
              <w:t>картинку и, если в ее названии есть звук [а], поставьте около нее галочку. Например, нарисован шар. Я медленно произношу слово «шар» и слушаю, есть ли там звук «а». «</w:t>
            </w:r>
            <w:proofErr w:type="spellStart"/>
            <w:r w:rsidRPr="00647ED5">
              <w:rPr>
                <w:szCs w:val="28"/>
              </w:rPr>
              <w:t>Ша</w:t>
            </w:r>
            <w:proofErr w:type="spellEnd"/>
            <w:r w:rsidRPr="00647ED5">
              <w:rPr>
                <w:szCs w:val="28"/>
              </w:rPr>
              <w:t>-а-ар» — есть звук «а». Значит, около этого рисунка я ставлю галочку (показ)».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</w:pPr>
            <w:r w:rsidRPr="00647ED5">
              <w:rPr>
                <w:b/>
              </w:rPr>
              <w:t>0 баллов</w:t>
            </w:r>
            <w:r w:rsidRPr="00647ED5">
              <w:t xml:space="preserve"> — задание не выполнено.</w:t>
            </w:r>
          </w:p>
          <w:p w:rsidR="00830E2D" w:rsidRPr="00647ED5" w:rsidRDefault="00830E2D" w:rsidP="00830E2D">
            <w:pPr>
              <w:jc w:val="both"/>
            </w:pPr>
            <w:r w:rsidRPr="00647ED5">
              <w:rPr>
                <w:b/>
              </w:rPr>
              <w:t>1 балл</w:t>
            </w:r>
            <w:r w:rsidRPr="00647ED5">
              <w:t xml:space="preserve"> — </w:t>
            </w:r>
            <w:r w:rsidRPr="000D37A2">
              <w:t>отмечен один предмет</w:t>
            </w:r>
            <w:r w:rsidRPr="00647ED5">
              <w:t>.</w:t>
            </w:r>
          </w:p>
          <w:p w:rsidR="00830E2D" w:rsidRPr="00647ED5" w:rsidRDefault="00830E2D" w:rsidP="00830E2D">
            <w:pPr>
              <w:jc w:val="both"/>
            </w:pPr>
            <w:proofErr w:type="gramStart"/>
            <w:r w:rsidRPr="00647ED5">
              <w:rPr>
                <w:b/>
              </w:rPr>
              <w:t>2 балла</w:t>
            </w:r>
            <w:r w:rsidRPr="00647ED5">
              <w:t xml:space="preserve"> — звук [а] выделен в </w:t>
            </w:r>
            <w:r>
              <w:t>двух предметах</w:t>
            </w:r>
            <w:r w:rsidRPr="00647ED5">
              <w:t>, но в слов</w:t>
            </w:r>
            <w:r>
              <w:t>ах</w:t>
            </w:r>
            <w:r w:rsidRPr="00647ED5">
              <w:t xml:space="preserve"> «ящик» и «</w:t>
            </w:r>
            <w:r>
              <w:t>мячик</w:t>
            </w:r>
            <w:r w:rsidRPr="00647ED5">
              <w:t>» звук не был указан.</w:t>
            </w:r>
            <w:proofErr w:type="gramEnd"/>
          </w:p>
          <w:p w:rsidR="00830E2D" w:rsidRPr="00647ED5" w:rsidRDefault="00830E2D" w:rsidP="00830E2D">
            <w:pPr>
              <w:jc w:val="both"/>
              <w:rPr>
                <w:b/>
              </w:rPr>
            </w:pPr>
            <w:r w:rsidRPr="006812FD">
              <w:rPr>
                <w:b/>
              </w:rPr>
              <w:t>3 балла</w:t>
            </w:r>
            <w:r w:rsidRPr="00647ED5">
              <w:t xml:space="preserve"> — правильное выполнение задания (отмечены все рисунки, кроме листа).</w:t>
            </w:r>
          </w:p>
        </w:tc>
      </w:tr>
      <w:tr w:rsidR="00830E2D" w:rsidRPr="00CA2F8B" w:rsidTr="00830E2D">
        <w:trPr>
          <w:trHeight w:val="290"/>
        </w:trPr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  <w:rPr>
                <w:b/>
              </w:rPr>
            </w:pPr>
            <w:r w:rsidRPr="00647ED5">
              <w:rPr>
                <w:b/>
              </w:rPr>
              <w:t>Задание 2</w:t>
            </w:r>
          </w:p>
          <w:p w:rsidR="00830E2D" w:rsidRPr="00647ED5" w:rsidRDefault="00830E2D" w:rsidP="00830E2D">
            <w:pPr>
              <w:jc w:val="both"/>
            </w:pPr>
            <w:r w:rsidRPr="00647ED5">
              <w:t xml:space="preserve">Цель: выявить умение проводить звуковой анализ слова с определением качества звуков в слове </w:t>
            </w:r>
          </w:p>
          <w:p w:rsidR="00830E2D" w:rsidRPr="00647ED5" w:rsidRDefault="00830E2D" w:rsidP="00830E2D">
            <w:pPr>
              <w:jc w:val="both"/>
              <w:rPr>
                <w:b/>
                <w:szCs w:val="28"/>
              </w:rPr>
            </w:pPr>
            <w:r w:rsidRPr="00647ED5">
              <w:t>(гласные, твердые и мягкие согласные).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0E2D" w:rsidRDefault="00830E2D" w:rsidP="00830E2D">
            <w:r w:rsidRPr="00647ED5">
              <w:t>Проведите звуковой анализ слова «вишня». Покажите, какие в нем звуки: гласные отметьте</w:t>
            </w:r>
            <w:r>
              <w:t xml:space="preserve"> красным цве</w:t>
            </w:r>
            <w:r w:rsidRPr="00647ED5">
              <w:t>том, твердые согласные — синим цветом, а мягкие согласные — зеленым».</w:t>
            </w:r>
          </w:p>
          <w:p w:rsidR="00830E2D" w:rsidRPr="00647ED5" w:rsidRDefault="00830E2D" w:rsidP="00830E2D"/>
          <w:p w:rsidR="00830E2D" w:rsidRPr="00647ED5" w:rsidRDefault="00830E2D" w:rsidP="00830E2D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0E2D" w:rsidRDefault="00830E2D" w:rsidP="00830E2D">
            <w:r w:rsidRPr="006812FD">
              <w:rPr>
                <w:b/>
              </w:rPr>
              <w:t>0 баллов</w:t>
            </w:r>
            <w:r w:rsidRPr="00647ED5">
              <w:t xml:space="preserve"> — задание не выполнено. </w:t>
            </w:r>
          </w:p>
          <w:p w:rsidR="00830E2D" w:rsidRPr="00647ED5" w:rsidRDefault="00830E2D" w:rsidP="00830E2D">
            <w:r w:rsidRPr="006812FD">
              <w:rPr>
                <w:b/>
              </w:rPr>
              <w:t>1 балл</w:t>
            </w:r>
            <w:r w:rsidRPr="00647ED5">
              <w:t xml:space="preserve"> — наличие двух ошибок.</w:t>
            </w:r>
          </w:p>
          <w:p w:rsidR="00830E2D" w:rsidRPr="00647ED5" w:rsidRDefault="00830E2D" w:rsidP="00830E2D">
            <w:r w:rsidRPr="006812FD">
              <w:rPr>
                <w:b/>
              </w:rPr>
              <w:t>2 балла</w:t>
            </w:r>
            <w:r w:rsidRPr="00647ED5">
              <w:t xml:space="preserve"> — наличие одной ошибки.</w:t>
            </w:r>
          </w:p>
          <w:p w:rsidR="00830E2D" w:rsidRDefault="00830E2D" w:rsidP="00830E2D">
            <w:r w:rsidRPr="006812FD">
              <w:rPr>
                <w:b/>
              </w:rPr>
              <w:t>3 балла</w:t>
            </w:r>
            <w:r w:rsidRPr="00647ED5">
              <w:t xml:space="preserve"> — правильное выполнение задания.</w:t>
            </w:r>
          </w:p>
          <w:p w:rsidR="00830E2D" w:rsidRPr="00647ED5" w:rsidRDefault="00830E2D" w:rsidP="00830E2D"/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0E2D" w:rsidRPr="00CA2F8B" w:rsidTr="00830E2D"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rPr>
                <w:b/>
              </w:rPr>
            </w:pPr>
            <w:r w:rsidRPr="00647ED5">
              <w:rPr>
                <w:b/>
              </w:rPr>
              <w:t>Задание 3</w:t>
            </w:r>
          </w:p>
          <w:p w:rsidR="00830E2D" w:rsidRDefault="00830E2D" w:rsidP="00830E2D">
            <w:r w:rsidRPr="00647ED5">
              <w:t>Цель: умение найти в слове заданный звук.</w:t>
            </w:r>
          </w:p>
          <w:p w:rsidR="00830E2D" w:rsidRDefault="00830E2D" w:rsidP="00830E2D"/>
          <w:p w:rsidR="00830E2D" w:rsidRDefault="00830E2D" w:rsidP="00830E2D"/>
          <w:p w:rsidR="00830E2D" w:rsidRPr="00647ED5" w:rsidRDefault="00830E2D" w:rsidP="00830E2D"/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30E2D" w:rsidRPr="00647ED5" w:rsidRDefault="00830E2D" w:rsidP="00830E2D">
            <w:pPr>
              <w:jc w:val="both"/>
            </w:pPr>
            <w:proofErr w:type="gramStart"/>
            <w:r w:rsidRPr="00647ED5">
              <w:t xml:space="preserve">Найдите и отметьте галочкой среди своих рисунков (указываются и называются </w:t>
            </w:r>
            <w:r>
              <w:t>рисунки</w:t>
            </w:r>
            <w:r w:rsidRPr="00647ED5">
              <w:t xml:space="preserve">: ложка, вилка, волк, звезда, </w:t>
            </w:r>
            <w:r>
              <w:t>корова</w:t>
            </w:r>
            <w:r w:rsidRPr="00647ED5">
              <w:t>) те, в названиях которых есть звук, с которого начинается слово «вишня».</w:t>
            </w:r>
            <w:proofErr w:type="gramEnd"/>
            <w:r w:rsidRPr="00647ED5">
              <w:t xml:space="preserve"> Сначала подумайте, какой это звук, назовите его, потом начинайте работать</w:t>
            </w:r>
            <w:r>
              <w:t>.</w:t>
            </w:r>
          </w:p>
        </w:tc>
        <w:tc>
          <w:tcPr>
            <w:tcW w:w="4111" w:type="dxa"/>
            <w:shd w:val="clear" w:color="auto" w:fill="auto"/>
          </w:tcPr>
          <w:p w:rsidR="00830E2D" w:rsidRDefault="00830E2D" w:rsidP="00830E2D">
            <w:r w:rsidRPr="006812FD">
              <w:rPr>
                <w:b/>
              </w:rPr>
              <w:t>0 баллов</w:t>
            </w:r>
            <w:r w:rsidRPr="00647ED5">
              <w:t xml:space="preserve"> — задание не выполнено. </w:t>
            </w:r>
          </w:p>
          <w:p w:rsidR="00830E2D" w:rsidRPr="00647ED5" w:rsidRDefault="00830E2D" w:rsidP="00830E2D">
            <w:r w:rsidRPr="006812FD">
              <w:rPr>
                <w:b/>
              </w:rPr>
              <w:t>1 балл</w:t>
            </w:r>
            <w:r w:rsidRPr="00647ED5">
              <w:t xml:space="preserve"> — </w:t>
            </w:r>
            <w:r>
              <w:t>указано одно слово (вилка или звезда)</w:t>
            </w:r>
            <w:r w:rsidRPr="00647ED5">
              <w:t>.</w:t>
            </w:r>
          </w:p>
          <w:p w:rsidR="00830E2D" w:rsidRPr="00647ED5" w:rsidRDefault="00830E2D" w:rsidP="00830E2D">
            <w:r w:rsidRPr="006812FD">
              <w:rPr>
                <w:b/>
              </w:rPr>
              <w:t>2 балла</w:t>
            </w:r>
            <w:r w:rsidRPr="00647ED5">
              <w:t xml:space="preserve"> — правильное выполнение задания</w:t>
            </w:r>
            <w:r>
              <w:t xml:space="preserve"> (указаны два слова)</w:t>
            </w:r>
            <w:r w:rsidRPr="00647ED5">
              <w:t>.</w:t>
            </w: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830E2D" w:rsidRPr="00CA2F8B" w:rsidTr="00830E2D"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rPr>
                <w:b/>
              </w:rPr>
            </w:pPr>
            <w:r w:rsidRPr="00647ED5">
              <w:rPr>
                <w:b/>
              </w:rPr>
              <w:t>Задание 4</w:t>
            </w:r>
          </w:p>
          <w:p w:rsidR="00830E2D" w:rsidRDefault="00830E2D" w:rsidP="00830E2D">
            <w:r w:rsidRPr="00647ED5">
              <w:t>Цель: выявить умение сопоставлять слова по звуковому составу.</w:t>
            </w:r>
          </w:p>
          <w:p w:rsidR="00830E2D" w:rsidRDefault="00830E2D" w:rsidP="00830E2D"/>
          <w:p w:rsidR="00830E2D" w:rsidRDefault="00830E2D" w:rsidP="00830E2D"/>
          <w:p w:rsidR="00830E2D" w:rsidRDefault="00830E2D" w:rsidP="00830E2D"/>
          <w:p w:rsidR="00830E2D" w:rsidRDefault="00830E2D" w:rsidP="00830E2D"/>
          <w:p w:rsidR="00830E2D" w:rsidRDefault="00830E2D" w:rsidP="00830E2D"/>
          <w:p w:rsidR="00830E2D" w:rsidRPr="00647ED5" w:rsidRDefault="00830E2D" w:rsidP="00830E2D"/>
          <w:p w:rsidR="00830E2D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30E2D" w:rsidRPr="00647ED5" w:rsidRDefault="00830E2D" w:rsidP="00830E2D">
            <w:pPr>
              <w:jc w:val="both"/>
            </w:pPr>
            <w:proofErr w:type="gramStart"/>
            <w:r w:rsidRPr="00647ED5">
              <w:lastRenderedPageBreak/>
              <w:t>Рассмотрите внимательно пары картинок: кит — кот, стол — стул, палка — полка, белка — булка.</w:t>
            </w:r>
            <w:proofErr w:type="gramEnd"/>
            <w:r w:rsidRPr="00647ED5">
              <w:t xml:space="preserve"> Самостоятельно назовите каждую из картинок и отметьте на схеме только те звуки, которыми</w:t>
            </w:r>
            <w:r>
              <w:t xml:space="preserve"> </w:t>
            </w:r>
            <w:r w:rsidRPr="00647ED5">
              <w:t>эти слова различаются.</w:t>
            </w:r>
          </w:p>
        </w:tc>
        <w:tc>
          <w:tcPr>
            <w:tcW w:w="4111" w:type="dxa"/>
            <w:shd w:val="clear" w:color="auto" w:fill="auto"/>
          </w:tcPr>
          <w:p w:rsidR="00830E2D" w:rsidRPr="00647ED5" w:rsidRDefault="00830E2D" w:rsidP="00830E2D">
            <w:pPr>
              <w:jc w:val="both"/>
            </w:pPr>
            <w:r w:rsidRPr="002E0490">
              <w:rPr>
                <w:b/>
              </w:rPr>
              <w:t>0 баллов</w:t>
            </w:r>
            <w:r w:rsidRPr="00647ED5">
              <w:t xml:space="preserve"> — задание не выполнено.</w:t>
            </w:r>
          </w:p>
          <w:p w:rsidR="00830E2D" w:rsidRPr="00647ED5" w:rsidRDefault="00830E2D" w:rsidP="00830E2D">
            <w:pPr>
              <w:jc w:val="both"/>
            </w:pPr>
            <w:r w:rsidRPr="002E0490">
              <w:rPr>
                <w:b/>
              </w:rPr>
              <w:t>1 балл</w:t>
            </w:r>
            <w:r w:rsidRPr="00647ED5">
              <w:t xml:space="preserve"> — допущено более одной ошибки.</w:t>
            </w:r>
          </w:p>
          <w:p w:rsidR="00830E2D" w:rsidRPr="00647ED5" w:rsidRDefault="00830E2D" w:rsidP="00830E2D">
            <w:pPr>
              <w:jc w:val="both"/>
            </w:pPr>
            <w:r w:rsidRPr="002E0490">
              <w:rPr>
                <w:b/>
              </w:rPr>
              <w:t>2 балла</w:t>
            </w:r>
            <w:r w:rsidRPr="00647ED5">
              <w:t xml:space="preserve"> — наличие одной ошибки (не отмечены первые звуки в первой или в четвертой паре).</w:t>
            </w:r>
          </w:p>
          <w:p w:rsidR="00830E2D" w:rsidRPr="00647ED5" w:rsidRDefault="00830E2D" w:rsidP="00830E2D">
            <w:pPr>
              <w:jc w:val="both"/>
            </w:pPr>
            <w:r w:rsidRPr="002E0490">
              <w:rPr>
                <w:b/>
              </w:rPr>
              <w:t xml:space="preserve">3   балла </w:t>
            </w:r>
            <w:r w:rsidRPr="00647ED5">
              <w:t xml:space="preserve">— правильное   выполнение   задания (отмечены первый и второй звуки в первой паре, третьи звуки во второй паре, вторые звуки в третьей </w:t>
            </w:r>
            <w:r w:rsidRPr="00647ED5">
              <w:lastRenderedPageBreak/>
              <w:t>паре, первые и вторые звуки в четвертой паре).</w:t>
            </w:r>
          </w:p>
        </w:tc>
      </w:tr>
      <w:tr w:rsidR="00830E2D" w:rsidRPr="00CA2F8B" w:rsidTr="00830E2D"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  <w:rPr>
                <w:b/>
              </w:rPr>
            </w:pPr>
            <w:r w:rsidRPr="00647ED5">
              <w:rPr>
                <w:b/>
              </w:rPr>
              <w:lastRenderedPageBreak/>
              <w:t>Задание 5</w:t>
            </w:r>
          </w:p>
          <w:p w:rsidR="00830E2D" w:rsidRDefault="00830E2D" w:rsidP="00830E2D">
            <w:pPr>
              <w:jc w:val="both"/>
            </w:pPr>
            <w:r w:rsidRPr="00647ED5">
              <w:t xml:space="preserve">Цель: выявить умение соотносить слово с его </w:t>
            </w:r>
            <w:proofErr w:type="spellStart"/>
            <w:r w:rsidRPr="00647ED5">
              <w:t>слогоударной</w:t>
            </w:r>
            <w:proofErr w:type="spellEnd"/>
            <w:r w:rsidRPr="00647ED5">
              <w:t xml:space="preserve"> схемой.</w:t>
            </w:r>
          </w:p>
          <w:p w:rsidR="00830E2D" w:rsidRDefault="00830E2D" w:rsidP="00830E2D">
            <w:pPr>
              <w:jc w:val="both"/>
            </w:pPr>
          </w:p>
          <w:p w:rsidR="00830E2D" w:rsidRDefault="00830E2D" w:rsidP="00830E2D">
            <w:pPr>
              <w:jc w:val="both"/>
            </w:pPr>
          </w:p>
          <w:p w:rsidR="00830E2D" w:rsidRPr="00647ED5" w:rsidRDefault="00830E2D" w:rsidP="00830E2D">
            <w:pPr>
              <w:jc w:val="both"/>
            </w:pP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30E2D" w:rsidRPr="00647ED5" w:rsidRDefault="00830E2D" w:rsidP="00830E2D">
            <w:pPr>
              <w:jc w:val="both"/>
              <w:rPr>
                <w:b/>
              </w:rPr>
            </w:pPr>
            <w:r w:rsidRPr="00647ED5">
              <w:t>Посмотрите на эти картинки (</w:t>
            </w:r>
            <w:r>
              <w:t>зайка</w:t>
            </w:r>
            <w:r w:rsidRPr="00647ED5">
              <w:t>, лампа, барабан, слон), между ними изображены слоговые схемы. Назовите каждую картинку, определите, сколько слогов в каждом слове, какой слог ударный, и соедините картинку с соответствующей слоговой схемой. Будьте внимательны, проверяйте не только количество слогов в слове, но и ударный слог</w:t>
            </w:r>
            <w: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0E2D" w:rsidRDefault="00830E2D" w:rsidP="00830E2D">
            <w:r w:rsidRPr="002E0490">
              <w:rPr>
                <w:b/>
              </w:rPr>
              <w:t>0 баллов</w:t>
            </w:r>
            <w:r w:rsidRPr="00647ED5">
              <w:t xml:space="preserve"> — задание не выполнено. </w:t>
            </w:r>
          </w:p>
          <w:p w:rsidR="00830E2D" w:rsidRPr="00647ED5" w:rsidRDefault="00830E2D" w:rsidP="00830E2D">
            <w:r w:rsidRPr="002E0490">
              <w:rPr>
                <w:b/>
              </w:rPr>
              <w:t>1 балл</w:t>
            </w:r>
            <w:r w:rsidRPr="00647ED5">
              <w:t xml:space="preserve"> — наличие двух ошибок.</w:t>
            </w:r>
          </w:p>
          <w:p w:rsidR="00830E2D" w:rsidRPr="00647ED5" w:rsidRDefault="00830E2D" w:rsidP="00830E2D">
            <w:r w:rsidRPr="002E0490">
              <w:rPr>
                <w:b/>
              </w:rPr>
              <w:t xml:space="preserve">2 балла </w:t>
            </w:r>
            <w:r w:rsidRPr="00647ED5">
              <w:t>— наличие одной ошибки</w:t>
            </w:r>
            <w:r>
              <w:t>.</w:t>
            </w:r>
          </w:p>
          <w:p w:rsidR="00830E2D" w:rsidRDefault="00830E2D" w:rsidP="00830E2D">
            <w:r w:rsidRPr="002E0490">
              <w:rPr>
                <w:b/>
              </w:rPr>
              <w:t>3 балла</w:t>
            </w:r>
            <w:r w:rsidRPr="00647ED5">
              <w:t xml:space="preserve"> — правильное выполнение задания.</w:t>
            </w:r>
          </w:p>
          <w:p w:rsidR="00830E2D" w:rsidRDefault="00830E2D" w:rsidP="00830E2D"/>
          <w:p w:rsidR="00830E2D" w:rsidRDefault="00830E2D" w:rsidP="00830E2D"/>
          <w:p w:rsidR="00830E2D" w:rsidRDefault="00830E2D" w:rsidP="00830E2D"/>
          <w:p w:rsidR="00830E2D" w:rsidRPr="00647ED5" w:rsidRDefault="00830E2D" w:rsidP="00830E2D">
            <w:pPr>
              <w:rPr>
                <w:b/>
              </w:rPr>
            </w:pPr>
          </w:p>
        </w:tc>
      </w:tr>
      <w:tr w:rsidR="00830E2D" w:rsidRPr="00CA2F8B" w:rsidTr="00830E2D">
        <w:tc>
          <w:tcPr>
            <w:tcW w:w="2518" w:type="dxa"/>
            <w:shd w:val="clear" w:color="auto" w:fill="auto"/>
            <w:vAlign w:val="center"/>
          </w:tcPr>
          <w:p w:rsidR="00830E2D" w:rsidRPr="00647ED5" w:rsidRDefault="00830E2D" w:rsidP="00830E2D">
            <w:pPr>
              <w:rPr>
                <w:b/>
              </w:rPr>
            </w:pPr>
            <w:r w:rsidRPr="00647ED5">
              <w:rPr>
                <w:b/>
              </w:rPr>
              <w:t>Задание 6</w:t>
            </w:r>
          </w:p>
          <w:p w:rsidR="00830E2D" w:rsidRPr="00647ED5" w:rsidRDefault="00830E2D" w:rsidP="00830E2D">
            <w:r w:rsidRPr="00647ED5">
              <w:t>Цель: выяснить знание позиционного принципа русского письма — умение поставить гласную букву после твердого или мягкого  согласного.</w:t>
            </w: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30E2D" w:rsidRPr="00647ED5" w:rsidRDefault="00830E2D" w:rsidP="00830E2D">
            <w:r w:rsidRPr="00647ED5">
              <w:t>Вы видите схемы, в которых записаны только гласные буквы. Какие же согласные звуки могут стоять перед этими буквами — твердые или мягкие? Подумайте и ту клеточку, где стоит знак вопроса, закрасьте синим или зеленым цветом.</w:t>
            </w: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0E2D" w:rsidRPr="00647ED5" w:rsidRDefault="00830E2D" w:rsidP="00830E2D">
            <w:r w:rsidRPr="00D81C49">
              <w:rPr>
                <w:b/>
              </w:rPr>
              <w:t>0 баллов</w:t>
            </w:r>
            <w:r w:rsidRPr="00647ED5">
              <w:t xml:space="preserve"> — задание не выполнено.</w:t>
            </w:r>
          </w:p>
          <w:p w:rsidR="00830E2D" w:rsidRDefault="00830E2D" w:rsidP="00830E2D">
            <w:r w:rsidRPr="00D81C49">
              <w:rPr>
                <w:b/>
              </w:rPr>
              <w:t>1 балл</w:t>
            </w:r>
            <w:r w:rsidRPr="00647ED5">
              <w:t xml:space="preserve"> — допущено более одной ошибки. </w:t>
            </w:r>
          </w:p>
          <w:p w:rsidR="00830E2D" w:rsidRPr="00647ED5" w:rsidRDefault="00830E2D" w:rsidP="00830E2D">
            <w:r w:rsidRPr="00D81C49">
              <w:rPr>
                <w:b/>
              </w:rPr>
              <w:t>2 балла</w:t>
            </w:r>
            <w:r w:rsidRPr="00647ED5">
              <w:t xml:space="preserve"> — допущена одна ошибка.</w:t>
            </w:r>
          </w:p>
          <w:p w:rsidR="00830E2D" w:rsidRPr="00647ED5" w:rsidRDefault="00830E2D" w:rsidP="00830E2D">
            <w:r w:rsidRPr="00D81C49">
              <w:rPr>
                <w:b/>
              </w:rPr>
              <w:t>3 балла</w:t>
            </w:r>
            <w:r w:rsidRPr="00647ED5">
              <w:t xml:space="preserve"> — правильное выполнение задания.</w:t>
            </w:r>
          </w:p>
          <w:p w:rsidR="00830E2D" w:rsidRPr="00647ED5" w:rsidRDefault="00830E2D" w:rsidP="00830E2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30E2D" w:rsidRDefault="00830E2D" w:rsidP="00830E2D">
      <w:pPr>
        <w:rPr>
          <w:sz w:val="28"/>
          <w:szCs w:val="28"/>
        </w:rPr>
      </w:pPr>
    </w:p>
    <w:p w:rsidR="00830E2D" w:rsidRPr="00461C7E" w:rsidRDefault="00830E2D" w:rsidP="00830E2D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proofErr w:type="gramStart"/>
      <w:r w:rsidRPr="00461C7E">
        <w:rPr>
          <w:b/>
          <w:bCs/>
          <w:iCs/>
          <w:szCs w:val="28"/>
        </w:rPr>
        <w:t>Низкий уровень</w:t>
      </w:r>
      <w:r w:rsidRPr="00461C7E">
        <w:rPr>
          <w:bCs/>
          <w:szCs w:val="28"/>
        </w:rPr>
        <w:t xml:space="preserve"> – 0–</w:t>
      </w:r>
      <w:r>
        <w:rPr>
          <w:bCs/>
          <w:szCs w:val="28"/>
        </w:rPr>
        <w:t>8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средний уровень</w:t>
      </w:r>
      <w:r w:rsidRPr="00461C7E">
        <w:rPr>
          <w:bCs/>
          <w:szCs w:val="28"/>
        </w:rPr>
        <w:t xml:space="preserve"> – </w:t>
      </w:r>
      <w:r>
        <w:rPr>
          <w:bCs/>
          <w:szCs w:val="28"/>
        </w:rPr>
        <w:t>9</w:t>
      </w:r>
      <w:r w:rsidRPr="00461C7E">
        <w:rPr>
          <w:bCs/>
          <w:szCs w:val="28"/>
        </w:rPr>
        <w:t>–1</w:t>
      </w:r>
      <w:r>
        <w:rPr>
          <w:bCs/>
          <w:szCs w:val="28"/>
        </w:rPr>
        <w:t>1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szCs w:val="28"/>
        </w:rPr>
        <w:t>вышесреднего</w:t>
      </w:r>
      <w:r w:rsidRPr="00461C7E">
        <w:rPr>
          <w:bCs/>
          <w:szCs w:val="28"/>
        </w:rPr>
        <w:t xml:space="preserve"> -1</w:t>
      </w:r>
      <w:r>
        <w:rPr>
          <w:bCs/>
          <w:szCs w:val="28"/>
        </w:rPr>
        <w:t>2</w:t>
      </w:r>
      <w:r w:rsidRPr="00461C7E">
        <w:rPr>
          <w:bCs/>
          <w:szCs w:val="28"/>
        </w:rPr>
        <w:t>-1</w:t>
      </w:r>
      <w:r>
        <w:rPr>
          <w:bCs/>
          <w:szCs w:val="28"/>
        </w:rPr>
        <w:t>5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высокий уровень</w:t>
      </w:r>
      <w:r w:rsidRPr="00461C7E">
        <w:rPr>
          <w:bCs/>
          <w:szCs w:val="28"/>
        </w:rPr>
        <w:t xml:space="preserve"> – </w:t>
      </w:r>
      <w:r>
        <w:rPr>
          <w:bCs/>
          <w:szCs w:val="28"/>
        </w:rPr>
        <w:t>16</w:t>
      </w:r>
      <w:r w:rsidRPr="00461C7E">
        <w:rPr>
          <w:bCs/>
          <w:szCs w:val="28"/>
        </w:rPr>
        <w:t>–</w:t>
      </w:r>
      <w:r>
        <w:rPr>
          <w:bCs/>
          <w:szCs w:val="28"/>
        </w:rPr>
        <w:t>17</w:t>
      </w:r>
      <w:r w:rsidRPr="00461C7E">
        <w:rPr>
          <w:bCs/>
          <w:szCs w:val="28"/>
        </w:rPr>
        <w:t xml:space="preserve"> балл</w:t>
      </w:r>
      <w:r>
        <w:rPr>
          <w:bCs/>
          <w:szCs w:val="28"/>
        </w:rPr>
        <w:t>ов</w:t>
      </w:r>
      <w:r w:rsidRPr="00461C7E">
        <w:rPr>
          <w:bCs/>
          <w:szCs w:val="28"/>
        </w:rPr>
        <w:t>.</w:t>
      </w:r>
      <w:proofErr w:type="gramEnd"/>
    </w:p>
    <w:p w:rsidR="00830E2D" w:rsidRDefault="00830E2D" w:rsidP="00830E2D"/>
    <w:p w:rsidR="00830E2D" w:rsidRDefault="00830E2D" w:rsidP="00830E2D"/>
    <w:p w:rsidR="00830E2D" w:rsidRDefault="00830E2D" w:rsidP="00830E2D"/>
    <w:p w:rsidR="00830E2D" w:rsidRDefault="00830E2D" w:rsidP="00830E2D"/>
    <w:p w:rsidR="00830E2D" w:rsidRDefault="00830E2D" w:rsidP="00830E2D"/>
    <w:p w:rsidR="00830E2D" w:rsidRDefault="00830E2D" w:rsidP="00830E2D"/>
    <w:p w:rsidR="00830E2D" w:rsidRDefault="00830E2D" w:rsidP="00830E2D"/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830E2D" w:rsidRDefault="00830E2D" w:rsidP="00830E2D">
      <w:pPr>
        <w:rPr>
          <w:b/>
          <w:sz w:val="28"/>
        </w:rPr>
      </w:pPr>
    </w:p>
    <w:p w:rsidR="00830E2D" w:rsidRDefault="00830E2D" w:rsidP="00830E2D">
      <w:pPr>
        <w:rPr>
          <w:b/>
          <w:sz w:val="28"/>
        </w:rPr>
      </w:pPr>
    </w:p>
    <w:p w:rsidR="00830E2D" w:rsidRDefault="00830E2D" w:rsidP="00830E2D">
      <w:pPr>
        <w:rPr>
          <w:b/>
          <w:sz w:val="28"/>
        </w:rPr>
      </w:pPr>
    </w:p>
    <w:p w:rsidR="00830E2D" w:rsidRDefault="00830E2D" w:rsidP="00830E2D">
      <w:pPr>
        <w:rPr>
          <w:b/>
          <w:sz w:val="28"/>
        </w:rPr>
      </w:pPr>
    </w:p>
    <w:p w:rsidR="00620539" w:rsidRDefault="00620539" w:rsidP="00FB55F6">
      <w:pPr>
        <w:jc w:val="center"/>
        <w:rPr>
          <w:b/>
          <w:sz w:val="28"/>
          <w:szCs w:val="28"/>
        </w:rPr>
      </w:pPr>
    </w:p>
    <w:p w:rsidR="00620539" w:rsidRPr="00CC7A0B" w:rsidRDefault="00620539" w:rsidP="00FB55F6">
      <w:pPr>
        <w:jc w:val="center"/>
        <w:rPr>
          <w:b/>
          <w:sz w:val="28"/>
          <w:szCs w:val="28"/>
        </w:rPr>
      </w:pPr>
    </w:p>
    <w:p w:rsidR="00FB55F6" w:rsidRPr="00CC7A0B" w:rsidRDefault="00FB55F6" w:rsidP="00FB55F6">
      <w:pPr>
        <w:jc w:val="center"/>
        <w:rPr>
          <w:b/>
          <w:sz w:val="28"/>
          <w:szCs w:val="28"/>
        </w:rPr>
      </w:pPr>
    </w:p>
    <w:p w:rsidR="00FB55F6" w:rsidRPr="00CC7A0B" w:rsidRDefault="00FB55F6" w:rsidP="00FB55F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C7A0B" w:rsidRPr="00466CF7" w:rsidTr="00C45132">
        <w:trPr>
          <w:trHeight w:val="3263"/>
          <w:jc w:val="center"/>
        </w:trPr>
        <w:tc>
          <w:tcPr>
            <w:tcW w:w="4927" w:type="dxa"/>
          </w:tcPr>
          <w:p w:rsidR="00CC7A0B" w:rsidRPr="00466CF7" w:rsidRDefault="00CC7A0B" w:rsidP="00C45132">
            <w:pPr>
              <w:spacing w:line="276" w:lineRule="auto"/>
              <w:rPr>
                <w:sz w:val="28"/>
                <w:szCs w:val="28"/>
                <w:lang w:eastAsia="zh-TW"/>
              </w:rPr>
            </w:pPr>
          </w:p>
          <w:p w:rsidR="00CC7A0B" w:rsidRPr="00466CF7" w:rsidRDefault="00CC7A0B" w:rsidP="00C45132">
            <w:pPr>
              <w:spacing w:line="276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CC7A0B" w:rsidRPr="00466CF7" w:rsidRDefault="00CC7A0B" w:rsidP="00691B0C">
            <w:pPr>
              <w:spacing w:line="276" w:lineRule="auto"/>
              <w:rPr>
                <w:sz w:val="28"/>
                <w:szCs w:val="28"/>
                <w:lang w:eastAsia="zh-TW"/>
              </w:rPr>
            </w:pPr>
          </w:p>
        </w:tc>
      </w:tr>
    </w:tbl>
    <w:p w:rsidR="00FB55F6" w:rsidRPr="00CC7A0B" w:rsidRDefault="00FB55F6" w:rsidP="00FB55F6">
      <w:pPr>
        <w:jc w:val="center"/>
        <w:rPr>
          <w:b/>
          <w:sz w:val="28"/>
          <w:szCs w:val="28"/>
        </w:rPr>
      </w:pPr>
    </w:p>
    <w:p w:rsidR="00FB55F6" w:rsidRPr="00CC7A0B" w:rsidRDefault="00FB55F6" w:rsidP="00FB55F6">
      <w:pPr>
        <w:jc w:val="center"/>
        <w:rPr>
          <w:b/>
          <w:sz w:val="28"/>
          <w:szCs w:val="28"/>
        </w:rPr>
      </w:pPr>
    </w:p>
    <w:p w:rsidR="00FB55F6" w:rsidRDefault="00FB55F6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CC7A0B" w:rsidRDefault="00CC7A0B" w:rsidP="00FB55F6">
      <w:pPr>
        <w:jc w:val="center"/>
        <w:rPr>
          <w:b/>
          <w:sz w:val="28"/>
          <w:szCs w:val="28"/>
        </w:rPr>
      </w:pPr>
    </w:p>
    <w:p w:rsidR="00FB55F6" w:rsidRDefault="00FB55F6" w:rsidP="00AE35F7">
      <w:pPr>
        <w:rPr>
          <w:b/>
          <w:sz w:val="28"/>
          <w:szCs w:val="28"/>
        </w:rPr>
      </w:pPr>
    </w:p>
    <w:p w:rsidR="00FB55F6" w:rsidRDefault="00FB55F6" w:rsidP="00FB55F6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:rsidR="00CB158F" w:rsidRPr="000116A9" w:rsidRDefault="00CB158F" w:rsidP="004605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  <w:sectPr w:rsidR="00CB158F" w:rsidRPr="000116A9" w:rsidSect="00D220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6722C" w:rsidRDefault="0026722C" w:rsidP="00466CF7">
      <w:pPr>
        <w:rPr>
          <w:sz w:val="28"/>
          <w:szCs w:val="28"/>
        </w:rPr>
      </w:pPr>
    </w:p>
    <w:p w:rsidR="0026722C" w:rsidRDefault="0026722C" w:rsidP="00466CF7">
      <w:pPr>
        <w:rPr>
          <w:sz w:val="28"/>
          <w:szCs w:val="28"/>
        </w:rPr>
      </w:pPr>
    </w:p>
    <w:p w:rsidR="0026722C" w:rsidRPr="00466CF7" w:rsidRDefault="0026722C" w:rsidP="00466CF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66CF7" w:rsidRPr="00466CF7" w:rsidTr="0026722C">
        <w:trPr>
          <w:trHeight w:val="3263"/>
          <w:jc w:val="center"/>
        </w:trPr>
        <w:tc>
          <w:tcPr>
            <w:tcW w:w="4927" w:type="dxa"/>
          </w:tcPr>
          <w:p w:rsidR="00466CF7" w:rsidRPr="00466CF7" w:rsidRDefault="00466CF7" w:rsidP="002B7E98">
            <w:pPr>
              <w:spacing w:line="276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466CF7" w:rsidRPr="00466CF7" w:rsidRDefault="00466CF7" w:rsidP="002B7E98">
            <w:pPr>
              <w:spacing w:line="276" w:lineRule="auto"/>
              <w:jc w:val="right"/>
              <w:rPr>
                <w:sz w:val="28"/>
                <w:szCs w:val="28"/>
                <w:lang w:eastAsia="zh-TW"/>
              </w:rPr>
            </w:pPr>
          </w:p>
        </w:tc>
      </w:tr>
    </w:tbl>
    <w:p w:rsidR="00466CF7" w:rsidRPr="00466CF7" w:rsidRDefault="00466CF7" w:rsidP="00466CF7">
      <w:pPr>
        <w:rPr>
          <w:b/>
          <w:sz w:val="28"/>
          <w:szCs w:val="28"/>
        </w:rPr>
      </w:pPr>
    </w:p>
    <w:p w:rsidR="00466CF7" w:rsidRPr="00466CF7" w:rsidRDefault="00466CF7" w:rsidP="00466CF7">
      <w:pPr>
        <w:rPr>
          <w:b/>
          <w:sz w:val="28"/>
          <w:szCs w:val="28"/>
        </w:rPr>
      </w:pPr>
    </w:p>
    <w:p w:rsidR="00466CF7" w:rsidRPr="00466CF7" w:rsidRDefault="00466CF7" w:rsidP="00466CF7">
      <w:pPr>
        <w:rPr>
          <w:b/>
          <w:sz w:val="28"/>
          <w:szCs w:val="28"/>
        </w:rPr>
      </w:pPr>
    </w:p>
    <w:p w:rsidR="00466CF7" w:rsidRPr="00466CF7" w:rsidRDefault="00466CF7" w:rsidP="00466CF7">
      <w:pPr>
        <w:rPr>
          <w:b/>
          <w:sz w:val="28"/>
          <w:szCs w:val="28"/>
        </w:rPr>
      </w:pPr>
    </w:p>
    <w:p w:rsidR="00466CF7" w:rsidRPr="00466CF7" w:rsidRDefault="00466CF7" w:rsidP="00466CF7">
      <w:pPr>
        <w:rPr>
          <w:b/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4605C9" w:rsidRPr="00466CF7" w:rsidRDefault="004605C9" w:rsidP="004605C9">
      <w:pPr>
        <w:rPr>
          <w:sz w:val="28"/>
          <w:szCs w:val="28"/>
        </w:rPr>
      </w:pPr>
    </w:p>
    <w:p w:rsidR="00F678B1" w:rsidRPr="000116A9" w:rsidRDefault="00F678B1"/>
    <w:sectPr w:rsidR="00F678B1" w:rsidRPr="000116A9" w:rsidSect="00D22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96D5667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207B"/>
    <w:multiLevelType w:val="hybridMultilevel"/>
    <w:tmpl w:val="BF0A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F35E4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179C"/>
    <w:multiLevelType w:val="hybridMultilevel"/>
    <w:tmpl w:val="CA7C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>
    <w:nsid w:val="46817FE6"/>
    <w:multiLevelType w:val="hybridMultilevel"/>
    <w:tmpl w:val="E624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9"/>
    <w:rsid w:val="00010B13"/>
    <w:rsid w:val="000116A9"/>
    <w:rsid w:val="0002003E"/>
    <w:rsid w:val="00032DCA"/>
    <w:rsid w:val="000768A5"/>
    <w:rsid w:val="00090050"/>
    <w:rsid w:val="000D0242"/>
    <w:rsid w:val="000F6065"/>
    <w:rsid w:val="000F7F82"/>
    <w:rsid w:val="00167F79"/>
    <w:rsid w:val="00173DF7"/>
    <w:rsid w:val="00176012"/>
    <w:rsid w:val="00182DC4"/>
    <w:rsid w:val="001B2AB2"/>
    <w:rsid w:val="001D3B3E"/>
    <w:rsid w:val="001F183C"/>
    <w:rsid w:val="00204FFB"/>
    <w:rsid w:val="0021080E"/>
    <w:rsid w:val="00220B1E"/>
    <w:rsid w:val="00221B20"/>
    <w:rsid w:val="00266FFE"/>
    <w:rsid w:val="0026722C"/>
    <w:rsid w:val="002746C0"/>
    <w:rsid w:val="00295B63"/>
    <w:rsid w:val="002B7E98"/>
    <w:rsid w:val="002D2648"/>
    <w:rsid w:val="002D5EC6"/>
    <w:rsid w:val="002E0E6F"/>
    <w:rsid w:val="002E3291"/>
    <w:rsid w:val="002E590F"/>
    <w:rsid w:val="002F0237"/>
    <w:rsid w:val="00305525"/>
    <w:rsid w:val="00362A82"/>
    <w:rsid w:val="00384E35"/>
    <w:rsid w:val="003E0509"/>
    <w:rsid w:val="00404C21"/>
    <w:rsid w:val="00455D0E"/>
    <w:rsid w:val="004605C9"/>
    <w:rsid w:val="004661D8"/>
    <w:rsid w:val="00466CF7"/>
    <w:rsid w:val="004B450C"/>
    <w:rsid w:val="004C278C"/>
    <w:rsid w:val="004E0994"/>
    <w:rsid w:val="00502AAC"/>
    <w:rsid w:val="00506D0F"/>
    <w:rsid w:val="00511BE4"/>
    <w:rsid w:val="005365BE"/>
    <w:rsid w:val="005B75BF"/>
    <w:rsid w:val="005C3EBB"/>
    <w:rsid w:val="005F3C0B"/>
    <w:rsid w:val="0060568D"/>
    <w:rsid w:val="00620539"/>
    <w:rsid w:val="00682DFB"/>
    <w:rsid w:val="00691B0C"/>
    <w:rsid w:val="006B11AA"/>
    <w:rsid w:val="006D488A"/>
    <w:rsid w:val="006F3D21"/>
    <w:rsid w:val="006F5252"/>
    <w:rsid w:val="00703B4A"/>
    <w:rsid w:val="00716DA9"/>
    <w:rsid w:val="00733B34"/>
    <w:rsid w:val="0073425F"/>
    <w:rsid w:val="007344E8"/>
    <w:rsid w:val="00752149"/>
    <w:rsid w:val="00755A3E"/>
    <w:rsid w:val="007B7851"/>
    <w:rsid w:val="008135FA"/>
    <w:rsid w:val="0081627A"/>
    <w:rsid w:val="00826215"/>
    <w:rsid w:val="00830E2D"/>
    <w:rsid w:val="00893A31"/>
    <w:rsid w:val="008A5D40"/>
    <w:rsid w:val="008C4671"/>
    <w:rsid w:val="008E23AF"/>
    <w:rsid w:val="00911FB3"/>
    <w:rsid w:val="00A02C2D"/>
    <w:rsid w:val="00A216EE"/>
    <w:rsid w:val="00A3765C"/>
    <w:rsid w:val="00A43407"/>
    <w:rsid w:val="00A51875"/>
    <w:rsid w:val="00A95672"/>
    <w:rsid w:val="00AE35F7"/>
    <w:rsid w:val="00B07ADC"/>
    <w:rsid w:val="00B12FD2"/>
    <w:rsid w:val="00B50418"/>
    <w:rsid w:val="00B55652"/>
    <w:rsid w:val="00B56296"/>
    <w:rsid w:val="00B62493"/>
    <w:rsid w:val="00B64CD1"/>
    <w:rsid w:val="00B70D25"/>
    <w:rsid w:val="00BE3924"/>
    <w:rsid w:val="00C046C9"/>
    <w:rsid w:val="00C207BB"/>
    <w:rsid w:val="00C36DA4"/>
    <w:rsid w:val="00C45132"/>
    <w:rsid w:val="00C63912"/>
    <w:rsid w:val="00C72375"/>
    <w:rsid w:val="00C76429"/>
    <w:rsid w:val="00C97535"/>
    <w:rsid w:val="00CB158F"/>
    <w:rsid w:val="00CB1806"/>
    <w:rsid w:val="00CB4889"/>
    <w:rsid w:val="00CC0867"/>
    <w:rsid w:val="00CC7A0B"/>
    <w:rsid w:val="00D100C6"/>
    <w:rsid w:val="00D22029"/>
    <w:rsid w:val="00D32F32"/>
    <w:rsid w:val="00DB57E7"/>
    <w:rsid w:val="00E10BBC"/>
    <w:rsid w:val="00E15F6C"/>
    <w:rsid w:val="00E33F28"/>
    <w:rsid w:val="00E432DB"/>
    <w:rsid w:val="00E53FAC"/>
    <w:rsid w:val="00E55CA7"/>
    <w:rsid w:val="00E8279A"/>
    <w:rsid w:val="00EB7E21"/>
    <w:rsid w:val="00ED494C"/>
    <w:rsid w:val="00ED532C"/>
    <w:rsid w:val="00EE67C6"/>
    <w:rsid w:val="00EF76F1"/>
    <w:rsid w:val="00F06DC0"/>
    <w:rsid w:val="00F06FF9"/>
    <w:rsid w:val="00F45C89"/>
    <w:rsid w:val="00F516C9"/>
    <w:rsid w:val="00F61505"/>
    <w:rsid w:val="00F622CC"/>
    <w:rsid w:val="00F678B1"/>
    <w:rsid w:val="00F709ED"/>
    <w:rsid w:val="00F82ADF"/>
    <w:rsid w:val="00F852D3"/>
    <w:rsid w:val="00FA5452"/>
    <w:rsid w:val="00FB55F6"/>
    <w:rsid w:val="00FC63E6"/>
    <w:rsid w:val="00FD36C7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5C9"/>
    <w:pPr>
      <w:keepNext/>
      <w:widowControl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FontStyle98">
    <w:name w:val="Font Style98"/>
    <w:uiPriority w:val="99"/>
    <w:rsid w:val="004605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605C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4605C9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character" w:customStyle="1" w:styleId="FontStyle15">
    <w:name w:val="Font Style15"/>
    <w:basedOn w:val="a0"/>
    <w:uiPriority w:val="99"/>
    <w:rsid w:val="004605C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605C9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2">
    <w:name w:val="Body Text Indent 2"/>
    <w:basedOn w:val="a"/>
    <w:link w:val="20"/>
    <w:uiPriority w:val="99"/>
    <w:rsid w:val="004605C9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0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605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05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605C9"/>
  </w:style>
  <w:style w:type="character" w:customStyle="1" w:styleId="apple-converted-space">
    <w:name w:val="apple-converted-space"/>
    <w:basedOn w:val="a0"/>
    <w:uiPriority w:val="99"/>
    <w:rsid w:val="004605C9"/>
  </w:style>
  <w:style w:type="character" w:styleId="a7">
    <w:name w:val="Hyperlink"/>
    <w:basedOn w:val="a0"/>
    <w:uiPriority w:val="99"/>
    <w:rsid w:val="004605C9"/>
    <w:rPr>
      <w:color w:val="0000FF"/>
      <w:u w:val="single"/>
    </w:rPr>
  </w:style>
  <w:style w:type="paragraph" w:customStyle="1" w:styleId="ConsPlusCell">
    <w:name w:val="ConsPlusCell"/>
    <w:uiPriority w:val="99"/>
    <w:rsid w:val="00460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y7">
    <w:name w:val="da y7"/>
    <w:basedOn w:val="a0"/>
    <w:uiPriority w:val="99"/>
    <w:rsid w:val="004605C9"/>
  </w:style>
  <w:style w:type="paragraph" w:styleId="a8">
    <w:name w:val="List Paragraph"/>
    <w:basedOn w:val="a"/>
    <w:uiPriority w:val="34"/>
    <w:qFormat/>
    <w:rsid w:val="004605C9"/>
    <w:pPr>
      <w:ind w:left="720"/>
    </w:pPr>
  </w:style>
  <w:style w:type="character" w:styleId="a9">
    <w:name w:val="Strong"/>
    <w:basedOn w:val="a0"/>
    <w:uiPriority w:val="99"/>
    <w:qFormat/>
    <w:rsid w:val="004605C9"/>
    <w:rPr>
      <w:b/>
      <w:bCs/>
    </w:rPr>
  </w:style>
  <w:style w:type="paragraph" w:customStyle="1" w:styleId="1">
    <w:name w:val="Без интервала1"/>
    <w:uiPriority w:val="99"/>
    <w:rsid w:val="004605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466CF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66CF7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a"/>
    <w:locked/>
    <w:rsid w:val="00466CF7"/>
    <w:rPr>
      <w:sz w:val="24"/>
    </w:rPr>
  </w:style>
  <w:style w:type="paragraph" w:customStyle="1" w:styleId="aa">
    <w:name w:val="Абзац списка Знак"/>
    <w:link w:val="c1c13"/>
    <w:qFormat/>
    <w:rsid w:val="00466CF7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a"/>
    <w:rsid w:val="00466CF7"/>
    <w:pPr>
      <w:spacing w:before="100" w:after="100"/>
    </w:pPr>
  </w:style>
  <w:style w:type="paragraph" w:customStyle="1" w:styleId="c9c26">
    <w:name w:val="c9 c26"/>
    <w:basedOn w:val="aa"/>
    <w:rsid w:val="00466CF7"/>
    <w:pPr>
      <w:spacing w:before="100" w:after="100"/>
    </w:pPr>
  </w:style>
  <w:style w:type="paragraph" w:customStyle="1" w:styleId="c21c26">
    <w:name w:val="c21 c26"/>
    <w:basedOn w:val="aa"/>
    <w:rsid w:val="00466CF7"/>
    <w:pPr>
      <w:spacing w:before="100" w:after="100"/>
    </w:pPr>
  </w:style>
  <w:style w:type="paragraph" w:customStyle="1" w:styleId="c21">
    <w:name w:val="c21"/>
    <w:basedOn w:val="aa"/>
    <w:rsid w:val="00466CF7"/>
    <w:pPr>
      <w:spacing w:before="100" w:after="100"/>
    </w:pPr>
  </w:style>
  <w:style w:type="paragraph" w:customStyle="1" w:styleId="c21c28">
    <w:name w:val="c21 c28"/>
    <w:basedOn w:val="aa"/>
    <w:rsid w:val="00466CF7"/>
    <w:pPr>
      <w:spacing w:before="100" w:after="100"/>
    </w:pPr>
  </w:style>
  <w:style w:type="character" w:customStyle="1" w:styleId="c1">
    <w:name w:val="c1"/>
    <w:basedOn w:val="a0"/>
    <w:rsid w:val="00466CF7"/>
  </w:style>
  <w:style w:type="character" w:customStyle="1" w:styleId="c1c14">
    <w:name w:val="c1 c14"/>
    <w:basedOn w:val="a0"/>
    <w:rsid w:val="00466CF7"/>
  </w:style>
  <w:style w:type="paragraph" w:customStyle="1" w:styleId="c9">
    <w:name w:val="c9"/>
    <w:basedOn w:val="aa"/>
    <w:rsid w:val="00466CF7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2672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51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d">
    <w:name w:val="No Spacing"/>
    <w:uiPriority w:val="1"/>
    <w:qFormat/>
    <w:rsid w:val="00BE39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5C9"/>
    <w:pPr>
      <w:keepNext/>
      <w:widowControl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FontStyle98">
    <w:name w:val="Font Style98"/>
    <w:uiPriority w:val="99"/>
    <w:rsid w:val="004605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605C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4605C9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character" w:customStyle="1" w:styleId="FontStyle15">
    <w:name w:val="Font Style15"/>
    <w:basedOn w:val="a0"/>
    <w:uiPriority w:val="99"/>
    <w:rsid w:val="004605C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605C9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2">
    <w:name w:val="Body Text Indent 2"/>
    <w:basedOn w:val="a"/>
    <w:link w:val="20"/>
    <w:uiPriority w:val="99"/>
    <w:rsid w:val="004605C9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0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605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05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605C9"/>
  </w:style>
  <w:style w:type="character" w:customStyle="1" w:styleId="apple-converted-space">
    <w:name w:val="apple-converted-space"/>
    <w:basedOn w:val="a0"/>
    <w:uiPriority w:val="99"/>
    <w:rsid w:val="004605C9"/>
  </w:style>
  <w:style w:type="character" w:styleId="a7">
    <w:name w:val="Hyperlink"/>
    <w:basedOn w:val="a0"/>
    <w:uiPriority w:val="99"/>
    <w:rsid w:val="004605C9"/>
    <w:rPr>
      <w:color w:val="0000FF"/>
      <w:u w:val="single"/>
    </w:rPr>
  </w:style>
  <w:style w:type="paragraph" w:customStyle="1" w:styleId="ConsPlusCell">
    <w:name w:val="ConsPlusCell"/>
    <w:uiPriority w:val="99"/>
    <w:rsid w:val="00460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y7">
    <w:name w:val="da y7"/>
    <w:basedOn w:val="a0"/>
    <w:uiPriority w:val="99"/>
    <w:rsid w:val="004605C9"/>
  </w:style>
  <w:style w:type="paragraph" w:styleId="a8">
    <w:name w:val="List Paragraph"/>
    <w:basedOn w:val="a"/>
    <w:uiPriority w:val="34"/>
    <w:qFormat/>
    <w:rsid w:val="004605C9"/>
    <w:pPr>
      <w:ind w:left="720"/>
    </w:pPr>
  </w:style>
  <w:style w:type="character" w:styleId="a9">
    <w:name w:val="Strong"/>
    <w:basedOn w:val="a0"/>
    <w:uiPriority w:val="99"/>
    <w:qFormat/>
    <w:rsid w:val="004605C9"/>
    <w:rPr>
      <w:b/>
      <w:bCs/>
    </w:rPr>
  </w:style>
  <w:style w:type="paragraph" w:customStyle="1" w:styleId="1">
    <w:name w:val="Без интервала1"/>
    <w:uiPriority w:val="99"/>
    <w:rsid w:val="004605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466CF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66CF7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a"/>
    <w:locked/>
    <w:rsid w:val="00466CF7"/>
    <w:rPr>
      <w:sz w:val="24"/>
    </w:rPr>
  </w:style>
  <w:style w:type="paragraph" w:customStyle="1" w:styleId="aa">
    <w:name w:val="Абзац списка Знак"/>
    <w:link w:val="c1c13"/>
    <w:qFormat/>
    <w:rsid w:val="00466CF7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a"/>
    <w:rsid w:val="00466CF7"/>
    <w:pPr>
      <w:spacing w:before="100" w:after="100"/>
    </w:pPr>
  </w:style>
  <w:style w:type="paragraph" w:customStyle="1" w:styleId="c9c26">
    <w:name w:val="c9 c26"/>
    <w:basedOn w:val="aa"/>
    <w:rsid w:val="00466CF7"/>
    <w:pPr>
      <w:spacing w:before="100" w:after="100"/>
    </w:pPr>
  </w:style>
  <w:style w:type="paragraph" w:customStyle="1" w:styleId="c21c26">
    <w:name w:val="c21 c26"/>
    <w:basedOn w:val="aa"/>
    <w:rsid w:val="00466CF7"/>
    <w:pPr>
      <w:spacing w:before="100" w:after="100"/>
    </w:pPr>
  </w:style>
  <w:style w:type="paragraph" w:customStyle="1" w:styleId="c21">
    <w:name w:val="c21"/>
    <w:basedOn w:val="aa"/>
    <w:rsid w:val="00466CF7"/>
    <w:pPr>
      <w:spacing w:before="100" w:after="100"/>
    </w:pPr>
  </w:style>
  <w:style w:type="paragraph" w:customStyle="1" w:styleId="c21c28">
    <w:name w:val="c21 c28"/>
    <w:basedOn w:val="aa"/>
    <w:rsid w:val="00466CF7"/>
    <w:pPr>
      <w:spacing w:before="100" w:after="100"/>
    </w:pPr>
  </w:style>
  <w:style w:type="character" w:customStyle="1" w:styleId="c1">
    <w:name w:val="c1"/>
    <w:basedOn w:val="a0"/>
    <w:rsid w:val="00466CF7"/>
  </w:style>
  <w:style w:type="character" w:customStyle="1" w:styleId="c1c14">
    <w:name w:val="c1 c14"/>
    <w:basedOn w:val="a0"/>
    <w:rsid w:val="00466CF7"/>
  </w:style>
  <w:style w:type="paragraph" w:customStyle="1" w:styleId="c9">
    <w:name w:val="c9"/>
    <w:basedOn w:val="aa"/>
    <w:rsid w:val="00466CF7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2672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51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d">
    <w:name w:val="No Spacing"/>
    <w:uiPriority w:val="1"/>
    <w:qFormat/>
    <w:rsid w:val="00BE3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C538-D4C6-48F2-A0BB-20780C9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2019-09-10T17:48:00Z</cp:lastPrinted>
  <dcterms:created xsi:type="dcterms:W3CDTF">2018-08-06T07:00:00Z</dcterms:created>
  <dcterms:modified xsi:type="dcterms:W3CDTF">2019-12-04T12:05:00Z</dcterms:modified>
</cp:coreProperties>
</file>