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18" w:rsidRPr="00ED518B" w:rsidRDefault="00B67911" w:rsidP="0005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18B">
        <w:rPr>
          <w:rFonts w:ascii="Times New Roman" w:eastAsia="Times New Roman" w:hAnsi="Times New Roman" w:cs="Times New Roman"/>
          <w:sz w:val="24"/>
          <w:szCs w:val="24"/>
        </w:rPr>
        <w:t>Аннотация</w:t>
      </w:r>
      <w:bookmarkStart w:id="0" w:name="_GoBack"/>
      <w:bookmarkEnd w:id="0"/>
      <w:r w:rsidR="00ED518B" w:rsidRPr="00ED518B">
        <w:rPr>
          <w:rFonts w:ascii="Times New Roman" w:eastAsia="Times New Roman" w:hAnsi="Times New Roman" w:cs="Times New Roman"/>
          <w:sz w:val="24"/>
          <w:szCs w:val="24"/>
        </w:rPr>
        <w:t xml:space="preserve"> к рабочей программе  </w:t>
      </w:r>
      <w:r w:rsidR="00ED518B" w:rsidRPr="00ED51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057D18" w:rsidRPr="00ED51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   </w:t>
      </w:r>
      <w:r w:rsidR="00057D18" w:rsidRPr="00ED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технологии</w:t>
      </w:r>
      <w:r w:rsidR="00ED518B" w:rsidRPr="00ED51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57D18" w:rsidRPr="00ED51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057D18" w:rsidRPr="00ED51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F3E6B" w:rsidRPr="00ED51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57D18" w:rsidRPr="00ED51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класс</w:t>
      </w:r>
      <w:r w:rsidR="00057D18" w:rsidRPr="00ED518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57D18" w:rsidRPr="00ED518B" w:rsidRDefault="00057D18" w:rsidP="00057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18B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</w:t>
      </w:r>
      <w:r w:rsidR="00602080" w:rsidRPr="00ED51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68</w:t>
      </w:r>
      <w:r w:rsidRPr="00ED518B">
        <w:rPr>
          <w:rFonts w:ascii="Times New Roman" w:eastAsia="Times New Roman" w:hAnsi="Times New Roman" w:cs="Times New Roman"/>
          <w:b/>
          <w:sz w:val="24"/>
          <w:szCs w:val="24"/>
        </w:rPr>
        <w:t xml:space="preserve">   (2 ч в неделю)</w:t>
      </w:r>
    </w:p>
    <w:p w:rsidR="00057D18" w:rsidRPr="00ED518B" w:rsidRDefault="00057D18" w:rsidP="00057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518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Составитель программы</w:t>
      </w:r>
      <w:r w:rsidR="00F3053C" w:rsidRPr="00ED51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Мирошниченко Т.М.</w:t>
      </w:r>
      <w:r w:rsidRPr="00ED51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057D18" w:rsidRPr="00ED518B" w:rsidRDefault="00057D18" w:rsidP="00057D18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D51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Учебник Технология</w:t>
      </w:r>
    </w:p>
    <w:p w:rsidR="00C8465D" w:rsidRPr="00ED518B" w:rsidRDefault="00057D18" w:rsidP="00ED518B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D51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Авторы: Н</w:t>
      </w:r>
      <w:proofErr w:type="gramStart"/>
      <w:r w:rsidRPr="00ED51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,В</w:t>
      </w:r>
      <w:proofErr w:type="gramEnd"/>
      <w:r w:rsidRPr="00ED51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Синица. В.Д. Симоненко</w:t>
      </w:r>
      <w:r w:rsidR="00F43F8A" w:rsidRPr="00ED51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 М. </w:t>
      </w:r>
      <w:proofErr w:type="spellStart"/>
      <w:r w:rsidR="00F43F8A" w:rsidRPr="00ED51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Вентана</w:t>
      </w:r>
      <w:proofErr w:type="spellEnd"/>
      <w:r w:rsidR="00F43F8A" w:rsidRPr="00ED51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Град 2013</w:t>
      </w:r>
    </w:p>
    <w:p w:rsidR="00057D18" w:rsidRPr="00ED518B" w:rsidRDefault="00057D18" w:rsidP="00ED518B">
      <w:pPr>
        <w:shd w:val="clear" w:color="auto" w:fill="FFFFFF"/>
        <w:spacing w:before="317" w:line="324" w:lineRule="exact"/>
        <w:ind w:left="43" w:right="7" w:firstLine="576"/>
        <w:jc w:val="both"/>
        <w:rPr>
          <w:rStyle w:val="c11"/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proofErr w:type="gramStart"/>
      <w:r w:rsidRPr="00ED518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Пояснительная записка </w:t>
      </w:r>
      <w:r w:rsidRPr="00ED518B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технологии 5 </w:t>
      </w:r>
      <w:r w:rsidR="00930A73" w:rsidRPr="00ED518B">
        <w:rPr>
          <w:rStyle w:val="c11"/>
          <w:rFonts w:ascii="Times New Roman" w:hAnsi="Times New Roman" w:cs="Times New Roman"/>
          <w:color w:val="000000"/>
          <w:sz w:val="24"/>
          <w:szCs w:val="24"/>
        </w:rPr>
        <w:t>класс составлена в</w:t>
      </w:r>
      <w:r w:rsidRPr="00ED518B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соответствии с требованиями Федерального государственного образовательного стандарта основного общего образования, федерального перечня учебников, рекомендованных или допущенных к использованию в образовательном процессе в образовательных учреждениях, в соответствии с </w:t>
      </w:r>
      <w:r w:rsidR="00930A73" w:rsidRPr="00ED518B">
        <w:rPr>
          <w:rStyle w:val="c11"/>
          <w:rFonts w:ascii="Times New Roman" w:hAnsi="Times New Roman" w:cs="Times New Roman"/>
          <w:color w:val="000000"/>
          <w:sz w:val="24"/>
          <w:szCs w:val="24"/>
        </w:rPr>
        <w:t>действующим в</w:t>
      </w:r>
      <w:r w:rsidRPr="00ED518B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настоящее </w:t>
      </w:r>
      <w:r w:rsidR="00930A73" w:rsidRPr="00ED518B">
        <w:rPr>
          <w:rStyle w:val="c11"/>
          <w:rFonts w:ascii="Times New Roman" w:hAnsi="Times New Roman" w:cs="Times New Roman"/>
          <w:color w:val="000000"/>
          <w:sz w:val="24"/>
          <w:szCs w:val="24"/>
        </w:rPr>
        <w:t>время базисным</w:t>
      </w:r>
      <w:r w:rsidR="00B0749F" w:rsidRPr="00ED518B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A73" w:rsidRPr="00ED518B">
        <w:rPr>
          <w:rStyle w:val="c11"/>
          <w:rFonts w:ascii="Times New Roman" w:hAnsi="Times New Roman" w:cs="Times New Roman"/>
          <w:color w:val="000000"/>
          <w:sz w:val="24"/>
          <w:szCs w:val="24"/>
        </w:rPr>
        <w:t>учебным планом, в</w:t>
      </w:r>
      <w:r w:rsidR="00B0749F" w:rsidRPr="00ED518B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930A73" w:rsidRPr="00ED518B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</w:t>
      </w:r>
      <w:r w:rsidR="00B0749F" w:rsidRPr="00ED518B">
        <w:rPr>
          <w:rFonts w:ascii="Times New Roman" w:hAnsi="Times New Roman" w:cs="Times New Roman"/>
          <w:color w:val="000000"/>
          <w:sz w:val="24"/>
          <w:szCs w:val="24"/>
        </w:rPr>
        <w:t xml:space="preserve"> 29.12.2012г., №273 - ФЗ «Об образовании в РФ»</w:t>
      </w:r>
      <w:proofErr w:type="gramEnd"/>
    </w:p>
    <w:p w:rsidR="00057D18" w:rsidRPr="00ED518B" w:rsidRDefault="00057D18" w:rsidP="00057D1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D518B">
        <w:rPr>
          <w:rStyle w:val="c11"/>
          <w:rFonts w:ascii="Times New Roman" w:hAnsi="Times New Roman" w:cs="Times New Roman"/>
          <w:color w:val="000000"/>
        </w:rPr>
        <w:t xml:space="preserve">Данная рабочая </w:t>
      </w:r>
      <w:r w:rsidR="00C57769" w:rsidRPr="00ED518B">
        <w:rPr>
          <w:rStyle w:val="c11"/>
          <w:rFonts w:ascii="Times New Roman" w:hAnsi="Times New Roman" w:cs="Times New Roman"/>
          <w:color w:val="000000"/>
        </w:rPr>
        <w:t>программа составлена</w:t>
      </w:r>
      <w:r w:rsidRPr="00ED518B">
        <w:rPr>
          <w:rStyle w:val="c11"/>
          <w:rFonts w:ascii="Times New Roman" w:hAnsi="Times New Roman" w:cs="Times New Roman"/>
          <w:color w:val="000000"/>
        </w:rPr>
        <w:t xml:space="preserve"> на основе программы по технологии «</w:t>
      </w:r>
      <w:r w:rsidRPr="00ED518B">
        <w:rPr>
          <w:rFonts w:ascii="Times New Roman" w:hAnsi="Times New Roman" w:cs="Times New Roman"/>
        </w:rPr>
        <w:t xml:space="preserve">Технология: программа: 5-8 классы/ А.Т.Тищенко, Н.В.Синица. – М.: </w:t>
      </w:r>
      <w:proofErr w:type="spellStart"/>
      <w:r w:rsidRPr="00ED518B">
        <w:rPr>
          <w:rFonts w:ascii="Times New Roman" w:hAnsi="Times New Roman" w:cs="Times New Roman"/>
        </w:rPr>
        <w:t>Вентана</w:t>
      </w:r>
      <w:proofErr w:type="spellEnd"/>
      <w:r w:rsidRPr="00ED518B">
        <w:rPr>
          <w:rFonts w:ascii="Times New Roman" w:hAnsi="Times New Roman" w:cs="Times New Roman"/>
        </w:rPr>
        <w:t>-Граф, 2013.- 144с.»</w:t>
      </w:r>
    </w:p>
    <w:p w:rsidR="00057D18" w:rsidRPr="00ED518B" w:rsidRDefault="00057D18" w:rsidP="00057D1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FF0000"/>
        </w:rPr>
      </w:pPr>
      <w:r w:rsidRPr="00ED518B">
        <w:rPr>
          <w:rFonts w:ascii="Times New Roman" w:hAnsi="Times New Roman" w:cs="Times New Roman"/>
          <w:color w:val="000000" w:themeColor="text1"/>
        </w:rPr>
        <w:t>Предмет «Технология» изучается в 5 классе два часа в неделю. Общий объём учебного времени п</w:t>
      </w:r>
      <w:r w:rsidR="00A51770" w:rsidRPr="00ED518B">
        <w:rPr>
          <w:rFonts w:ascii="Times New Roman" w:hAnsi="Times New Roman" w:cs="Times New Roman"/>
          <w:color w:val="000000" w:themeColor="text1"/>
        </w:rPr>
        <w:t>о данному предмету составляет 70</w:t>
      </w:r>
      <w:r w:rsidRPr="00ED518B">
        <w:rPr>
          <w:rFonts w:ascii="Times New Roman" w:hAnsi="Times New Roman" w:cs="Times New Roman"/>
          <w:color w:val="000000" w:themeColor="text1"/>
        </w:rPr>
        <w:t xml:space="preserve"> часов</w:t>
      </w:r>
      <w:r w:rsidR="00A51770" w:rsidRPr="00ED518B">
        <w:rPr>
          <w:rFonts w:ascii="Times New Roman" w:hAnsi="Times New Roman" w:cs="Times New Roman"/>
          <w:color w:val="000000" w:themeColor="text1"/>
        </w:rPr>
        <w:t xml:space="preserve">, но т.к. согласно </w:t>
      </w:r>
      <w:r w:rsidR="00A51770" w:rsidRPr="00ED518B">
        <w:rPr>
          <w:rFonts w:ascii="Times New Roman" w:hAnsi="Times New Roman" w:cs="Times New Roman"/>
        </w:rPr>
        <w:t xml:space="preserve">расписанию МБОУ </w:t>
      </w:r>
      <w:proofErr w:type="spellStart"/>
      <w:r w:rsidR="00A51770" w:rsidRPr="00ED518B">
        <w:rPr>
          <w:rFonts w:ascii="Times New Roman" w:hAnsi="Times New Roman" w:cs="Times New Roman"/>
        </w:rPr>
        <w:t>Туроверовская</w:t>
      </w:r>
      <w:proofErr w:type="spellEnd"/>
      <w:r w:rsidR="00A51770" w:rsidRPr="00ED518B">
        <w:rPr>
          <w:rFonts w:ascii="Times New Roman" w:hAnsi="Times New Roman" w:cs="Times New Roman"/>
        </w:rPr>
        <w:t xml:space="preserve"> ООШ некоторые дни выпадают на праздники </w:t>
      </w:r>
      <w:r w:rsidR="00602080" w:rsidRPr="00ED518B">
        <w:rPr>
          <w:rFonts w:ascii="Times New Roman" w:hAnsi="Times New Roman" w:cs="Times New Roman"/>
        </w:rPr>
        <w:t xml:space="preserve">2 часа </w:t>
      </w:r>
      <w:r w:rsidR="00930A73" w:rsidRPr="00ED518B">
        <w:rPr>
          <w:rFonts w:ascii="Times New Roman" w:hAnsi="Times New Roman" w:cs="Times New Roman"/>
        </w:rPr>
        <w:t>(1.05, 05.05.</w:t>
      </w:r>
      <w:r w:rsidR="00A51770" w:rsidRPr="00ED518B">
        <w:rPr>
          <w:rFonts w:ascii="Times New Roman" w:hAnsi="Times New Roman" w:cs="Times New Roman"/>
        </w:rPr>
        <w:t>)</w:t>
      </w:r>
      <w:r w:rsidR="00602080" w:rsidRPr="00ED518B">
        <w:rPr>
          <w:rFonts w:ascii="Times New Roman" w:hAnsi="Times New Roman" w:cs="Times New Roman"/>
        </w:rPr>
        <w:t>, программа будет реализована за 68 ч. путем уплотнения программного материала: раздел 6 «Сельскохозяйстве</w:t>
      </w:r>
      <w:r w:rsidR="00930A73" w:rsidRPr="00ED518B">
        <w:rPr>
          <w:rFonts w:ascii="Times New Roman" w:hAnsi="Times New Roman" w:cs="Times New Roman"/>
        </w:rPr>
        <w:t>нный труд» 14</w:t>
      </w:r>
      <w:r w:rsidR="00C8465D" w:rsidRPr="00ED518B">
        <w:rPr>
          <w:rFonts w:ascii="Times New Roman" w:hAnsi="Times New Roman" w:cs="Times New Roman"/>
        </w:rPr>
        <w:t xml:space="preserve"> </w:t>
      </w:r>
      <w:r w:rsidR="00930A73" w:rsidRPr="00ED518B">
        <w:rPr>
          <w:rFonts w:ascii="Times New Roman" w:hAnsi="Times New Roman" w:cs="Times New Roman"/>
        </w:rPr>
        <w:t>ч будет реализован за 12</w:t>
      </w:r>
      <w:r w:rsidR="00602080" w:rsidRPr="00ED518B">
        <w:rPr>
          <w:rFonts w:ascii="Times New Roman" w:hAnsi="Times New Roman" w:cs="Times New Roman"/>
        </w:rPr>
        <w:t xml:space="preserve"> ч.</w:t>
      </w:r>
    </w:p>
    <w:p w:rsidR="00057D18" w:rsidRPr="00ED518B" w:rsidRDefault="00057D18" w:rsidP="00057D18">
      <w:pPr>
        <w:shd w:val="clear" w:color="auto" w:fill="FFFFFF"/>
        <w:spacing w:before="238" w:line="396" w:lineRule="exact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ED518B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Планируемые</w:t>
      </w:r>
      <w:r w:rsidRPr="00ED518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предметные результаты изучения учебного предмета «Технология»</w:t>
      </w:r>
    </w:p>
    <w:p w:rsidR="00057D18" w:rsidRPr="00ED518B" w:rsidRDefault="00057D18" w:rsidP="00057D18">
      <w:pPr>
        <w:pStyle w:val="a3"/>
      </w:pPr>
      <w:r w:rsidRPr="00ED518B">
        <w:rPr>
          <w:b/>
          <w:bCs/>
        </w:rPr>
        <w:t>Личностные УУД.</w:t>
      </w:r>
    </w:p>
    <w:p w:rsidR="00057D18" w:rsidRPr="00ED518B" w:rsidRDefault="00057D18" w:rsidP="00226BF8">
      <w:pPr>
        <w:pStyle w:val="a5"/>
      </w:pPr>
      <w:r w:rsidRPr="00ED518B">
        <w:t>• проявление познавательных интересов и активности в данной области предметной технологической деятельности;</w:t>
      </w:r>
    </w:p>
    <w:p w:rsidR="00057D18" w:rsidRPr="00ED518B" w:rsidRDefault="00057D18" w:rsidP="00226BF8">
      <w:pPr>
        <w:pStyle w:val="a5"/>
      </w:pPr>
      <w:r w:rsidRPr="00ED518B"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057D18" w:rsidRPr="00ED518B" w:rsidRDefault="00057D18" w:rsidP="00226BF8">
      <w:pPr>
        <w:pStyle w:val="a5"/>
      </w:pPr>
      <w:r w:rsidRPr="00ED518B">
        <w:t>• развитие трудолюбия и ответственности за качество своей деятельности;</w:t>
      </w:r>
    </w:p>
    <w:p w:rsidR="00057D18" w:rsidRPr="00ED518B" w:rsidRDefault="00057D18" w:rsidP="00226BF8">
      <w:pPr>
        <w:pStyle w:val="a5"/>
      </w:pPr>
      <w:r w:rsidRPr="00ED518B">
        <w:t>• овладение установками, нормами и правилами научной организации умственного и физического труда;</w:t>
      </w:r>
    </w:p>
    <w:p w:rsidR="00057D18" w:rsidRPr="00ED518B" w:rsidRDefault="00057D18" w:rsidP="00226BF8">
      <w:pPr>
        <w:pStyle w:val="a5"/>
      </w:pPr>
      <w:r w:rsidRPr="00ED518B"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057D18" w:rsidRPr="00ED518B" w:rsidRDefault="00057D18" w:rsidP="00226BF8">
      <w:pPr>
        <w:pStyle w:val="a5"/>
      </w:pPr>
      <w:r w:rsidRPr="00ED518B">
        <w:t>• становление самоопределения в выбранной сфере будущей профессиональной деятельности;</w:t>
      </w:r>
    </w:p>
    <w:p w:rsidR="00057D18" w:rsidRPr="00ED518B" w:rsidRDefault="00057D18" w:rsidP="00226BF8">
      <w:pPr>
        <w:pStyle w:val="a5"/>
      </w:pPr>
      <w:r w:rsidRPr="00ED518B">
        <w:t>• планирование образовательной и профессиональной карьеры;</w:t>
      </w:r>
    </w:p>
    <w:p w:rsidR="00057D18" w:rsidRPr="00ED518B" w:rsidRDefault="00057D18" w:rsidP="00226BF8">
      <w:pPr>
        <w:pStyle w:val="a5"/>
      </w:pPr>
      <w:r w:rsidRPr="00ED518B">
        <w:t>• осознание необходимости общественно полезного труда как условия безопасной и эффективной социализации;</w:t>
      </w:r>
    </w:p>
    <w:p w:rsidR="00057D18" w:rsidRPr="00ED518B" w:rsidRDefault="00057D18" w:rsidP="00226BF8">
      <w:pPr>
        <w:pStyle w:val="a5"/>
      </w:pPr>
      <w:r w:rsidRPr="00ED518B">
        <w:t>• бережное отношение к природным и хозяйственным ресурсам;</w:t>
      </w:r>
    </w:p>
    <w:p w:rsidR="00057D18" w:rsidRPr="00ED518B" w:rsidRDefault="00057D18" w:rsidP="00226BF8">
      <w:pPr>
        <w:pStyle w:val="a5"/>
      </w:pPr>
      <w:r w:rsidRPr="00ED518B">
        <w:t>• готовность к рациональному ведению домашнего хозяйства;</w:t>
      </w:r>
    </w:p>
    <w:p w:rsidR="00057D18" w:rsidRPr="00ED518B" w:rsidRDefault="00057D18" w:rsidP="00226BF8">
      <w:pPr>
        <w:pStyle w:val="a5"/>
      </w:pPr>
      <w:r w:rsidRPr="00ED518B">
        <w:t>• проявление технико-технологического и экономического мышления при организации своей деятельности;</w:t>
      </w:r>
    </w:p>
    <w:p w:rsidR="00057D18" w:rsidRPr="00ED518B" w:rsidRDefault="00057D18" w:rsidP="00226BF8">
      <w:pPr>
        <w:pStyle w:val="a5"/>
      </w:pPr>
      <w:r w:rsidRPr="00ED518B">
        <w:t>• самооценка готовности к предпринимательской деятельности в сфере технического труда.</w:t>
      </w:r>
    </w:p>
    <w:p w:rsidR="00057D18" w:rsidRPr="00ED518B" w:rsidRDefault="00057D18" w:rsidP="00226BF8">
      <w:pPr>
        <w:pStyle w:val="a5"/>
      </w:pPr>
      <w:r w:rsidRPr="00ED518B"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057D18" w:rsidRPr="00ED518B" w:rsidRDefault="00057D18" w:rsidP="00226BF8">
      <w:pPr>
        <w:pStyle w:val="a5"/>
      </w:pPr>
      <w:r w:rsidRPr="00ED518B">
        <w:t>• самостоятельная организация и выполнение различных творческих работ</w:t>
      </w:r>
    </w:p>
    <w:p w:rsidR="00057D18" w:rsidRPr="00ED518B" w:rsidRDefault="00057D18" w:rsidP="00226BF8">
      <w:pPr>
        <w:pStyle w:val="a5"/>
      </w:pPr>
      <w:r w:rsidRPr="00ED518B"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057D18" w:rsidRPr="00ED518B" w:rsidRDefault="00057D18" w:rsidP="00226BF8">
      <w:pPr>
        <w:pStyle w:val="a5"/>
      </w:pPr>
      <w:r w:rsidRPr="00ED518B">
        <w:lastRenderedPageBreak/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057D18" w:rsidRPr="00ED518B" w:rsidRDefault="00057D18" w:rsidP="00226BF8">
      <w:pPr>
        <w:pStyle w:val="a5"/>
      </w:pPr>
      <w:r w:rsidRPr="00ED518B">
        <w:t>• согласование и координация совместной познавательно-трудовой деятельности с другими ее участниками;</w:t>
      </w:r>
    </w:p>
    <w:p w:rsidR="00057D18" w:rsidRPr="00ED518B" w:rsidRDefault="00057D18" w:rsidP="00226BF8">
      <w:pPr>
        <w:pStyle w:val="a5"/>
      </w:pPr>
      <w:r w:rsidRPr="00ED518B"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057D18" w:rsidRPr="00ED518B" w:rsidRDefault="00057D18" w:rsidP="00226BF8">
      <w:pPr>
        <w:pStyle w:val="a5"/>
      </w:pPr>
      <w:r w:rsidRPr="00ED518B">
        <w:t>• соблюдение норм и правил культуры труда в соответствии с технологической культурой производства;</w:t>
      </w:r>
    </w:p>
    <w:p w:rsidR="00057D18" w:rsidRPr="00ED518B" w:rsidRDefault="00057D18" w:rsidP="00226BF8">
      <w:pPr>
        <w:pStyle w:val="a5"/>
      </w:pPr>
      <w:r w:rsidRPr="00ED518B">
        <w:t>• соблюдение норм и правил безопасности познавательно-трудовой деятельности и созидательного труда.</w:t>
      </w:r>
      <w:r w:rsidRPr="00ED518B">
        <w:br/>
      </w:r>
      <w:r w:rsidRPr="00ED518B">
        <w:rPr>
          <w:b/>
          <w:bCs/>
        </w:rPr>
        <w:t>Познавательные УУД.</w:t>
      </w:r>
    </w:p>
    <w:p w:rsidR="00057D18" w:rsidRPr="00ED518B" w:rsidRDefault="00057D18" w:rsidP="00226BF8">
      <w:pPr>
        <w:pStyle w:val="a5"/>
      </w:pPr>
      <w:r w:rsidRPr="00ED518B"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057D18" w:rsidRPr="00ED518B" w:rsidRDefault="00057D18" w:rsidP="00226BF8">
      <w:pPr>
        <w:pStyle w:val="a5"/>
      </w:pPr>
      <w:r w:rsidRPr="00ED518B">
        <w:t>• ориентация в имеющихся и возможных средствах и технологиях создания объектов труда;</w:t>
      </w:r>
    </w:p>
    <w:p w:rsidR="00057D18" w:rsidRPr="00ED518B" w:rsidRDefault="00057D18" w:rsidP="00226BF8">
      <w:pPr>
        <w:pStyle w:val="a5"/>
      </w:pPr>
      <w:r w:rsidRPr="00ED518B"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057D18" w:rsidRPr="00ED518B" w:rsidRDefault="00057D18" w:rsidP="00226BF8">
      <w:pPr>
        <w:pStyle w:val="a5"/>
      </w:pPr>
      <w:r w:rsidRPr="00ED518B">
        <w:t>• распознавание видов, инструментов и оборудования, применяемого в технологических процессах;</w:t>
      </w:r>
    </w:p>
    <w:p w:rsidR="00057D18" w:rsidRPr="00ED518B" w:rsidRDefault="00057D18" w:rsidP="00226BF8">
      <w:pPr>
        <w:pStyle w:val="a5"/>
      </w:pPr>
      <w:r w:rsidRPr="00ED518B"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057D18" w:rsidRPr="00ED518B" w:rsidRDefault="00057D18" w:rsidP="00226BF8">
      <w:pPr>
        <w:pStyle w:val="a5"/>
      </w:pPr>
      <w:r w:rsidRPr="00ED518B"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057D18" w:rsidRPr="00ED518B" w:rsidRDefault="00057D18" w:rsidP="00226BF8">
      <w:pPr>
        <w:pStyle w:val="a5"/>
      </w:pPr>
      <w:r w:rsidRPr="00ED518B"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057D18" w:rsidRPr="00ED518B" w:rsidRDefault="00057D18" w:rsidP="00226BF8">
      <w:pPr>
        <w:pStyle w:val="a5"/>
      </w:pPr>
      <w:r w:rsidRPr="00ED518B">
        <w:t>• применение элементов прикладной экономики при обосновании технологий и проектов.</w:t>
      </w:r>
    </w:p>
    <w:p w:rsidR="00057D18" w:rsidRPr="00ED518B" w:rsidRDefault="00057D18" w:rsidP="00226BF8">
      <w:pPr>
        <w:pStyle w:val="a5"/>
      </w:pPr>
      <w:r w:rsidRPr="00ED518B">
        <w:t>• планирование технологического процесса и процесса труда;</w:t>
      </w:r>
    </w:p>
    <w:p w:rsidR="00057D18" w:rsidRPr="00ED518B" w:rsidRDefault="00057D18" w:rsidP="00226BF8">
      <w:pPr>
        <w:pStyle w:val="a5"/>
      </w:pPr>
      <w:r w:rsidRPr="00ED518B">
        <w:t>• подбор материалов с учетом характера объекта труда;</w:t>
      </w:r>
    </w:p>
    <w:p w:rsidR="00057D18" w:rsidRPr="00ED518B" w:rsidRDefault="00057D18" w:rsidP="00226BF8">
      <w:pPr>
        <w:pStyle w:val="a5"/>
      </w:pPr>
      <w:r w:rsidRPr="00ED518B">
        <w:t>• подбор инструментов и оборудования с учетом требований технологии и материально-энергетических ресурсов;</w:t>
      </w:r>
    </w:p>
    <w:p w:rsidR="00057D18" w:rsidRPr="00ED518B" w:rsidRDefault="00057D18" w:rsidP="00226BF8">
      <w:pPr>
        <w:pStyle w:val="a5"/>
      </w:pPr>
      <w:r w:rsidRPr="00ED518B">
        <w:t>• проектирование последовательности операций и составление операционной карты работ;</w:t>
      </w:r>
    </w:p>
    <w:p w:rsidR="00057D18" w:rsidRPr="00ED518B" w:rsidRDefault="00057D18" w:rsidP="00226BF8">
      <w:pPr>
        <w:pStyle w:val="a5"/>
      </w:pPr>
      <w:r w:rsidRPr="00ED518B">
        <w:t>• выполнение технологических операций с соблюдением установленных норм, стандартов и ограничений;</w:t>
      </w:r>
    </w:p>
    <w:p w:rsidR="00057D18" w:rsidRPr="00ED518B" w:rsidRDefault="00057D18" w:rsidP="00226BF8">
      <w:pPr>
        <w:pStyle w:val="a5"/>
      </w:pPr>
      <w:r w:rsidRPr="00ED518B">
        <w:t>• соблюдение норм и правил безопасности труда, пожарной безопасности, правил санитарии и гигиены;</w:t>
      </w:r>
    </w:p>
    <w:p w:rsidR="00057D18" w:rsidRPr="00ED518B" w:rsidRDefault="00057D18" w:rsidP="00226BF8">
      <w:pPr>
        <w:pStyle w:val="a5"/>
      </w:pPr>
      <w:r w:rsidRPr="00ED518B">
        <w:t>• соблюдение трудовой и технологической дисциплины;</w:t>
      </w:r>
    </w:p>
    <w:p w:rsidR="00057D18" w:rsidRPr="00ED518B" w:rsidRDefault="00057D18" w:rsidP="00226BF8">
      <w:pPr>
        <w:pStyle w:val="a5"/>
      </w:pPr>
      <w:r w:rsidRPr="00ED518B">
        <w:t>• обоснование критериев и показателей качества промежуточных и конечных результатов труда;</w:t>
      </w:r>
    </w:p>
    <w:p w:rsidR="00057D18" w:rsidRPr="00ED518B" w:rsidRDefault="00057D18" w:rsidP="00226BF8">
      <w:pPr>
        <w:pStyle w:val="a5"/>
      </w:pPr>
      <w:r w:rsidRPr="00ED518B"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057D18" w:rsidRPr="00ED518B" w:rsidRDefault="00057D18" w:rsidP="00226BF8">
      <w:pPr>
        <w:pStyle w:val="a5"/>
      </w:pPr>
      <w:r w:rsidRPr="00ED518B"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057D18" w:rsidRPr="00ED518B" w:rsidRDefault="00057D18" w:rsidP="00226BF8">
      <w:pPr>
        <w:pStyle w:val="a5"/>
      </w:pPr>
      <w:r w:rsidRPr="00ED518B">
        <w:t>• выявление допущенных ошибок в процессе труда и обоснование способов их исправления;</w:t>
      </w:r>
    </w:p>
    <w:p w:rsidR="00057D18" w:rsidRPr="00ED518B" w:rsidRDefault="00057D18" w:rsidP="00226BF8">
      <w:pPr>
        <w:pStyle w:val="a5"/>
      </w:pPr>
      <w:r w:rsidRPr="00ED518B">
        <w:t>• расчет себестоимости продукта труда;</w:t>
      </w:r>
    </w:p>
    <w:p w:rsidR="00057D18" w:rsidRPr="00ED518B" w:rsidRDefault="00057D18" w:rsidP="00226BF8">
      <w:pPr>
        <w:pStyle w:val="a5"/>
      </w:pPr>
      <w:r w:rsidRPr="00ED518B">
        <w:t>• примерная экономическая оценка возможной прибыли с учетом сложившейся ситуации на рынке товаров и услуг.</w:t>
      </w:r>
    </w:p>
    <w:p w:rsidR="00057D18" w:rsidRPr="00ED518B" w:rsidRDefault="00057D18" w:rsidP="00226BF8">
      <w:pPr>
        <w:pStyle w:val="a5"/>
      </w:pPr>
      <w:r w:rsidRPr="00ED518B">
        <w:rPr>
          <w:b/>
          <w:bCs/>
        </w:rPr>
        <w:t xml:space="preserve">Регулятивные УУД. </w:t>
      </w:r>
      <w:r w:rsidRPr="00ED518B">
        <w:br/>
        <w:t>• оценивание своей способности и готовности к труду в конкретной предметной деятельности;</w:t>
      </w:r>
    </w:p>
    <w:p w:rsidR="00057D18" w:rsidRPr="00ED518B" w:rsidRDefault="00057D18" w:rsidP="00226BF8">
      <w:pPr>
        <w:pStyle w:val="a5"/>
      </w:pPr>
      <w:r w:rsidRPr="00ED518B">
        <w:t>• оценивание своей способности и готовности к предпринимательской деятельности;</w:t>
      </w:r>
    </w:p>
    <w:p w:rsidR="00057D18" w:rsidRPr="00ED518B" w:rsidRDefault="00057D18" w:rsidP="00226BF8">
      <w:pPr>
        <w:pStyle w:val="a5"/>
      </w:pPr>
      <w:r w:rsidRPr="00ED518B">
        <w:lastRenderedPageBreak/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057D18" w:rsidRPr="00ED518B" w:rsidRDefault="00057D18" w:rsidP="00226BF8">
      <w:pPr>
        <w:pStyle w:val="a5"/>
      </w:pPr>
      <w:r w:rsidRPr="00ED518B">
        <w:t>• выраженная готовность к труду в сфере материального производства или сфере услуг;</w:t>
      </w:r>
    </w:p>
    <w:p w:rsidR="00057D18" w:rsidRPr="00ED518B" w:rsidRDefault="00057D18" w:rsidP="00226BF8">
      <w:pPr>
        <w:pStyle w:val="a5"/>
      </w:pPr>
      <w:r w:rsidRPr="00ED518B"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057D18" w:rsidRPr="00ED518B" w:rsidRDefault="00057D18" w:rsidP="00226BF8">
      <w:pPr>
        <w:pStyle w:val="a5"/>
      </w:pPr>
      <w:r w:rsidRPr="00ED518B">
        <w:t>• осознание ответственности за качество результатов труда;</w:t>
      </w:r>
    </w:p>
    <w:p w:rsidR="00057D18" w:rsidRPr="00ED518B" w:rsidRDefault="00057D18" w:rsidP="00226BF8">
      <w:pPr>
        <w:pStyle w:val="a5"/>
      </w:pPr>
      <w:r w:rsidRPr="00ED518B">
        <w:t>• наличие экологической культуры при обосновании объекта труда и выполнении работ;</w:t>
      </w:r>
    </w:p>
    <w:p w:rsidR="00057D18" w:rsidRPr="00ED518B" w:rsidRDefault="00057D18" w:rsidP="00226BF8">
      <w:pPr>
        <w:pStyle w:val="a5"/>
      </w:pPr>
      <w:r w:rsidRPr="00ED518B">
        <w:t>• стремление к экономии и бережливости в расходовании времени, материалов, денежных средств и труда.</w:t>
      </w:r>
    </w:p>
    <w:p w:rsidR="00057D18" w:rsidRPr="00ED518B" w:rsidRDefault="00057D18" w:rsidP="00226BF8">
      <w:pPr>
        <w:pStyle w:val="a5"/>
      </w:pPr>
      <w:r w:rsidRPr="00ED518B">
        <w:t>• дизайнерское проектирование или рациональная эстетическая организация работ;</w:t>
      </w:r>
    </w:p>
    <w:p w:rsidR="00057D18" w:rsidRPr="00ED518B" w:rsidRDefault="00057D18" w:rsidP="00226BF8">
      <w:pPr>
        <w:pStyle w:val="a5"/>
      </w:pPr>
      <w:r w:rsidRPr="00ED518B">
        <w:t>• моделирование художественного оформления объекта труда и оптимальное планирование работ;</w:t>
      </w:r>
    </w:p>
    <w:p w:rsidR="00057D18" w:rsidRPr="00ED518B" w:rsidRDefault="00057D18" w:rsidP="00226BF8">
      <w:pPr>
        <w:pStyle w:val="a5"/>
      </w:pPr>
      <w:r w:rsidRPr="00ED518B">
        <w:t>• разработка варианта рекламы выполненного объекта или результатов труда;</w:t>
      </w:r>
    </w:p>
    <w:p w:rsidR="00057D18" w:rsidRPr="00ED518B" w:rsidRDefault="00057D18" w:rsidP="00226BF8">
      <w:pPr>
        <w:pStyle w:val="a5"/>
      </w:pPr>
      <w:r w:rsidRPr="00ED518B"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057D18" w:rsidRPr="00ED518B" w:rsidRDefault="00057D18" w:rsidP="00226BF8">
      <w:pPr>
        <w:pStyle w:val="a5"/>
      </w:pPr>
      <w:r w:rsidRPr="00ED518B">
        <w:t>• рациональный выбор рабочего костюма и опрятное содержание рабочей одежды.</w:t>
      </w:r>
      <w:r w:rsidRPr="00ED518B">
        <w:br/>
      </w:r>
      <w:r w:rsidRPr="00ED518B">
        <w:rPr>
          <w:b/>
          <w:bCs/>
        </w:rPr>
        <w:t>Коммуникативные УУД.</w:t>
      </w:r>
    </w:p>
    <w:p w:rsidR="00057D18" w:rsidRPr="00ED518B" w:rsidRDefault="00057D18" w:rsidP="00226BF8">
      <w:pPr>
        <w:pStyle w:val="a5"/>
      </w:pPr>
      <w:r w:rsidRPr="00ED518B"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057D18" w:rsidRPr="00ED518B" w:rsidRDefault="00057D18" w:rsidP="00226BF8">
      <w:pPr>
        <w:pStyle w:val="a5"/>
      </w:pPr>
      <w:r w:rsidRPr="00ED518B"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057D18" w:rsidRPr="00ED518B" w:rsidRDefault="00057D18" w:rsidP="00226BF8">
      <w:pPr>
        <w:pStyle w:val="a5"/>
      </w:pPr>
      <w:r w:rsidRPr="00ED518B">
        <w:t>• умение работать в группе;</w:t>
      </w:r>
    </w:p>
    <w:p w:rsidR="00057D18" w:rsidRPr="00ED518B" w:rsidRDefault="00057D18" w:rsidP="00226BF8">
      <w:pPr>
        <w:pStyle w:val="a5"/>
      </w:pPr>
      <w:r w:rsidRPr="00ED518B">
        <w:t>• умение работать с источниками информации;</w:t>
      </w:r>
    </w:p>
    <w:p w:rsidR="00057D18" w:rsidRPr="00ED518B" w:rsidRDefault="00057D18" w:rsidP="00226BF8">
      <w:pPr>
        <w:pStyle w:val="a5"/>
      </w:pPr>
      <w:r w:rsidRPr="00ED518B">
        <w:t>• уметь аргументировать свое мнение в коллективной работе;</w:t>
      </w:r>
    </w:p>
    <w:p w:rsidR="00057D18" w:rsidRPr="00ED518B" w:rsidRDefault="00057D18" w:rsidP="00226BF8">
      <w:pPr>
        <w:pStyle w:val="a5"/>
      </w:pPr>
      <w:r w:rsidRPr="00ED518B">
        <w:t>• умение оценивать результаты проектов в ходе их презентации;</w:t>
      </w:r>
    </w:p>
    <w:p w:rsidR="00057D18" w:rsidRPr="00ED518B" w:rsidRDefault="00057D18" w:rsidP="00057D18">
      <w:pPr>
        <w:pStyle w:val="a3"/>
      </w:pPr>
      <w:r w:rsidRPr="00ED518B">
        <w:t xml:space="preserve">Основной </w:t>
      </w:r>
      <w:r w:rsidRPr="00ED518B">
        <w:rPr>
          <w:b/>
          <w:bCs/>
        </w:rPr>
        <w:t>формой обучения</w:t>
      </w:r>
      <w:r w:rsidRPr="00ED518B">
        <w:t xml:space="preserve"> является учебно-практическая деятельность </w:t>
      </w:r>
      <w:proofErr w:type="gramStart"/>
      <w:r w:rsidRPr="00ED518B">
        <w:t>обучающихся</w:t>
      </w:r>
      <w:proofErr w:type="gramEnd"/>
      <w:r w:rsidRPr="00ED518B">
        <w:t>. В качестве приоритетных методов обучения предлагается использовать упражнения, лабораторно-практические, учебно-практические работы. В программе предусмотрено выполнение школьниками творческих или проектных работ в конце каждого года обучения</w:t>
      </w:r>
    </w:p>
    <w:p w:rsidR="00057D18" w:rsidRPr="00ED518B" w:rsidRDefault="00057D18" w:rsidP="00057D18">
      <w:pPr>
        <w:pStyle w:val="a3"/>
      </w:pPr>
      <w:r w:rsidRPr="00ED518B">
        <w:t>Метод проектов позволяет школьникам в системе овладеть организационно-практической деятельностью по всей проектно-технологической цепочке – от идеи до её реализации; интегрировать знания из разных областей; применять их на практике, получая при этом новые знания, идеи, создавая материальные ценности.</w:t>
      </w:r>
    </w:p>
    <w:p w:rsidR="00057D18" w:rsidRPr="00ED518B" w:rsidRDefault="00057D18" w:rsidP="00057D18">
      <w:pPr>
        <w:pStyle w:val="a3"/>
      </w:pPr>
      <w:r w:rsidRPr="00ED518B">
        <w:t>Программа технологии предусматривает, что учащиеся получают технико-технологические знания и практические умения по сельскохозяйственному труду.</w:t>
      </w:r>
    </w:p>
    <w:p w:rsidR="00057D18" w:rsidRPr="00ED518B" w:rsidRDefault="00057D18" w:rsidP="00057D18">
      <w:pPr>
        <w:pStyle w:val="a3"/>
      </w:pPr>
      <w:r w:rsidRPr="00ED518B">
        <w:t>Знакомство с историей позволяет проследить за историей различных национальных промыслов своего края, воспитывает любовь к своим историческим корням. Коллективные занятия позволяют воспитывать творчество, взаимовыручку и взаимопроверку практических навыков.</w:t>
      </w:r>
    </w:p>
    <w:p w:rsidR="00057D18" w:rsidRPr="00ED518B" w:rsidRDefault="00057D18" w:rsidP="00057D18">
      <w:pPr>
        <w:pStyle w:val="a3"/>
      </w:pPr>
      <w:r w:rsidRPr="00ED518B">
        <w:rPr>
          <w:b/>
          <w:bCs/>
        </w:rPr>
        <w:t>Программой предусмотрено систематическое знакомство с миром профессий,</w:t>
      </w:r>
      <w:r w:rsidRPr="00ED518B">
        <w:t xml:space="preserve"> что поможет учащимся в выборе своего жизненного пути. Для этого используются материалы литературы и Интернет ресурсы в виде презентации и прямых выходов в Интернет.</w:t>
      </w:r>
    </w:p>
    <w:p w:rsidR="00057D18" w:rsidRPr="00ED518B" w:rsidRDefault="00057D18" w:rsidP="00057D18">
      <w:pPr>
        <w:pStyle w:val="a3"/>
      </w:pPr>
      <w:r w:rsidRPr="00ED518B">
        <w:t>По каждой теме программы определено содержание теории и практических работ, приведены источники методической и дидактической литературы.</w:t>
      </w:r>
    </w:p>
    <w:p w:rsidR="00057D18" w:rsidRPr="00ED518B" w:rsidRDefault="00057D18" w:rsidP="00057D18">
      <w:pPr>
        <w:shd w:val="clear" w:color="auto" w:fill="FFFFFF"/>
        <w:spacing w:before="238" w:line="396" w:lineRule="exact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</w:pPr>
      <w:r w:rsidRPr="00ED518B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Содержание учебного предмета «Технология»</w:t>
      </w:r>
    </w:p>
    <w:p w:rsidR="00057D18" w:rsidRPr="00ED518B" w:rsidRDefault="00057D18" w:rsidP="009949E9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518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lastRenderedPageBreak/>
        <w:t>1.Селскохозяйственный труд</w:t>
      </w:r>
      <w:r w:rsidR="009949E9" w:rsidRPr="00ED518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</w:t>
      </w:r>
      <w:r w:rsidRPr="00ED518B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="009949E9" w:rsidRPr="00ED518B">
        <w:rPr>
          <w:rFonts w:ascii="Times New Roman" w:eastAsia="Times New Roman" w:hAnsi="Times New Roman" w:cs="Times New Roman"/>
          <w:b/>
          <w:i/>
          <w:sz w:val="24"/>
          <w:szCs w:val="24"/>
        </w:rPr>
        <w:t>Осенние работы (</w:t>
      </w:r>
      <w:r w:rsidR="00D01DF4" w:rsidRPr="00ED518B">
        <w:rPr>
          <w:rFonts w:ascii="Times New Roman" w:eastAsia="Times New Roman" w:hAnsi="Times New Roman" w:cs="Times New Roman"/>
          <w:b/>
          <w:i/>
          <w:sz w:val="24"/>
          <w:szCs w:val="24"/>
        </w:rPr>
        <w:t>13</w:t>
      </w:r>
      <w:r w:rsidR="009949E9" w:rsidRPr="00ED518B">
        <w:rPr>
          <w:rFonts w:ascii="Times New Roman" w:eastAsia="Times New Roman" w:hAnsi="Times New Roman" w:cs="Times New Roman"/>
          <w:b/>
          <w:i/>
          <w:sz w:val="24"/>
          <w:szCs w:val="24"/>
        </w:rPr>
        <w:t>час)</w:t>
      </w:r>
    </w:p>
    <w:p w:rsidR="009949E9" w:rsidRPr="00ED518B" w:rsidRDefault="00226BF8" w:rsidP="009949E9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18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Тема. </w:t>
      </w:r>
      <w:r w:rsidR="009949E9" w:rsidRPr="00ED518B">
        <w:rPr>
          <w:rFonts w:ascii="Times New Roman" w:eastAsia="Times New Roman" w:hAnsi="Times New Roman" w:cs="Times New Roman"/>
          <w:b/>
          <w:sz w:val="24"/>
          <w:szCs w:val="24"/>
        </w:rPr>
        <w:t>Выращивание цветочно-декоративных культур</w:t>
      </w:r>
    </w:p>
    <w:p w:rsidR="009949E9" w:rsidRPr="00ED518B" w:rsidRDefault="009949E9" w:rsidP="009949E9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518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Основные теоретические сведения</w:t>
      </w:r>
      <w:r w:rsidRPr="00ED518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9949E9" w:rsidRPr="00ED518B" w:rsidRDefault="009949E9" w:rsidP="009949E9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18B">
        <w:rPr>
          <w:rFonts w:ascii="Times New Roman" w:eastAsia="Times New Roman" w:hAnsi="Times New Roman" w:cs="Times New Roman"/>
          <w:sz w:val="24"/>
          <w:szCs w:val="24"/>
        </w:rPr>
        <w:t>Основные направления растениеводства: полеводство, овощеводство, плодоводство, декоративное садоводство и цветоводство. Направления растениеводства в регионе, в ЛПХ села, на пришкольном участке. Понятие об урожае и урожайности. Правила безопасного и рационального труда в растениеводстве. Ведущие цветочно-декоративные культуры региона, их биологические и хозяйственные особенности. Технология выращивания луковичных растений. Профессии, связанные с выращиванием цветов.</w:t>
      </w:r>
    </w:p>
    <w:p w:rsidR="009949E9" w:rsidRPr="00ED518B" w:rsidRDefault="009949E9" w:rsidP="0099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51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D518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Практические работы</w:t>
      </w:r>
      <w:r w:rsidRPr="00ED518B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9949E9" w:rsidRPr="00ED518B" w:rsidRDefault="009949E9" w:rsidP="0099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18B">
        <w:rPr>
          <w:rFonts w:ascii="Times New Roman" w:eastAsia="Times New Roman" w:hAnsi="Times New Roman" w:cs="Times New Roman"/>
          <w:sz w:val="24"/>
          <w:szCs w:val="24"/>
        </w:rPr>
        <w:t>Уборка цветочно-декоративных культур, сбор семян, подготовка их к хранению, выбор способа обработки почвы и необходимых ручных орудий, осенняя обработка почвы на пришкольном участке ручными орудиями, подготовка участка к зиме (выбор способов укрытия, заготовка необходимых материалов и укрытие теплолюбивых растений), подзимний посев семян, посадка луковиц.</w:t>
      </w:r>
    </w:p>
    <w:p w:rsidR="009949E9" w:rsidRPr="00ED518B" w:rsidRDefault="009949E9" w:rsidP="0099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D518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Варианты объектов труда</w:t>
      </w:r>
    </w:p>
    <w:p w:rsidR="009949E9" w:rsidRPr="00ED518B" w:rsidRDefault="009949E9" w:rsidP="0099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18B">
        <w:rPr>
          <w:rFonts w:ascii="Times New Roman" w:eastAsia="Times New Roman" w:hAnsi="Times New Roman" w:cs="Times New Roman"/>
          <w:sz w:val="24"/>
          <w:szCs w:val="24"/>
        </w:rPr>
        <w:t>Календула, астры, нарциссы, тюльпаны.</w:t>
      </w:r>
    </w:p>
    <w:p w:rsidR="00057D18" w:rsidRPr="00ED518B" w:rsidRDefault="00057D18" w:rsidP="00057D18">
      <w:pPr>
        <w:shd w:val="clear" w:color="auto" w:fill="FFFFFF"/>
        <w:spacing w:before="238" w:line="396" w:lineRule="exact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ED518B">
        <w:rPr>
          <w:rFonts w:ascii="Times New Roman" w:hAnsi="Times New Roman" w:cs="Times New Roman"/>
          <w:b/>
          <w:bCs/>
          <w:color w:val="191919"/>
          <w:sz w:val="24"/>
          <w:szCs w:val="24"/>
        </w:rPr>
        <w:t>2. «Технология дома</w:t>
      </w:r>
      <w:r w:rsidR="009A1DFD" w:rsidRPr="00ED518B">
        <w:rPr>
          <w:rFonts w:ascii="Times New Roman" w:hAnsi="Times New Roman" w:cs="Times New Roman"/>
          <w:b/>
          <w:bCs/>
          <w:color w:val="191919"/>
          <w:sz w:val="24"/>
          <w:szCs w:val="24"/>
        </w:rPr>
        <w:t>шнего хозяйства</w:t>
      </w:r>
      <w:r w:rsidRPr="00ED518B">
        <w:rPr>
          <w:rFonts w:ascii="Times New Roman" w:hAnsi="Times New Roman" w:cs="Times New Roman"/>
          <w:b/>
          <w:bCs/>
          <w:color w:val="191919"/>
          <w:sz w:val="24"/>
          <w:szCs w:val="24"/>
        </w:rPr>
        <w:t>»</w:t>
      </w:r>
      <w:r w:rsidR="00D01DF4" w:rsidRPr="00ED518B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8</w:t>
      </w:r>
      <w:r w:rsidR="009A1DFD" w:rsidRPr="00ED518B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часов</w:t>
      </w:r>
    </w:p>
    <w:p w:rsidR="00057D18" w:rsidRPr="00ED518B" w:rsidRDefault="00057D18" w:rsidP="009949E9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</w:rPr>
      </w:pPr>
      <w:r w:rsidRPr="00ED518B">
        <w:rPr>
          <w:rStyle w:val="FontStyle25"/>
          <w:rFonts w:ascii="Times New Roman" w:hAnsi="Times New Roman" w:cs="Times New Roman"/>
          <w:sz w:val="24"/>
          <w:szCs w:val="24"/>
        </w:rPr>
        <w:t xml:space="preserve">Тема. Санитария и гигиена на кухне </w:t>
      </w:r>
    </w:p>
    <w:p w:rsidR="00057D18" w:rsidRPr="00ED518B" w:rsidRDefault="00057D18" w:rsidP="009949E9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    Теоретические сведения. 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Санитарно-гигиенические требо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к лицам, приготовляющим пищу, к приготовлению пищи, хранению продуктов и готовых блюд.</w:t>
      </w:r>
    </w:p>
    <w:p w:rsidR="00057D18" w:rsidRPr="00ED518B" w:rsidRDefault="00057D18" w:rsidP="009949E9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 xml:space="preserve">     Необходимый набор посуды для приготовления пищи. Пра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да за посудой, поверхностью стен и пола.</w:t>
      </w:r>
    </w:p>
    <w:p w:rsidR="00057D18" w:rsidRPr="00ED518B" w:rsidRDefault="00057D18" w:rsidP="009949E9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 xml:space="preserve">       Безопасные приёмы работы на кухне. Правила безопасной работы с газовыми плитами, электронагревательными прибора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057D18" w:rsidRPr="00ED518B" w:rsidRDefault="00057D18" w:rsidP="009949E9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 w:rsidRPr="00ED518B">
        <w:rPr>
          <w:rStyle w:val="FontStyle25"/>
          <w:rFonts w:ascii="Times New Roman" w:hAnsi="Times New Roman" w:cs="Times New Roman"/>
          <w:sz w:val="24"/>
          <w:szCs w:val="24"/>
        </w:rPr>
        <w:t>Тема. Интерьер кухни, столовой</w:t>
      </w:r>
    </w:p>
    <w:p w:rsidR="00057D18" w:rsidRPr="00ED518B" w:rsidRDefault="00057D18" w:rsidP="009949E9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Понятие об интерьере. Требования к интерьеру: эргономические, санитарно-гигиенические, эстети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ческие.</w:t>
      </w:r>
    </w:p>
    <w:p w:rsidR="00057D18" w:rsidRPr="00ED518B" w:rsidRDefault="00057D18" w:rsidP="009949E9">
      <w:pPr>
        <w:rPr>
          <w:rStyle w:val="FontStyle26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Создание интерьера кухни с учётом запросов и потребно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</w:p>
    <w:p w:rsidR="00057D18" w:rsidRPr="00ED518B" w:rsidRDefault="00057D18" w:rsidP="009949E9">
      <w:pPr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 xml:space="preserve">Разработка плана размещения оборудования на кухне-столовой </w:t>
      </w:r>
    </w:p>
    <w:p w:rsidR="00057D18" w:rsidRPr="00ED518B" w:rsidRDefault="00057D18" w:rsidP="009949E9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 w:rsidRPr="00ED518B">
        <w:rPr>
          <w:rStyle w:val="FontStyle25"/>
          <w:rFonts w:ascii="Times New Roman" w:hAnsi="Times New Roman" w:cs="Times New Roman"/>
          <w:sz w:val="24"/>
          <w:szCs w:val="24"/>
        </w:rPr>
        <w:t>Тема. Бытовые электроприборы</w:t>
      </w:r>
    </w:p>
    <w:p w:rsidR="00057D18" w:rsidRPr="00ED518B" w:rsidRDefault="00057D18" w:rsidP="009949E9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Общие сведения о видах, принци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пе действия и правилах эксплуатации бытовых электроприбо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ров на кухне: бытового холодильника, микроволновой печи (СВЧ), посудомоечной машины.</w:t>
      </w:r>
    </w:p>
    <w:p w:rsidR="00057D18" w:rsidRPr="00ED518B" w:rsidRDefault="00057D18" w:rsidP="009949E9">
      <w:pPr>
        <w:pStyle w:val="Style5"/>
        <w:widowControl/>
        <w:spacing w:line="240" w:lineRule="auto"/>
        <w:ind w:firstLine="514"/>
        <w:jc w:val="left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Изучение потребности в бытовых электроприборах на кухне. Изучение безопасных приёмов работы с бытовыми электропри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борами. Изучение правил эксплуатации микроволновой печи и бытового холодильника.</w:t>
      </w:r>
    </w:p>
    <w:p w:rsidR="00057D18" w:rsidRPr="00ED518B" w:rsidRDefault="00057D18" w:rsidP="009949E9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 w:rsidRPr="00ED518B">
        <w:rPr>
          <w:rStyle w:val="FontStyle25"/>
          <w:rFonts w:ascii="Times New Roman" w:hAnsi="Times New Roman" w:cs="Times New Roman"/>
          <w:sz w:val="24"/>
          <w:szCs w:val="24"/>
        </w:rPr>
        <w:t>Тема. Физиология питания</w:t>
      </w:r>
    </w:p>
    <w:p w:rsidR="00057D18" w:rsidRPr="00ED518B" w:rsidRDefault="00057D18" w:rsidP="009949E9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     Теоретические сведения. 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Питание как физиологическая по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мощь при отравлениях. Режим питания.</w:t>
      </w:r>
    </w:p>
    <w:p w:rsidR="00057D18" w:rsidRPr="00ED518B" w:rsidRDefault="00057D18" w:rsidP="009949E9">
      <w:pPr>
        <w:pStyle w:val="Style5"/>
        <w:widowControl/>
        <w:spacing w:line="240" w:lineRule="auto"/>
        <w:ind w:firstLine="509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индивидуального режима питания и дневного рацио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на на основе пищевой пирамиды.</w:t>
      </w:r>
    </w:p>
    <w:p w:rsidR="009949E9" w:rsidRPr="00ED518B" w:rsidRDefault="00D01DF4" w:rsidP="009949E9">
      <w:pPr>
        <w:shd w:val="clear" w:color="auto" w:fill="FFFFFF"/>
        <w:spacing w:before="238" w:line="396" w:lineRule="exact"/>
        <w:rPr>
          <w:rStyle w:val="FontStyle22"/>
          <w:rFonts w:ascii="Times New Roman" w:eastAsia="Times New Roman" w:hAnsi="Times New Roman" w:cs="Times New Roman"/>
          <w:bCs w:val="0"/>
          <w:color w:val="000000"/>
          <w:spacing w:val="4"/>
          <w:sz w:val="24"/>
          <w:szCs w:val="24"/>
        </w:rPr>
      </w:pPr>
      <w:r w:rsidRPr="00ED518B">
        <w:rPr>
          <w:rStyle w:val="FontStyle22"/>
          <w:rFonts w:ascii="Times New Roman" w:hAnsi="Times New Roman" w:cs="Times New Roman"/>
          <w:sz w:val="24"/>
          <w:szCs w:val="24"/>
        </w:rPr>
        <w:t>Раздел «Кулинария» (12</w:t>
      </w:r>
      <w:r w:rsidR="009949E9" w:rsidRPr="00ED518B">
        <w:rPr>
          <w:rStyle w:val="FontStyle22"/>
          <w:rFonts w:ascii="Times New Roman" w:hAnsi="Times New Roman" w:cs="Times New Roman"/>
          <w:sz w:val="24"/>
          <w:szCs w:val="24"/>
        </w:rPr>
        <w:t xml:space="preserve"> часов)</w:t>
      </w:r>
    </w:p>
    <w:p w:rsidR="00057D18" w:rsidRPr="00ED518B" w:rsidRDefault="00057D18" w:rsidP="00057D18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 w:rsidRPr="00ED518B">
        <w:rPr>
          <w:rStyle w:val="FontStyle25"/>
          <w:rFonts w:ascii="Times New Roman" w:hAnsi="Times New Roman" w:cs="Times New Roman"/>
          <w:sz w:val="24"/>
          <w:szCs w:val="24"/>
        </w:rPr>
        <w:t>Тема. Бутерброды и горячие напитки</w:t>
      </w:r>
    </w:p>
    <w:p w:rsidR="00057D18" w:rsidRPr="00ED518B" w:rsidRDefault="00057D18" w:rsidP="00057D18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Продукты, применяемые для при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бутербродов. Инструменты и приспособления для нареза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057D18" w:rsidRPr="00ED518B" w:rsidRDefault="00057D18" w:rsidP="00057D18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Виды горячих напитков (чай, кофе, какао, цикорий, горя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питка.</w:t>
      </w:r>
    </w:p>
    <w:p w:rsidR="00057D18" w:rsidRPr="00ED518B" w:rsidRDefault="00057D18" w:rsidP="00057D18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Соблюдение правил безопасного труда при работе с ножом и горячей жидкостью.</w:t>
      </w:r>
    </w:p>
    <w:p w:rsidR="00057D18" w:rsidRPr="00ED518B" w:rsidRDefault="00057D18" w:rsidP="00057D18">
      <w:pPr>
        <w:pStyle w:val="Style7"/>
        <w:widowControl/>
        <w:spacing w:line="240" w:lineRule="auto"/>
        <w:ind w:right="2074"/>
        <w:rPr>
          <w:rStyle w:val="FontStyle25"/>
          <w:rFonts w:ascii="Times New Roman" w:hAnsi="Times New Roman" w:cs="Times New Roman"/>
          <w:sz w:val="24"/>
          <w:szCs w:val="24"/>
        </w:rPr>
      </w:pPr>
      <w:r w:rsidRPr="00ED518B">
        <w:rPr>
          <w:rStyle w:val="FontStyle25"/>
          <w:rFonts w:ascii="Times New Roman" w:hAnsi="Times New Roman" w:cs="Times New Roman"/>
          <w:sz w:val="24"/>
          <w:szCs w:val="24"/>
        </w:rPr>
        <w:t>Тема. Блюда из круп, бобовых и макаронных изделий</w:t>
      </w:r>
    </w:p>
    <w:p w:rsidR="00057D18" w:rsidRPr="00ED518B" w:rsidRDefault="00057D18" w:rsidP="00057D18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Виды круп, бобовых и макаронных изделий, применяемых в питании человека. Подготовка продук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тов к приготовлению блюд. Посуда для приготовления блюд. Тех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нология приготовления крупяных рассыпчатых, вязких и жидких каш. Требования к качеству каши. Применение </w:t>
      </w:r>
      <w:proofErr w:type="gramStart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бобовых</w:t>
      </w:r>
      <w:proofErr w:type="gramEnd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 xml:space="preserve"> в ку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линарии. Подготовка их к варке, время варки. Технология при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блюд из макаронных изделий. Подача готовых блюд.</w:t>
      </w:r>
    </w:p>
    <w:p w:rsidR="00057D18" w:rsidRPr="00ED518B" w:rsidRDefault="00057D18" w:rsidP="00057D18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круп, бобовых и мака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ронных изделий.</w:t>
      </w:r>
    </w:p>
    <w:p w:rsidR="00057D18" w:rsidRPr="00ED518B" w:rsidRDefault="00057D18" w:rsidP="00057D18">
      <w:pPr>
        <w:pStyle w:val="Style12"/>
        <w:widowControl/>
        <w:spacing w:line="240" w:lineRule="auto"/>
        <w:ind w:left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9949E9" w:rsidRPr="00ED518B" w:rsidRDefault="00057D18" w:rsidP="009949E9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</w:rPr>
      </w:pPr>
      <w:r w:rsidRPr="00ED518B">
        <w:rPr>
          <w:rFonts w:ascii="Times New Roman" w:hAnsi="Times New Roman" w:cs="Times New Roman"/>
          <w:b/>
          <w:bCs/>
          <w:color w:val="191919"/>
        </w:rPr>
        <w:t>Тема. Блюда из овощей и фруктов</w:t>
      </w:r>
      <w:r w:rsidR="009949E9" w:rsidRPr="00ED518B">
        <w:rPr>
          <w:rFonts w:ascii="Times New Roman" w:hAnsi="Times New Roman" w:cs="Times New Roman"/>
        </w:rPr>
        <w:t xml:space="preserve"> </w:t>
      </w:r>
    </w:p>
    <w:p w:rsidR="009949E9" w:rsidRPr="00ED518B" w:rsidRDefault="009949E9" w:rsidP="009949E9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 xml:space="preserve">Пищевая (питательная) ценность овощей и фруктов. Содержание в них витаминов, минеральных солей, глюкозы, </w:t>
      </w:r>
      <w:proofErr w:type="spellStart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клетчаткиСодержание</w:t>
      </w:r>
      <w:proofErr w:type="spellEnd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 xml:space="preserve">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готовка к заморозке, хранение и условия кулинарного использо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свежезамороженных продуктов.</w:t>
      </w:r>
    </w:p>
    <w:p w:rsidR="009949E9" w:rsidRPr="00ED518B" w:rsidRDefault="009949E9" w:rsidP="009949E9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нему виду. Методы определения количества нитратов в овощах с помощью измерительных приборов, в химических лаборато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риях, с помощью бумажных индикаторов в домашних условиях. Способы удаления лишних нитратов из овощей.</w:t>
      </w:r>
    </w:p>
    <w:p w:rsidR="00057D18" w:rsidRPr="00ED518B" w:rsidRDefault="009949E9" w:rsidP="009949E9">
      <w:pPr>
        <w:pStyle w:val="Style5"/>
        <w:widowControl/>
        <w:spacing w:line="240" w:lineRule="auto"/>
        <w:ind w:firstLine="528"/>
        <w:rPr>
          <w:rFonts w:ascii="Times New Roman" w:hAnsi="Times New Roman" w:cs="Times New Roman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Общие правила механической кулинарной обработки ово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057D18" w:rsidRPr="00ED518B" w:rsidRDefault="00057D18" w:rsidP="00057D18">
      <w:pPr>
        <w:shd w:val="clear" w:color="auto" w:fill="FFFFFF"/>
        <w:spacing w:line="307" w:lineRule="exact"/>
        <w:ind w:right="1075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ED518B">
        <w:rPr>
          <w:rFonts w:ascii="Times New Roman" w:hAnsi="Times New Roman" w:cs="Times New Roman"/>
          <w:b/>
          <w:bCs/>
          <w:color w:val="191919"/>
          <w:sz w:val="24"/>
          <w:szCs w:val="24"/>
        </w:rPr>
        <w:t>Тема. Блюда из яиц</w:t>
      </w:r>
    </w:p>
    <w:p w:rsidR="00057D18" w:rsidRPr="00ED518B" w:rsidRDefault="00057D18" w:rsidP="00057D18">
      <w:pPr>
        <w:pStyle w:val="Style5"/>
        <w:framePr w:hSpace="180" w:wrap="around" w:vAnchor="page" w:hAnchor="margin" w:x="-601" w:y="1135"/>
        <w:widowControl/>
        <w:spacing w:line="240" w:lineRule="auto"/>
        <w:ind w:left="538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057D18" w:rsidRPr="00ED518B" w:rsidRDefault="00057D18" w:rsidP="00057D18">
      <w:pPr>
        <w:pStyle w:val="Style2"/>
        <w:widowControl/>
        <w:rPr>
          <w:rStyle w:val="FontStyle22"/>
          <w:rFonts w:ascii="Times New Roman" w:hAnsi="Times New Roman" w:cs="Times New Roman"/>
          <w:sz w:val="24"/>
          <w:szCs w:val="24"/>
        </w:rPr>
      </w:pPr>
      <w:r w:rsidRPr="00ED518B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 (13 часов)</w:t>
      </w:r>
    </w:p>
    <w:p w:rsidR="00057D18" w:rsidRPr="00ED518B" w:rsidRDefault="00057D18" w:rsidP="00057D18">
      <w:pPr>
        <w:pStyle w:val="Style3"/>
        <w:widowControl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 w:rsidRPr="00ED518B">
        <w:rPr>
          <w:rStyle w:val="FontStyle25"/>
          <w:rFonts w:ascii="Times New Roman" w:hAnsi="Times New Roman" w:cs="Times New Roman"/>
          <w:sz w:val="24"/>
          <w:szCs w:val="24"/>
        </w:rPr>
        <w:t>Тема. Свойства текстильных материалов</w:t>
      </w:r>
    </w:p>
    <w:p w:rsidR="00057D18" w:rsidRPr="00ED518B" w:rsidRDefault="00057D18" w:rsidP="00057D18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локон. Способы получения и свойства натуральных волокон рас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тительного происхождения. Изготовление нитей и тканей в усло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виях прядильного, ткацкого и отделочного современного произ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ное. Лицевая и изнаночная стороны ткани.</w:t>
      </w:r>
    </w:p>
    <w:p w:rsidR="00057D18" w:rsidRPr="00ED518B" w:rsidRDefault="00057D18" w:rsidP="00057D18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Общие свойства текстильных материалов: физические, эрго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057D18" w:rsidRPr="00ED518B" w:rsidRDefault="00057D18" w:rsidP="00226BF8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Определение направления долевой нити в ткани.</w:t>
      </w:r>
    </w:p>
    <w:p w:rsidR="00057D18" w:rsidRPr="00ED518B" w:rsidRDefault="00057D18" w:rsidP="00057D18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proofErr w:type="gramStart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Определение лицевой и изнаночной сторон в ткани.</w:t>
      </w:r>
      <w:proofErr w:type="gramEnd"/>
    </w:p>
    <w:p w:rsidR="00057D18" w:rsidRPr="00ED518B" w:rsidRDefault="00057D18" w:rsidP="00057D18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Сравнительный анализ прочности окраски тканей.</w:t>
      </w:r>
    </w:p>
    <w:p w:rsidR="00057D18" w:rsidRPr="00ED518B" w:rsidRDefault="00057D18" w:rsidP="00057D18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Изучение свой</w:t>
      </w:r>
      <w:proofErr w:type="gramStart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ств тк</w:t>
      </w:r>
      <w:proofErr w:type="gramEnd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аней из хлопка и льна.</w:t>
      </w:r>
    </w:p>
    <w:p w:rsidR="00057D18" w:rsidRPr="00ED518B" w:rsidRDefault="00057D18" w:rsidP="00226BF8">
      <w:pPr>
        <w:pStyle w:val="Style5"/>
        <w:widowControl/>
        <w:spacing w:line="240" w:lineRule="auto"/>
        <w:ind w:left="14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5"/>
          <w:rFonts w:ascii="Times New Roman" w:hAnsi="Times New Roman" w:cs="Times New Roman"/>
          <w:sz w:val="24"/>
          <w:szCs w:val="24"/>
        </w:rPr>
        <w:t>Тема. Конструирование швейных изделий</w:t>
      </w:r>
      <w:r w:rsidR="00226BF8" w:rsidRPr="00ED518B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Понятие о чертеже и выкройке швейного изделия. Инструменты и приспособления для изготов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выкройки. Определение размеров швейного изделия. Рас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положение конструктивных линий фигуры. Снятие мерок. Осо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бенности построения выкроек салфетки, подушки для стула, фартука, прямой юбки с </w:t>
      </w:r>
      <w:proofErr w:type="spellStart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кулиской</w:t>
      </w:r>
      <w:proofErr w:type="spellEnd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 xml:space="preserve"> на резинке, сарафана, топа. Подготовка выкройки к раскрою. Копирование готовой выкрой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ки. Правила безопасной работы ножницами.</w:t>
      </w:r>
    </w:p>
    <w:p w:rsidR="00057D18" w:rsidRPr="00ED518B" w:rsidRDefault="00057D18" w:rsidP="00226BF8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057D18" w:rsidRPr="00ED518B" w:rsidRDefault="00057D18" w:rsidP="00226BF8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Снятие мерок и изготовление выкройки проектного изде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лия.</w:t>
      </w:r>
    </w:p>
    <w:p w:rsidR="00057D18" w:rsidRPr="00ED518B" w:rsidRDefault="00057D18" w:rsidP="00226BF8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057D18" w:rsidRPr="00ED518B" w:rsidRDefault="00057D18" w:rsidP="00226BF8">
      <w:pPr>
        <w:pStyle w:val="Style7"/>
        <w:widowControl/>
        <w:spacing w:line="240" w:lineRule="auto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ED518B">
        <w:rPr>
          <w:rStyle w:val="FontStyle25"/>
          <w:rFonts w:ascii="Times New Roman" w:hAnsi="Times New Roman" w:cs="Times New Roman"/>
          <w:sz w:val="24"/>
          <w:szCs w:val="24"/>
        </w:rPr>
        <w:t>Тема. Технолог</w:t>
      </w:r>
      <w:r w:rsidR="00226BF8" w:rsidRPr="00ED518B">
        <w:rPr>
          <w:rStyle w:val="FontStyle25"/>
          <w:rFonts w:ascii="Times New Roman" w:hAnsi="Times New Roman" w:cs="Times New Roman"/>
          <w:sz w:val="24"/>
          <w:szCs w:val="24"/>
        </w:rPr>
        <w:t xml:space="preserve">ия изготовления швейных изделий. </w:t>
      </w: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Подготовка ткани к раскрою. Рас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Обмеловка</w:t>
      </w:r>
      <w:proofErr w:type="spellEnd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057D18" w:rsidRPr="00ED518B" w:rsidRDefault="00057D18" w:rsidP="00057D18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Понятие о стежке, строчке, шве. Инструменты и приспособ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для ручных работ. Требования к выполнению ручных ра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мыми стежками, с помощью булавок.</w:t>
      </w:r>
    </w:p>
    <w:p w:rsidR="00057D18" w:rsidRPr="00ED518B" w:rsidRDefault="00057D18" w:rsidP="00057D18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057D18" w:rsidRPr="00ED518B" w:rsidRDefault="00057D18" w:rsidP="00057D18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машинной обработке изделия: пре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дохранение срезов от осыпания — машинное обмётывание зигза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гообразной строчкой и </w:t>
      </w:r>
      <w:proofErr w:type="spellStart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оверлоком</w:t>
      </w:r>
      <w:proofErr w:type="spellEnd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; постоянное соединение дета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057D18" w:rsidRPr="00ED518B" w:rsidRDefault="00057D18" w:rsidP="00057D18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Оборудование для влажно-тепловой обработки ткани. Пра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вила выполнения влажно-тепловых работ. Основные операции влажно-тепловой обработки: </w:t>
      </w:r>
      <w:proofErr w:type="spellStart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приутюживание</w:t>
      </w:r>
      <w:proofErr w:type="spellEnd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разутюживание</w:t>
      </w:r>
      <w:proofErr w:type="spellEnd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, заутюживание.</w:t>
      </w:r>
    </w:p>
    <w:p w:rsidR="00057D18" w:rsidRPr="00ED518B" w:rsidRDefault="00057D18" w:rsidP="00057D18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 xml:space="preserve">Классификация машинных швов: соединительных (стачной шов </w:t>
      </w:r>
      <w:proofErr w:type="spellStart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вразутюжку</w:t>
      </w:r>
      <w:proofErr w:type="spellEnd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 xml:space="preserve"> и стачной шов </w:t>
      </w:r>
      <w:proofErr w:type="spellStart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взаутюжку</w:t>
      </w:r>
      <w:proofErr w:type="spellEnd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 xml:space="preserve">) и краевых (шов </w:t>
      </w:r>
      <w:proofErr w:type="spellStart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 xml:space="preserve"> с открытым срезом и шов </w:t>
      </w:r>
      <w:proofErr w:type="spellStart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 xml:space="preserve"> с открытым обмётан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ным срезом, шов </w:t>
      </w:r>
      <w:proofErr w:type="spellStart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 xml:space="preserve"> с закрытым срезом).</w:t>
      </w:r>
    </w:p>
    <w:p w:rsidR="00057D18" w:rsidRPr="00ED518B" w:rsidRDefault="00057D18" w:rsidP="00057D18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швейных изделий. Техно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логия пошива салфетки, фартука, юбки. Обработка накладных карманов. Обработка </w:t>
      </w:r>
      <w:proofErr w:type="spellStart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кулиски</w:t>
      </w:r>
      <w:proofErr w:type="spellEnd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 xml:space="preserve"> под мягкий пояс (в фартуке), ре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зинку (в юбке). Профессии закройщик, портной</w:t>
      </w:r>
    </w:p>
    <w:p w:rsidR="00057D18" w:rsidRPr="00ED518B" w:rsidRDefault="00057D18" w:rsidP="00226BF8">
      <w:pPr>
        <w:pStyle w:val="Style5"/>
        <w:widowControl/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ED518B">
        <w:rPr>
          <w:rStyle w:val="FontStyle25"/>
          <w:rFonts w:ascii="Times New Roman" w:hAnsi="Times New Roman" w:cs="Times New Roman"/>
          <w:sz w:val="24"/>
          <w:szCs w:val="24"/>
        </w:rPr>
        <w:t>Тема. Швейная машина</w:t>
      </w:r>
      <w:r w:rsidR="00226BF8" w:rsidRPr="00ED518B"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 xml:space="preserve">Современная бытовая швейная машина с электрическим приводом. Основные узлы швейной машины. Организация </w:t>
      </w:r>
      <w:proofErr w:type="spellStart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рабочегоместа</w:t>
      </w:r>
      <w:proofErr w:type="spellEnd"/>
      <w:r w:rsidRPr="00ED518B">
        <w:rPr>
          <w:rStyle w:val="FontStyle23"/>
          <w:rFonts w:ascii="Times New Roman" w:hAnsi="Times New Roman" w:cs="Times New Roman"/>
          <w:sz w:val="24"/>
          <w:szCs w:val="24"/>
        </w:rPr>
        <w:t xml:space="preserve"> для выполнения машин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работ. Подготовка швейной машины к работе: намотка ниж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ней нитки на шпульку, заправка верхней и нижней ниток, выве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дение нижней нитки наверх. Приёмы работы на швейной маши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не: начало работы, поворот строчки под углом, закрепление машинной строчки в начале и конце работы, окончание работы. Неполадки, 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связанные с неправильной заправкой ниток. Назначе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и правила использования регулирующих механизмов: пере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ключателя вида строчек, регулятора длины стежка, клавиши ши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тья назад. Правила безопасной работы на швейной машине.</w:t>
      </w:r>
    </w:p>
    <w:p w:rsidR="00057D18" w:rsidRPr="00ED518B" w:rsidRDefault="00057D18" w:rsidP="00057D18">
      <w:pPr>
        <w:pStyle w:val="Style5"/>
        <w:framePr w:hSpace="180" w:wrap="around" w:vAnchor="page" w:hAnchor="margin" w:x="-601" w:y="113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057D18" w:rsidRPr="00ED518B" w:rsidRDefault="00057D18" w:rsidP="00057D18">
      <w:pPr>
        <w:pStyle w:val="Style7"/>
        <w:widowControl/>
        <w:spacing w:line="240" w:lineRule="auto"/>
        <w:rPr>
          <w:rFonts w:ascii="Times New Roman" w:hAnsi="Times New Roman" w:cs="Times New Roman"/>
          <w:b/>
        </w:rPr>
      </w:pPr>
    </w:p>
    <w:p w:rsidR="00057D18" w:rsidRPr="00ED518B" w:rsidRDefault="009949E9" w:rsidP="00057D18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ED518B">
        <w:rPr>
          <w:rFonts w:ascii="Times New Roman" w:hAnsi="Times New Roman" w:cs="Times New Roman"/>
          <w:b/>
        </w:rPr>
        <w:t xml:space="preserve">5 </w:t>
      </w:r>
      <w:r w:rsidR="00057D18" w:rsidRPr="00ED518B">
        <w:rPr>
          <w:rFonts w:ascii="Times New Roman" w:hAnsi="Times New Roman" w:cs="Times New Roman"/>
          <w:b/>
        </w:rPr>
        <w:t>Раздел. Декоративно прикладное творчество</w:t>
      </w:r>
      <w:r w:rsidR="00057D18" w:rsidRPr="00ED518B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r w:rsidR="00D01DF4" w:rsidRPr="00ED518B">
        <w:rPr>
          <w:rStyle w:val="FontStyle25"/>
          <w:rFonts w:ascii="Times New Roman" w:hAnsi="Times New Roman" w:cs="Times New Roman"/>
          <w:sz w:val="24"/>
          <w:szCs w:val="24"/>
        </w:rPr>
        <w:t>(10 час)</w:t>
      </w:r>
    </w:p>
    <w:p w:rsidR="00057D18" w:rsidRPr="00ED518B" w:rsidRDefault="00057D18" w:rsidP="00057D18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sz w:val="24"/>
          <w:szCs w:val="24"/>
        </w:rPr>
      </w:pPr>
      <w:r w:rsidRPr="00ED518B">
        <w:rPr>
          <w:rStyle w:val="FontStyle25"/>
          <w:rFonts w:ascii="Times New Roman" w:hAnsi="Times New Roman" w:cs="Times New Roman"/>
          <w:sz w:val="24"/>
          <w:szCs w:val="24"/>
        </w:rPr>
        <w:t>Тема. Основы композиции и законы восприятия цвета при создании предметов декоративно-прикладного искусства</w:t>
      </w:r>
    </w:p>
    <w:p w:rsidR="00057D18" w:rsidRPr="00ED518B" w:rsidRDefault="00226BF8" w:rsidP="00057D18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  </w:t>
      </w:r>
      <w:r w:rsidR="00057D18"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="00057D18" w:rsidRPr="00ED518B">
        <w:rPr>
          <w:rStyle w:val="FontStyle23"/>
          <w:rFonts w:ascii="Times New Roman" w:hAnsi="Times New Roman" w:cs="Times New Roman"/>
          <w:sz w:val="24"/>
          <w:szCs w:val="24"/>
        </w:rPr>
        <w:t>Понятие композиции. Правила, приёмы и средства композиции. Статичная и динамичная, рит</w:t>
      </w:r>
      <w:r w:rsidR="00057D18"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мическая и пластическая композиция. Симметрия и асиммет</w:t>
      </w:r>
      <w:r w:rsidR="00057D18"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рия. Фактура, текстура и колорит в композиции.</w:t>
      </w:r>
    </w:p>
    <w:p w:rsidR="00057D18" w:rsidRPr="00ED518B" w:rsidRDefault="00057D18" w:rsidP="00226BF8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матические и хроматические цвета. Основные и дополнитель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ные, тёплые и холодные цвета. Гармонические цветовые компо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зиции.</w:t>
      </w:r>
    </w:p>
    <w:p w:rsidR="00057D18" w:rsidRPr="00ED518B" w:rsidRDefault="00057D18" w:rsidP="00226BF8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Возможности графических редакторов ПК в создании эски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зов, орнаментов, элементов композиции, в изучении различных цветовых сочетаний. Создание композиции на ПК с помощью графического редактора.</w:t>
      </w:r>
    </w:p>
    <w:p w:rsidR="00057D18" w:rsidRPr="00ED518B" w:rsidRDefault="00057D18" w:rsidP="00057D18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соз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057D18" w:rsidRPr="00ED518B" w:rsidRDefault="00057D18" w:rsidP="00226BF8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лей, создание лоскутного верха (соединение деталей между со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кладкой. Обработка срезов лоскутного изделия.</w:t>
      </w:r>
    </w:p>
    <w:p w:rsidR="00057D18" w:rsidRPr="00ED518B" w:rsidRDefault="00057D18" w:rsidP="00226BF8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Из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образцов лоскутных узоров. Изготовление проект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ного изделия в технике лоскутного шитья.</w:t>
      </w:r>
    </w:p>
    <w:p w:rsidR="00057D18" w:rsidRPr="00ED518B" w:rsidRDefault="00057D18" w:rsidP="00057D18">
      <w:pPr>
        <w:pStyle w:val="Style3"/>
        <w:widowControl/>
        <w:rPr>
          <w:rStyle w:val="FontStyle25"/>
          <w:rFonts w:ascii="Times New Roman" w:hAnsi="Times New Roman" w:cs="Times New Roman"/>
          <w:sz w:val="24"/>
          <w:szCs w:val="24"/>
        </w:rPr>
      </w:pPr>
      <w:r w:rsidRPr="00ED518B">
        <w:rPr>
          <w:rStyle w:val="FontStyle25"/>
          <w:rFonts w:ascii="Times New Roman" w:hAnsi="Times New Roman" w:cs="Times New Roman"/>
          <w:sz w:val="24"/>
          <w:szCs w:val="24"/>
        </w:rPr>
        <w:t>Тема. Исследовательская и созидательная деятельность</w:t>
      </w:r>
    </w:p>
    <w:p w:rsidR="00057D18" w:rsidRPr="00ED518B" w:rsidRDefault="00057D18" w:rsidP="00057D18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ектах. Цель и задачи проектной деятельности в 5 классе. Состав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части годового творческого проекта пятиклассников.</w:t>
      </w:r>
    </w:p>
    <w:p w:rsidR="00057D18" w:rsidRPr="00ED518B" w:rsidRDefault="00057D18" w:rsidP="00226BF8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Этапы выполнения проекта. Поисковый (подготовитель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</w:t>
      </w:r>
    </w:p>
    <w:p w:rsidR="00057D18" w:rsidRPr="00ED518B" w:rsidRDefault="00057D18" w:rsidP="00057D18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57D18" w:rsidRPr="00ED518B" w:rsidRDefault="00057D18" w:rsidP="00057D18">
      <w:pPr>
        <w:pStyle w:val="Style2"/>
        <w:widowControl/>
        <w:rPr>
          <w:rStyle w:val="FontStyle24"/>
          <w:rFonts w:ascii="Times New Roman" w:hAnsi="Times New Roman" w:cs="Times New Roman"/>
          <w:b/>
          <w:bCs/>
        </w:rPr>
      </w:pPr>
      <w:r w:rsidRPr="00ED518B">
        <w:rPr>
          <w:rStyle w:val="FontStyle25"/>
          <w:rFonts w:ascii="Times New Roman" w:hAnsi="Times New Roman" w:cs="Times New Roman"/>
          <w:sz w:val="24"/>
          <w:szCs w:val="24"/>
        </w:rPr>
        <w:t xml:space="preserve">Тема. Декоративно-прикладное искусство </w:t>
      </w:r>
    </w:p>
    <w:p w:rsidR="00057D18" w:rsidRPr="00ED518B" w:rsidRDefault="00057D18" w:rsidP="00226BF8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Понятие «декоративно-приклад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ное искусство». Традиционные и современные виды декоратив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057D18" w:rsidRPr="00ED518B" w:rsidRDefault="00057D18" w:rsidP="00226BF8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057D18" w:rsidRPr="00ED518B" w:rsidRDefault="00057D18" w:rsidP="00226BF8">
      <w:pPr>
        <w:pStyle w:val="Style5"/>
        <w:widowControl/>
        <w:spacing w:line="240" w:lineRule="auto"/>
        <w:ind w:firstLine="0"/>
        <w:jc w:val="left"/>
        <w:rPr>
          <w:rStyle w:val="FontStyle26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кам. Профессия художник декоративно-прикладного искусства и народных промыслов</w:t>
      </w: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</w:p>
    <w:p w:rsidR="00057D18" w:rsidRPr="00ED518B" w:rsidRDefault="00057D18" w:rsidP="00226BF8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Экскурсия в краеведческий музей (музей этнографии, школьный музей).</w:t>
      </w:r>
    </w:p>
    <w:p w:rsidR="00057D18" w:rsidRPr="00ED518B" w:rsidRDefault="00057D18" w:rsidP="00226BF8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Изучение лучших работ мастеров декоративно-прикладного искусства родного края.</w:t>
      </w:r>
    </w:p>
    <w:p w:rsidR="00057D18" w:rsidRPr="00ED518B" w:rsidRDefault="00057D18" w:rsidP="00226BF8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ED518B">
        <w:rPr>
          <w:rStyle w:val="FontStyle23"/>
          <w:rFonts w:ascii="Times New Roman" w:hAnsi="Times New Roman" w:cs="Times New Roman"/>
          <w:sz w:val="24"/>
          <w:szCs w:val="24"/>
        </w:rPr>
        <w:t>Зарисовка и фотографирование наиболее интересных образ</w:t>
      </w:r>
      <w:r w:rsidRPr="00ED518B">
        <w:rPr>
          <w:rStyle w:val="FontStyle23"/>
          <w:rFonts w:ascii="Times New Roman" w:hAnsi="Times New Roman" w:cs="Times New Roman"/>
          <w:sz w:val="24"/>
          <w:szCs w:val="24"/>
        </w:rPr>
        <w:softHyphen/>
        <w:t>цов рукоделия.</w:t>
      </w:r>
    </w:p>
    <w:p w:rsidR="009949E9" w:rsidRPr="00ED518B" w:rsidRDefault="00D01DF4" w:rsidP="00226BF8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  <w:b/>
          <w:color w:val="000000"/>
          <w:spacing w:val="4"/>
        </w:rPr>
      </w:pPr>
      <w:r w:rsidRPr="00ED518B">
        <w:rPr>
          <w:rFonts w:ascii="Times New Roman" w:hAnsi="Times New Roman" w:cs="Times New Roman"/>
          <w:b/>
          <w:color w:val="000000"/>
          <w:spacing w:val="4"/>
        </w:rPr>
        <w:t xml:space="preserve">Раздел 6. </w:t>
      </w:r>
      <w:r w:rsidR="003C680C" w:rsidRPr="00ED518B">
        <w:rPr>
          <w:rFonts w:ascii="Times New Roman" w:hAnsi="Times New Roman" w:cs="Times New Roman"/>
          <w:b/>
          <w:color w:val="000000"/>
          <w:spacing w:val="4"/>
        </w:rPr>
        <w:t>Сел</w:t>
      </w:r>
      <w:r w:rsidR="00F3053C" w:rsidRPr="00ED518B">
        <w:rPr>
          <w:rFonts w:ascii="Times New Roman" w:hAnsi="Times New Roman" w:cs="Times New Roman"/>
          <w:b/>
          <w:color w:val="000000"/>
          <w:spacing w:val="4"/>
        </w:rPr>
        <w:t>ь</w:t>
      </w:r>
      <w:r w:rsidR="003C680C" w:rsidRPr="00ED518B">
        <w:rPr>
          <w:rFonts w:ascii="Times New Roman" w:hAnsi="Times New Roman" w:cs="Times New Roman"/>
          <w:b/>
          <w:color w:val="000000"/>
          <w:spacing w:val="4"/>
        </w:rPr>
        <w:t>скохозяйственный труд</w:t>
      </w:r>
      <w:r w:rsidR="00226BF8" w:rsidRPr="00ED518B">
        <w:rPr>
          <w:rFonts w:ascii="Times New Roman" w:hAnsi="Times New Roman" w:cs="Times New Roman"/>
          <w:b/>
          <w:color w:val="000000"/>
          <w:spacing w:val="4"/>
        </w:rPr>
        <w:t xml:space="preserve">. </w:t>
      </w:r>
      <w:r w:rsidR="00386BB7" w:rsidRPr="00ED518B">
        <w:rPr>
          <w:rFonts w:ascii="Times New Roman" w:hAnsi="Times New Roman" w:cs="Times New Roman"/>
          <w:b/>
          <w:i/>
        </w:rPr>
        <w:t>Весенние работы (12</w:t>
      </w:r>
      <w:r w:rsidR="009949E9" w:rsidRPr="00ED518B">
        <w:rPr>
          <w:rFonts w:ascii="Times New Roman" w:hAnsi="Times New Roman" w:cs="Times New Roman"/>
          <w:b/>
          <w:i/>
        </w:rPr>
        <w:t>час)</w:t>
      </w:r>
    </w:p>
    <w:p w:rsidR="009949E9" w:rsidRPr="00ED518B" w:rsidRDefault="009949E9" w:rsidP="0099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D518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Основные теоретические сведения</w:t>
      </w:r>
    </w:p>
    <w:p w:rsidR="009949E9" w:rsidRPr="00ED518B" w:rsidRDefault="009949E9" w:rsidP="0099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18B">
        <w:rPr>
          <w:rFonts w:ascii="Times New Roman" w:eastAsia="Times New Roman" w:hAnsi="Times New Roman" w:cs="Times New Roman"/>
          <w:sz w:val="24"/>
          <w:szCs w:val="24"/>
        </w:rPr>
        <w:t>Размножение растений семенами. Особенности технологии выращивания однолетних, двулетних и многолетних растений. Понятие о сорте. Правила использования органических удобрений с учетом требований безопасного труда, охраны здоровья и окружающей среды. Правила проведения фенологических наблюдений.</w:t>
      </w:r>
    </w:p>
    <w:p w:rsidR="009949E9" w:rsidRPr="00ED518B" w:rsidRDefault="009949E9" w:rsidP="0099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D518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Практические работы.</w:t>
      </w:r>
    </w:p>
    <w:p w:rsidR="009949E9" w:rsidRPr="00ED518B" w:rsidRDefault="009949E9" w:rsidP="0099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18B">
        <w:rPr>
          <w:rFonts w:ascii="Times New Roman" w:eastAsia="Times New Roman" w:hAnsi="Times New Roman" w:cs="Times New Roman"/>
          <w:sz w:val="24"/>
          <w:szCs w:val="24"/>
        </w:rPr>
        <w:t>Выбор культур для весенних посевов и посадок на учебно-опытном участке или в личном подсобном хозяйстве, планирование их размещения на участке, определение качества семян, подготовка семян к посеву, выбор способа подготовки почвы, внесение удобрений (компост). Выбор инструментов, разметка и поделка гряд в соответствии с планом, посев и посадка сельскохозяйственных культур с закладкой опытов. Выбор мульчирующего материала, мульчирование посевов, полив, рыхление почвы, прореживание всходов, прополка, приготовление экологически чистых удобрений из сорняков, подкормка растений, проведение наблюдений за развитием растений.</w:t>
      </w:r>
    </w:p>
    <w:p w:rsidR="009949E9" w:rsidRPr="00ED518B" w:rsidRDefault="009949E9" w:rsidP="0099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D518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Варианты объектов труда.</w:t>
      </w:r>
    </w:p>
    <w:p w:rsidR="009949E9" w:rsidRPr="00ED518B" w:rsidRDefault="009949E9" w:rsidP="0099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18B">
        <w:rPr>
          <w:rFonts w:ascii="Times New Roman" w:eastAsia="Times New Roman" w:hAnsi="Times New Roman" w:cs="Times New Roman"/>
          <w:sz w:val="24"/>
          <w:szCs w:val="24"/>
        </w:rPr>
        <w:t xml:space="preserve">Календула, настурция, цинния,  </w:t>
      </w:r>
      <w:proofErr w:type="spellStart"/>
      <w:r w:rsidRPr="00ED518B">
        <w:rPr>
          <w:rFonts w:ascii="Times New Roman" w:eastAsia="Times New Roman" w:hAnsi="Times New Roman" w:cs="Times New Roman"/>
          <w:sz w:val="24"/>
          <w:szCs w:val="24"/>
        </w:rPr>
        <w:t>космея</w:t>
      </w:r>
      <w:proofErr w:type="spellEnd"/>
      <w:r w:rsidRPr="00ED5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9E9" w:rsidRPr="00ED518B" w:rsidRDefault="009949E9" w:rsidP="0099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1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Творческая, проектная деятельность</w:t>
      </w:r>
      <w:r w:rsidRPr="00ED51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949E9" w:rsidRPr="00ED518B" w:rsidRDefault="009949E9" w:rsidP="0099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18B">
        <w:rPr>
          <w:rFonts w:ascii="Times New Roman" w:eastAsia="Times New Roman" w:hAnsi="Times New Roman" w:cs="Times New Roman"/>
          <w:sz w:val="24"/>
          <w:szCs w:val="24"/>
        </w:rPr>
        <w:t>Виды технологической деятельности и основные теоретические сведения.</w:t>
      </w:r>
    </w:p>
    <w:p w:rsidR="009949E9" w:rsidRPr="00ED518B" w:rsidRDefault="009949E9" w:rsidP="0099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518B">
        <w:rPr>
          <w:rFonts w:ascii="Times New Roman" w:eastAsia="Times New Roman" w:hAnsi="Times New Roman" w:cs="Times New Roman"/>
          <w:sz w:val="24"/>
          <w:szCs w:val="24"/>
        </w:rPr>
        <w:t xml:space="preserve">Значение сельскохозяйственных опытов и правила их проведения. Выбор и утверждение тем проектов: консультационная информация по этапам проектирования, поиск недостающей информации, составление плана выполнения </w:t>
      </w:r>
      <w:proofErr w:type="spellStart"/>
      <w:r w:rsidRPr="00ED518B"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gramStart"/>
      <w:r w:rsidRPr="00ED518B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ED518B">
        <w:rPr>
          <w:rFonts w:ascii="Times New Roman" w:eastAsia="Times New Roman" w:hAnsi="Times New Roman" w:cs="Times New Roman"/>
          <w:sz w:val="24"/>
          <w:szCs w:val="24"/>
        </w:rPr>
        <w:t>ыявление</w:t>
      </w:r>
      <w:proofErr w:type="spellEnd"/>
      <w:r w:rsidRPr="00ED518B">
        <w:rPr>
          <w:rFonts w:ascii="Times New Roman" w:eastAsia="Times New Roman" w:hAnsi="Times New Roman" w:cs="Times New Roman"/>
          <w:sz w:val="24"/>
          <w:szCs w:val="24"/>
        </w:rPr>
        <w:t xml:space="preserve"> и формулирование проблем, связанных с получением сельскохозяйственной продукции на учебно-опытном участке или в личном подсобном хозяйстве, выбор и обоснование темы проекта, подготовка необходимого посевного или посадочного материала, разработка формы дневника наблюдений, посев и посадка, уход за растениями, проведение наблюдений и развитием растений, уборка и учет урожая, защита проекта.</w:t>
      </w:r>
    </w:p>
    <w:p w:rsidR="007F665A" w:rsidRPr="00ED518B" w:rsidRDefault="007F665A" w:rsidP="009949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51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Варианты тем проектов</w:t>
      </w:r>
    </w:p>
    <w:p w:rsidR="002B4AD0" w:rsidRPr="00ED518B" w:rsidRDefault="009949E9" w:rsidP="00546CC9">
      <w:pPr>
        <w:pStyle w:val="Style5"/>
        <w:widowControl/>
        <w:spacing w:line="240" w:lineRule="auto"/>
        <w:ind w:left="576" w:firstLine="0"/>
        <w:jc w:val="left"/>
        <w:rPr>
          <w:rFonts w:ascii="Times New Roman" w:hAnsi="Times New Roman" w:cs="Times New Roman"/>
        </w:rPr>
      </w:pPr>
      <w:r w:rsidRPr="00ED518B">
        <w:rPr>
          <w:rFonts w:ascii="Times New Roman" w:hAnsi="Times New Roman" w:cs="Times New Roman"/>
        </w:rPr>
        <w:t>Самый ранний цветок, «Моя клумба»</w:t>
      </w:r>
    </w:p>
    <w:p w:rsidR="00F3053C" w:rsidRPr="00ED518B" w:rsidRDefault="00E40C4E" w:rsidP="00E40C4E">
      <w:pPr>
        <w:shd w:val="clear" w:color="auto" w:fill="FFFFFF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ED518B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</w:p>
    <w:p w:rsidR="002B4AD0" w:rsidRPr="00ED518B" w:rsidRDefault="00602080" w:rsidP="007F665A">
      <w:pPr>
        <w:pStyle w:val="a5"/>
        <w:rPr>
          <w:b/>
          <w:i/>
        </w:rPr>
      </w:pPr>
      <w:r w:rsidRPr="00ED518B">
        <w:rPr>
          <w:b/>
        </w:rPr>
        <w:t>Оценочные материалы по всем видам контроля по предмету технология</w:t>
      </w:r>
      <w:r w:rsidR="002B4AD0" w:rsidRPr="00ED518B">
        <w:t xml:space="preserve">                                                                              </w:t>
      </w:r>
    </w:p>
    <w:p w:rsidR="002B4AD0" w:rsidRPr="00ED518B" w:rsidRDefault="002B4AD0" w:rsidP="007F665A">
      <w:pPr>
        <w:pStyle w:val="a5"/>
        <w:rPr>
          <w:i/>
        </w:rPr>
      </w:pPr>
    </w:p>
    <w:p w:rsidR="002B4AD0" w:rsidRPr="00ED518B" w:rsidRDefault="002B4AD0" w:rsidP="00367C57">
      <w:pPr>
        <w:pStyle w:val="a5"/>
        <w:jc w:val="center"/>
        <w:rPr>
          <w:i/>
        </w:rPr>
      </w:pPr>
      <w:r w:rsidRPr="00ED518B">
        <w:rPr>
          <w:i/>
        </w:rPr>
        <w:t xml:space="preserve">ПРИМЕРНЫЕ НОРМЫ ОЦЕНОК ЗНАНИЙ </w:t>
      </w:r>
      <w:r w:rsidR="00367C57" w:rsidRPr="00ED518B">
        <w:rPr>
          <w:i/>
        </w:rPr>
        <w:t>И УМЕНИЙ УЧАЩИХСЯ</w:t>
      </w:r>
      <w:r w:rsidRPr="00ED518B">
        <w:rPr>
          <w:i/>
        </w:rPr>
        <w:t xml:space="preserve"> ПО УСТНОМУ ОПРОСУ</w:t>
      </w:r>
    </w:p>
    <w:p w:rsidR="002B4AD0" w:rsidRPr="00ED518B" w:rsidRDefault="002B4AD0" w:rsidP="007F665A">
      <w:pPr>
        <w:pStyle w:val="a5"/>
        <w:rPr>
          <w:i/>
        </w:rPr>
      </w:pPr>
      <w:r w:rsidRPr="00ED518B">
        <w:rPr>
          <w:i/>
        </w:rPr>
        <w:t>Оценка «5» ставится, если учащийся:</w:t>
      </w:r>
    </w:p>
    <w:p w:rsidR="002B4AD0" w:rsidRPr="00ED518B" w:rsidRDefault="002B4AD0" w:rsidP="007F665A">
      <w:pPr>
        <w:pStyle w:val="a5"/>
      </w:pPr>
      <w:r w:rsidRPr="00ED518B">
        <w:t>полностью освоил учебный материал;</w:t>
      </w:r>
    </w:p>
    <w:p w:rsidR="002B4AD0" w:rsidRPr="00ED518B" w:rsidRDefault="002B4AD0" w:rsidP="007F665A">
      <w:pPr>
        <w:pStyle w:val="a5"/>
      </w:pPr>
      <w:r w:rsidRPr="00ED518B">
        <w:t>умеет изложить его своими словами;</w:t>
      </w:r>
    </w:p>
    <w:p w:rsidR="002B4AD0" w:rsidRPr="00ED518B" w:rsidRDefault="002B4AD0" w:rsidP="007F665A">
      <w:pPr>
        <w:pStyle w:val="a5"/>
      </w:pPr>
      <w:r w:rsidRPr="00ED518B">
        <w:t>самостоятельно подтверждает ответ конкретными примерами;</w:t>
      </w:r>
    </w:p>
    <w:p w:rsidR="002B4AD0" w:rsidRPr="00ED518B" w:rsidRDefault="002B4AD0" w:rsidP="007F665A">
      <w:pPr>
        <w:pStyle w:val="a5"/>
      </w:pPr>
      <w:r w:rsidRPr="00ED518B">
        <w:t>правильно и обстоятельно отвечает на дополнительные вопросы учителя.</w:t>
      </w:r>
    </w:p>
    <w:p w:rsidR="002B4AD0" w:rsidRPr="00ED518B" w:rsidRDefault="002B4AD0" w:rsidP="007F665A">
      <w:pPr>
        <w:pStyle w:val="a5"/>
        <w:rPr>
          <w:i/>
        </w:rPr>
      </w:pPr>
      <w:r w:rsidRPr="00ED518B">
        <w:rPr>
          <w:i/>
        </w:rPr>
        <w:t>Оценка «4» ставится, если учащийся:</w:t>
      </w:r>
    </w:p>
    <w:p w:rsidR="002B4AD0" w:rsidRPr="00ED518B" w:rsidRDefault="002B4AD0" w:rsidP="007F665A">
      <w:pPr>
        <w:pStyle w:val="a5"/>
      </w:pPr>
      <w:r w:rsidRPr="00ED518B">
        <w:t>в основном усвоил учебный материал, допускает незначительные ошибки при его    изложении своими словами;</w:t>
      </w:r>
    </w:p>
    <w:p w:rsidR="002B4AD0" w:rsidRPr="00ED518B" w:rsidRDefault="002B4AD0" w:rsidP="007F665A">
      <w:pPr>
        <w:pStyle w:val="a5"/>
      </w:pPr>
      <w:r w:rsidRPr="00ED518B">
        <w:t>подтверждает ответ конкретными примерами;</w:t>
      </w:r>
    </w:p>
    <w:p w:rsidR="002B4AD0" w:rsidRPr="00ED518B" w:rsidRDefault="002B4AD0" w:rsidP="007F665A">
      <w:pPr>
        <w:pStyle w:val="a5"/>
      </w:pPr>
      <w:r w:rsidRPr="00ED518B">
        <w:t>правильно отвечает на дополнительные вопросы учителя.</w:t>
      </w:r>
    </w:p>
    <w:p w:rsidR="002B4AD0" w:rsidRPr="00ED518B" w:rsidRDefault="002B4AD0" w:rsidP="007F665A">
      <w:pPr>
        <w:pStyle w:val="a5"/>
        <w:rPr>
          <w:i/>
        </w:rPr>
      </w:pPr>
      <w:r w:rsidRPr="00ED518B">
        <w:rPr>
          <w:i/>
        </w:rPr>
        <w:t>Оценка «3» ставится, если учащийся:</w:t>
      </w:r>
    </w:p>
    <w:p w:rsidR="002B4AD0" w:rsidRPr="00ED518B" w:rsidRDefault="002B4AD0" w:rsidP="007F665A">
      <w:pPr>
        <w:pStyle w:val="a5"/>
      </w:pPr>
      <w:r w:rsidRPr="00ED518B">
        <w:t>не усвоил существенную часть учебного материала;</w:t>
      </w:r>
    </w:p>
    <w:p w:rsidR="002B4AD0" w:rsidRPr="00ED518B" w:rsidRDefault="002B4AD0" w:rsidP="007F665A">
      <w:pPr>
        <w:pStyle w:val="a5"/>
      </w:pPr>
      <w:r w:rsidRPr="00ED518B">
        <w:t>допускает значительные ошибки при его изложении своими словами;</w:t>
      </w:r>
    </w:p>
    <w:p w:rsidR="002B4AD0" w:rsidRPr="00ED518B" w:rsidRDefault="002B4AD0" w:rsidP="007F665A">
      <w:pPr>
        <w:pStyle w:val="a5"/>
      </w:pPr>
      <w:r w:rsidRPr="00ED518B">
        <w:t>затрудняется подтвердить ответ конкретными примерами;</w:t>
      </w:r>
    </w:p>
    <w:p w:rsidR="002B4AD0" w:rsidRPr="00ED518B" w:rsidRDefault="002B4AD0" w:rsidP="007F665A">
      <w:pPr>
        <w:pStyle w:val="a5"/>
      </w:pPr>
      <w:r w:rsidRPr="00ED518B">
        <w:t>слабо отвечает на дополнительные вопросы.</w:t>
      </w:r>
    </w:p>
    <w:p w:rsidR="002B4AD0" w:rsidRPr="00ED518B" w:rsidRDefault="002B4AD0" w:rsidP="007F665A">
      <w:pPr>
        <w:pStyle w:val="a5"/>
        <w:rPr>
          <w:i/>
        </w:rPr>
      </w:pPr>
      <w:r w:rsidRPr="00ED518B">
        <w:rPr>
          <w:i/>
        </w:rPr>
        <w:t>Оценка «2» ставится, если учащийся:</w:t>
      </w:r>
    </w:p>
    <w:p w:rsidR="002B4AD0" w:rsidRPr="00ED518B" w:rsidRDefault="002B4AD0" w:rsidP="007F665A">
      <w:pPr>
        <w:pStyle w:val="a5"/>
      </w:pPr>
      <w:r w:rsidRPr="00ED518B">
        <w:lastRenderedPageBreak/>
        <w:t>почти не усвоил учебный материал;</w:t>
      </w:r>
    </w:p>
    <w:p w:rsidR="002B4AD0" w:rsidRPr="00ED518B" w:rsidRDefault="002B4AD0" w:rsidP="007F665A">
      <w:pPr>
        <w:pStyle w:val="a5"/>
      </w:pPr>
      <w:r w:rsidRPr="00ED518B">
        <w:t>не может изложить его своими словами;</w:t>
      </w:r>
    </w:p>
    <w:p w:rsidR="002B4AD0" w:rsidRPr="00ED518B" w:rsidRDefault="002B4AD0" w:rsidP="007F665A">
      <w:pPr>
        <w:pStyle w:val="a5"/>
      </w:pPr>
      <w:r w:rsidRPr="00ED518B">
        <w:t>не может подтвердить ответ конкретными примерами;</w:t>
      </w:r>
    </w:p>
    <w:p w:rsidR="002B4AD0" w:rsidRPr="00ED518B" w:rsidRDefault="002B4AD0" w:rsidP="007F665A">
      <w:pPr>
        <w:pStyle w:val="a5"/>
      </w:pPr>
      <w:r w:rsidRPr="00ED518B">
        <w:t>не отвечает на большую часть дополнительных вопросов учителя.</w:t>
      </w:r>
    </w:p>
    <w:p w:rsidR="002B4AD0" w:rsidRPr="00ED518B" w:rsidRDefault="002B4AD0" w:rsidP="007F665A">
      <w:pPr>
        <w:pStyle w:val="a5"/>
        <w:rPr>
          <w:i/>
        </w:rPr>
      </w:pPr>
      <w:r w:rsidRPr="00ED518B">
        <w:rPr>
          <w:i/>
        </w:rPr>
        <w:t>Оценка «1» ставится, если учащийся:</w:t>
      </w:r>
    </w:p>
    <w:p w:rsidR="002B4AD0" w:rsidRPr="00ED518B" w:rsidRDefault="002B4AD0" w:rsidP="007F665A">
      <w:pPr>
        <w:pStyle w:val="a5"/>
      </w:pPr>
      <w:r w:rsidRPr="00ED518B">
        <w:t>полностью не усвоил учебный материал;</w:t>
      </w:r>
    </w:p>
    <w:p w:rsidR="002B4AD0" w:rsidRPr="00ED518B" w:rsidRDefault="002B4AD0" w:rsidP="007F665A">
      <w:pPr>
        <w:pStyle w:val="a5"/>
      </w:pPr>
      <w:r w:rsidRPr="00ED518B">
        <w:t>не может изложить знания своими словами;</w:t>
      </w:r>
    </w:p>
    <w:p w:rsidR="002B4AD0" w:rsidRPr="00ED518B" w:rsidRDefault="002B4AD0" w:rsidP="007F665A">
      <w:pPr>
        <w:pStyle w:val="a5"/>
      </w:pPr>
      <w:r w:rsidRPr="00ED518B">
        <w:t>не может ответить на дополнительные вопросы учителя.</w:t>
      </w:r>
    </w:p>
    <w:p w:rsidR="007F665A" w:rsidRPr="00ED518B" w:rsidRDefault="007F665A" w:rsidP="002B4AD0">
      <w:pPr>
        <w:jc w:val="center"/>
        <w:rPr>
          <w:rFonts w:ascii="Times New Roman" w:hAnsi="Times New Roman"/>
          <w:i/>
          <w:sz w:val="24"/>
          <w:szCs w:val="24"/>
        </w:rPr>
      </w:pPr>
    </w:p>
    <w:p w:rsidR="002B4AD0" w:rsidRPr="00ED518B" w:rsidRDefault="002B4AD0" w:rsidP="002B4AD0">
      <w:pPr>
        <w:jc w:val="center"/>
        <w:rPr>
          <w:rFonts w:ascii="Times New Roman" w:hAnsi="Times New Roman"/>
          <w:i/>
          <w:sz w:val="24"/>
          <w:szCs w:val="24"/>
        </w:rPr>
      </w:pPr>
      <w:r w:rsidRPr="00ED518B">
        <w:rPr>
          <w:rFonts w:ascii="Times New Roman" w:hAnsi="Times New Roman"/>
          <w:i/>
          <w:sz w:val="24"/>
          <w:szCs w:val="24"/>
        </w:rPr>
        <w:t>ПРОВЕРКА И ОЦЕНКА ПРАКТИЧЕСКОЙ РАБОТЫ УЧАЩИХСЯ</w:t>
      </w:r>
    </w:p>
    <w:p w:rsidR="002B4AD0" w:rsidRPr="00ED518B" w:rsidRDefault="002B4AD0" w:rsidP="007C13C4">
      <w:pPr>
        <w:pStyle w:val="a5"/>
      </w:pPr>
      <w:r w:rsidRPr="00ED518B">
        <w:rPr>
          <w:b/>
        </w:rPr>
        <w:t>«5»</w:t>
      </w:r>
      <w:r w:rsidRPr="00ED518B">
        <w:t xml:space="preserve"> - 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2B4AD0" w:rsidRPr="00ED518B" w:rsidRDefault="002B4AD0" w:rsidP="007C13C4">
      <w:pPr>
        <w:pStyle w:val="a5"/>
      </w:pPr>
      <w:r w:rsidRPr="00ED518B">
        <w:t>«4</w:t>
      </w:r>
      <w:r w:rsidRPr="00ED518B">
        <w:rPr>
          <w:b/>
        </w:rPr>
        <w:t>»</w:t>
      </w:r>
      <w:r w:rsidRPr="00ED518B"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2B4AD0" w:rsidRPr="00ED518B" w:rsidRDefault="002B4AD0" w:rsidP="007C13C4">
      <w:pPr>
        <w:pStyle w:val="a5"/>
      </w:pPr>
      <w:r w:rsidRPr="00ED518B">
        <w:rPr>
          <w:b/>
        </w:rPr>
        <w:t>«3»</w:t>
      </w:r>
      <w:r w:rsidRPr="00ED518B"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2B4AD0" w:rsidRPr="00ED518B" w:rsidRDefault="002B4AD0" w:rsidP="007C13C4">
      <w:pPr>
        <w:pStyle w:val="a5"/>
      </w:pPr>
      <w:r w:rsidRPr="00ED518B">
        <w:rPr>
          <w:b/>
        </w:rPr>
        <w:t>«2»</w:t>
      </w:r>
      <w:r w:rsidRPr="00ED518B"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7C13C4" w:rsidRPr="00ED518B" w:rsidRDefault="007C13C4" w:rsidP="007F665A">
      <w:pPr>
        <w:jc w:val="center"/>
        <w:rPr>
          <w:rFonts w:ascii="Times New Roman" w:hAnsi="Times New Roman"/>
          <w:i/>
          <w:sz w:val="24"/>
          <w:szCs w:val="24"/>
        </w:rPr>
      </w:pPr>
    </w:p>
    <w:p w:rsidR="002B4AD0" w:rsidRPr="00ED518B" w:rsidRDefault="002B4AD0" w:rsidP="007F665A">
      <w:pPr>
        <w:jc w:val="center"/>
        <w:rPr>
          <w:rFonts w:ascii="Times New Roman" w:hAnsi="Times New Roman"/>
          <w:i/>
          <w:sz w:val="24"/>
          <w:szCs w:val="24"/>
        </w:rPr>
      </w:pPr>
      <w:r w:rsidRPr="00ED518B">
        <w:rPr>
          <w:rFonts w:ascii="Times New Roman" w:hAnsi="Times New Roman"/>
          <w:i/>
          <w:sz w:val="24"/>
          <w:szCs w:val="24"/>
        </w:rPr>
        <w:t>ОЦЕНИВАНИЕ ТЕСТА  УЧАЩИХСЯ ПРОИЗВОДИТСЯ ПО СЛЕДУЮЩЕЙ СИСТЕМЕ:</w:t>
      </w:r>
    </w:p>
    <w:p w:rsidR="002B4AD0" w:rsidRPr="00ED518B" w:rsidRDefault="002B4AD0" w:rsidP="007C13C4">
      <w:pPr>
        <w:pStyle w:val="a5"/>
      </w:pPr>
      <w:r w:rsidRPr="00ED518B">
        <w:rPr>
          <w:b/>
        </w:rPr>
        <w:t>«5»</w:t>
      </w:r>
      <w:r w:rsidRPr="00ED518B">
        <w:t xml:space="preserve"> - получают учащиеся, справившиеся с работой 100 - 90 %;</w:t>
      </w:r>
    </w:p>
    <w:p w:rsidR="002B4AD0" w:rsidRPr="00ED518B" w:rsidRDefault="002B4AD0" w:rsidP="007C13C4">
      <w:pPr>
        <w:pStyle w:val="a5"/>
      </w:pPr>
      <w:r w:rsidRPr="00ED518B">
        <w:rPr>
          <w:b/>
        </w:rPr>
        <w:t>«4»</w:t>
      </w:r>
      <w:r w:rsidRPr="00ED518B">
        <w:t xml:space="preserve"> - ставится в том случае, если верные ответы составляют 80 % от общего количества;</w:t>
      </w:r>
    </w:p>
    <w:p w:rsidR="002B4AD0" w:rsidRPr="00ED518B" w:rsidRDefault="002B4AD0" w:rsidP="007C13C4">
      <w:pPr>
        <w:pStyle w:val="a5"/>
      </w:pPr>
      <w:r w:rsidRPr="00ED518B">
        <w:rPr>
          <w:b/>
        </w:rPr>
        <w:t>«3»</w:t>
      </w:r>
      <w:r w:rsidRPr="00ED518B">
        <w:t xml:space="preserve"> - соответствует работа, содержащая 50 – 70 % правильных ответов.</w:t>
      </w:r>
    </w:p>
    <w:p w:rsidR="007F665A" w:rsidRPr="00ED518B" w:rsidRDefault="007F665A" w:rsidP="002B4AD0">
      <w:pPr>
        <w:jc w:val="center"/>
        <w:rPr>
          <w:rFonts w:ascii="Times New Roman" w:hAnsi="Times New Roman"/>
          <w:i/>
          <w:sz w:val="24"/>
          <w:szCs w:val="24"/>
        </w:rPr>
      </w:pPr>
    </w:p>
    <w:p w:rsidR="002B4AD0" w:rsidRPr="00ED518B" w:rsidRDefault="002B4AD0" w:rsidP="002B4AD0">
      <w:pPr>
        <w:jc w:val="center"/>
        <w:rPr>
          <w:rFonts w:ascii="Times New Roman" w:hAnsi="Times New Roman"/>
          <w:i/>
          <w:sz w:val="24"/>
          <w:szCs w:val="24"/>
        </w:rPr>
      </w:pPr>
      <w:r w:rsidRPr="00ED518B">
        <w:rPr>
          <w:rFonts w:ascii="Times New Roman" w:hAnsi="Times New Roman"/>
          <w:i/>
          <w:sz w:val="24"/>
          <w:szCs w:val="24"/>
        </w:rPr>
        <w:t>КРИТЕРИИ ОЦЕНКИ ПРОЕКТА:</w:t>
      </w:r>
    </w:p>
    <w:p w:rsidR="002B4AD0" w:rsidRPr="00ED518B" w:rsidRDefault="002B4AD0" w:rsidP="007C13C4">
      <w:pPr>
        <w:pStyle w:val="a5"/>
      </w:pPr>
      <w:r w:rsidRPr="00ED518B">
        <w:t>1.      Оригинальность темы и идеи проекта.</w:t>
      </w:r>
    </w:p>
    <w:p w:rsidR="002B4AD0" w:rsidRPr="00ED518B" w:rsidRDefault="002B4AD0" w:rsidP="007C13C4">
      <w:pPr>
        <w:pStyle w:val="a5"/>
      </w:pPr>
      <w:r w:rsidRPr="00ED518B">
        <w:t>2.     Конструктивные параметры (соответствие конструкции изделия; прочность, надежность; удобство использования).</w:t>
      </w:r>
    </w:p>
    <w:p w:rsidR="002B4AD0" w:rsidRPr="00ED518B" w:rsidRDefault="002B4AD0" w:rsidP="007C13C4">
      <w:pPr>
        <w:pStyle w:val="a5"/>
      </w:pPr>
      <w:r w:rsidRPr="00ED518B">
        <w:t>3.      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2B4AD0" w:rsidRPr="00ED518B" w:rsidRDefault="002B4AD0" w:rsidP="007C13C4">
      <w:pPr>
        <w:pStyle w:val="a5"/>
      </w:pPr>
      <w:r w:rsidRPr="00ED518B">
        <w:t>4.     Эстетические критерии (композиционная завершенность; дизайн изделия; использование традиций народной культуры).</w:t>
      </w:r>
    </w:p>
    <w:p w:rsidR="002B4AD0" w:rsidRPr="00ED518B" w:rsidRDefault="002B4AD0" w:rsidP="007C13C4">
      <w:pPr>
        <w:pStyle w:val="a5"/>
      </w:pPr>
      <w:r w:rsidRPr="00ED518B">
        <w:t>5.     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2B4AD0" w:rsidRPr="00ED518B" w:rsidRDefault="002B4AD0" w:rsidP="007C13C4">
      <w:pPr>
        <w:pStyle w:val="a5"/>
      </w:pPr>
      <w:r w:rsidRPr="00ED518B">
        <w:t>6.    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2B4AD0" w:rsidRPr="00ED518B" w:rsidRDefault="002B4AD0" w:rsidP="00367C57">
      <w:pPr>
        <w:pStyle w:val="a5"/>
      </w:pPr>
      <w:r w:rsidRPr="00ED518B">
        <w:t>7.     Информационные критерии (стандартность проектной документации; использование дополнительной информации).</w:t>
      </w:r>
    </w:p>
    <w:p w:rsidR="002B4AD0" w:rsidRPr="00ED518B" w:rsidRDefault="002B4AD0">
      <w:pPr>
        <w:rPr>
          <w:rFonts w:ascii="Times New Roman" w:hAnsi="Times New Roman" w:cs="Times New Roman"/>
          <w:sz w:val="24"/>
          <w:szCs w:val="24"/>
        </w:rPr>
      </w:pPr>
    </w:p>
    <w:sectPr w:rsidR="002B4AD0" w:rsidRPr="00ED518B" w:rsidSect="007F665A">
      <w:pgSz w:w="11906" w:h="16838"/>
      <w:pgMar w:top="850" w:right="70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B53"/>
    <w:multiLevelType w:val="hybridMultilevel"/>
    <w:tmpl w:val="1A20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27F73"/>
    <w:multiLevelType w:val="hybridMultilevel"/>
    <w:tmpl w:val="6F46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A5505"/>
    <w:multiLevelType w:val="hybridMultilevel"/>
    <w:tmpl w:val="D8582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961E8"/>
    <w:multiLevelType w:val="hybridMultilevel"/>
    <w:tmpl w:val="A532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71DEC"/>
    <w:multiLevelType w:val="hybridMultilevel"/>
    <w:tmpl w:val="5326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30358"/>
    <w:multiLevelType w:val="hybridMultilevel"/>
    <w:tmpl w:val="EF7A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01828"/>
    <w:multiLevelType w:val="hybridMultilevel"/>
    <w:tmpl w:val="D102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64142"/>
    <w:multiLevelType w:val="hybridMultilevel"/>
    <w:tmpl w:val="7842F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40DD6"/>
    <w:multiLevelType w:val="hybridMultilevel"/>
    <w:tmpl w:val="1B40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8007E"/>
    <w:multiLevelType w:val="hybridMultilevel"/>
    <w:tmpl w:val="4052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D18"/>
    <w:rsid w:val="000517B3"/>
    <w:rsid w:val="00057D18"/>
    <w:rsid w:val="00066C57"/>
    <w:rsid w:val="000F3E6B"/>
    <w:rsid w:val="00121D85"/>
    <w:rsid w:val="001D6533"/>
    <w:rsid w:val="00226BF8"/>
    <w:rsid w:val="002B4AD0"/>
    <w:rsid w:val="002D5BFD"/>
    <w:rsid w:val="002E0F9C"/>
    <w:rsid w:val="00367C57"/>
    <w:rsid w:val="00386BB7"/>
    <w:rsid w:val="003C680C"/>
    <w:rsid w:val="00546CC9"/>
    <w:rsid w:val="00602080"/>
    <w:rsid w:val="007020CF"/>
    <w:rsid w:val="00736748"/>
    <w:rsid w:val="007C13C4"/>
    <w:rsid w:val="007F665A"/>
    <w:rsid w:val="00930A73"/>
    <w:rsid w:val="00944062"/>
    <w:rsid w:val="009949E9"/>
    <w:rsid w:val="009A1DFD"/>
    <w:rsid w:val="009B2CA0"/>
    <w:rsid w:val="00A47E74"/>
    <w:rsid w:val="00A51770"/>
    <w:rsid w:val="00A9362F"/>
    <w:rsid w:val="00AC01E5"/>
    <w:rsid w:val="00B0749F"/>
    <w:rsid w:val="00B67911"/>
    <w:rsid w:val="00B92696"/>
    <w:rsid w:val="00C027AF"/>
    <w:rsid w:val="00C22D07"/>
    <w:rsid w:val="00C57769"/>
    <w:rsid w:val="00C8465D"/>
    <w:rsid w:val="00D01DF4"/>
    <w:rsid w:val="00D32130"/>
    <w:rsid w:val="00E211DF"/>
    <w:rsid w:val="00E33DBD"/>
    <w:rsid w:val="00E40C4E"/>
    <w:rsid w:val="00ED518B"/>
    <w:rsid w:val="00F3053C"/>
    <w:rsid w:val="00F43F8A"/>
    <w:rsid w:val="00F7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7D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057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1">
    <w:name w:val="c11"/>
    <w:basedOn w:val="a0"/>
    <w:rsid w:val="00057D18"/>
  </w:style>
  <w:style w:type="character" w:customStyle="1" w:styleId="FontStyle25">
    <w:name w:val="Font Style25"/>
    <w:uiPriority w:val="99"/>
    <w:rsid w:val="00057D18"/>
    <w:rPr>
      <w:rFonts w:ascii="Sylfaen" w:hAnsi="Sylfaen" w:cs="Sylfaen"/>
      <w:b/>
      <w:bCs/>
      <w:sz w:val="32"/>
      <w:szCs w:val="32"/>
    </w:rPr>
  </w:style>
  <w:style w:type="character" w:customStyle="1" w:styleId="FontStyle23">
    <w:name w:val="Font Style23"/>
    <w:uiPriority w:val="99"/>
    <w:rsid w:val="00057D18"/>
    <w:rPr>
      <w:rFonts w:ascii="Sylfaen" w:hAnsi="Sylfaen" w:cs="Sylfaen"/>
      <w:sz w:val="26"/>
      <w:szCs w:val="26"/>
    </w:rPr>
  </w:style>
  <w:style w:type="paragraph" w:customStyle="1" w:styleId="Style5">
    <w:name w:val="Style5"/>
    <w:basedOn w:val="a"/>
    <w:uiPriority w:val="99"/>
    <w:rsid w:val="00057D18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57D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57D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57D18"/>
    <w:rPr>
      <w:rFonts w:ascii="Tahoma" w:hAnsi="Tahoma" w:cs="Tahoma"/>
      <w:b/>
      <w:bCs/>
      <w:sz w:val="28"/>
      <w:szCs w:val="28"/>
    </w:rPr>
  </w:style>
  <w:style w:type="character" w:customStyle="1" w:styleId="FontStyle24">
    <w:name w:val="Font Style24"/>
    <w:basedOn w:val="a0"/>
    <w:uiPriority w:val="99"/>
    <w:rsid w:val="00057D18"/>
    <w:rPr>
      <w:rFonts w:ascii="Tahoma" w:hAnsi="Tahoma" w:cs="Tahoma"/>
      <w:spacing w:val="10"/>
      <w:sz w:val="24"/>
      <w:szCs w:val="24"/>
    </w:rPr>
  </w:style>
  <w:style w:type="character" w:customStyle="1" w:styleId="FontStyle26">
    <w:name w:val="Font Style26"/>
    <w:basedOn w:val="a0"/>
    <w:uiPriority w:val="99"/>
    <w:rsid w:val="00057D18"/>
    <w:rPr>
      <w:rFonts w:ascii="Sylfaen" w:hAnsi="Sylfaen" w:cs="Sylfaen"/>
      <w:i/>
      <w:iCs/>
      <w:spacing w:val="30"/>
      <w:sz w:val="26"/>
      <w:szCs w:val="26"/>
    </w:rPr>
  </w:style>
  <w:style w:type="paragraph" w:customStyle="1" w:styleId="Style7">
    <w:name w:val="Style7"/>
    <w:basedOn w:val="a"/>
    <w:uiPriority w:val="99"/>
    <w:rsid w:val="00057D18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57D18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57D18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5">
    <w:name w:val="No Spacing"/>
    <w:uiPriority w:val="1"/>
    <w:qFormat/>
    <w:rsid w:val="003C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4A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0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0A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41A8C-8819-4CDB-B6B0-D6E9DDB2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User</cp:lastModifiedBy>
  <cp:revision>37</cp:revision>
  <cp:lastPrinted>2019-09-21T16:29:00Z</cp:lastPrinted>
  <dcterms:created xsi:type="dcterms:W3CDTF">2018-09-20T11:16:00Z</dcterms:created>
  <dcterms:modified xsi:type="dcterms:W3CDTF">2019-10-31T07:13:00Z</dcterms:modified>
</cp:coreProperties>
</file>