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A0" w:rsidRDefault="00633E9A" w:rsidP="00633E9A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7382D" wp14:editId="4CA2C0D5">
                <wp:simplePos x="0" y="0"/>
                <wp:positionH relativeFrom="column">
                  <wp:posOffset>59055</wp:posOffset>
                </wp:positionH>
                <wp:positionV relativeFrom="paragraph">
                  <wp:posOffset>2753995</wp:posOffset>
                </wp:positionV>
                <wp:extent cx="3411855" cy="2247900"/>
                <wp:effectExtent l="19050" t="19050" r="17145" b="190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1855" cy="224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38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21"/>
                            </w:tblGrid>
                            <w:tr w:rsidR="00633E9A" w:rsidRPr="00835000" w:rsidTr="00570B26">
                              <w:trPr>
                                <w:trHeight w:val="135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33E9A" w:rsidRPr="00CB1922" w:rsidRDefault="00633E9A" w:rsidP="00CB19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32"/>
                                      <w:lang w:eastAsia="ru-RU"/>
                                    </w:rPr>
                                  </w:pPr>
                                  <w:r w:rsidRPr="00CB192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90000"/>
                                      <w:sz w:val="28"/>
                                      <w:szCs w:val="32"/>
                                      <w:lang w:eastAsia="ru-RU"/>
                                    </w:rPr>
                                    <w:t>Ростов-на- Дону (8632) 060</w:t>
                                  </w:r>
                                  <w:r w:rsidRPr="00CB1922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32"/>
                                      <w:lang w:eastAsia="ru-RU"/>
                                    </w:rPr>
                                    <w:br/>
                                    <w:t>Экстренная психологическая помощь Единой дежурно-диспетчерской службы по чрезвычайным ситуациям</w:t>
                                  </w:r>
                                </w:p>
                              </w:tc>
                            </w:tr>
                            <w:tr w:rsidR="00633E9A" w:rsidRPr="00835000" w:rsidTr="00570B26">
                              <w:trPr>
                                <w:trHeight w:val="135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33E9A" w:rsidRPr="00CB1922" w:rsidRDefault="00633E9A" w:rsidP="00CB19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32"/>
                                      <w:lang w:eastAsia="ru-RU"/>
                                    </w:rPr>
                                  </w:pPr>
                                  <w:r w:rsidRPr="00CB192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90000"/>
                                      <w:sz w:val="28"/>
                                      <w:szCs w:val="32"/>
                                      <w:lang w:eastAsia="ru-RU"/>
                                    </w:rPr>
                                    <w:t>Ростов-на- Дону (8632) 40-39-38</w:t>
                                  </w:r>
                                  <w:r w:rsidRPr="00CB1922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32"/>
                                      <w:lang w:eastAsia="ru-RU"/>
                                    </w:rPr>
                                    <w:br/>
                                    <w:t>Служба "Молодежный Телефон Доверия" при Психологическом центре образования.  Подростковая кризисная служба"</w:t>
                                  </w:r>
                                </w:p>
                              </w:tc>
                            </w:tr>
                          </w:tbl>
                          <w:p w:rsidR="00633E9A" w:rsidRDefault="00633E9A" w:rsidP="00633E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27382D" id="Скругленный прямоугольник 2" o:spid="_x0000_s1026" style="position:absolute;left:0;text-align:left;margin-left:4.65pt;margin-top:216.85pt;width:268.6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" fillcolor="#92d050" strokecolor="#060" strokeweight="3pt">
                <v:textbox>
                  <w:txbxContent>
                    <w:tbl>
                      <w:tblPr>
                        <w:tblW w:w="4938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21"/>
                      </w:tblGrid>
                      <w:tr w:rsidR="00633E9A" w:rsidRPr="00835000" w:rsidTr="00570B26">
                        <w:trPr>
                          <w:trHeight w:val="1355"/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33E9A" w:rsidRPr="00CB1922" w:rsidRDefault="00633E9A" w:rsidP="00CB19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32"/>
                                <w:lang w:eastAsia="ru-RU"/>
                              </w:rPr>
                            </w:pPr>
                            <w:r w:rsidRPr="00CB19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90000"/>
                                <w:sz w:val="28"/>
                                <w:szCs w:val="32"/>
                                <w:lang w:eastAsia="ru-RU"/>
                              </w:rPr>
                              <w:t>Ростов-на- Дону (8632) 060</w:t>
                            </w:r>
                            <w:r w:rsidRPr="00CB192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32"/>
                                <w:lang w:eastAsia="ru-RU"/>
                              </w:rPr>
                              <w:br/>
                              <w:t>Экстренная психологическая помощь Единой дежурно-диспетчерской службы по чрезвычайным ситуациям</w:t>
                            </w:r>
                          </w:p>
                        </w:tc>
                      </w:tr>
                      <w:tr w:rsidR="00633E9A" w:rsidRPr="00835000" w:rsidTr="00570B26">
                        <w:trPr>
                          <w:trHeight w:val="1355"/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33E9A" w:rsidRPr="00CB1922" w:rsidRDefault="00633E9A" w:rsidP="00CB19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32"/>
                                <w:lang w:eastAsia="ru-RU"/>
                              </w:rPr>
                            </w:pPr>
                            <w:r w:rsidRPr="00CB19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90000"/>
                                <w:sz w:val="28"/>
                                <w:szCs w:val="32"/>
                                <w:lang w:eastAsia="ru-RU"/>
                              </w:rPr>
                              <w:t>Ростов-на- Дону (8632) 40-39-38</w:t>
                            </w:r>
                            <w:r w:rsidRPr="00CB192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32"/>
                                <w:lang w:eastAsia="ru-RU"/>
                              </w:rPr>
                              <w:br/>
                              <w:t>Служба "Молодежный Телефон Доверия" при Психологическом центре образования.  Подростковая кризисная служба"</w:t>
                            </w:r>
                          </w:p>
                        </w:tc>
                      </w:tr>
                    </w:tbl>
                    <w:p w:rsidR="00633E9A" w:rsidRDefault="00633E9A" w:rsidP="00633E9A"/>
                  </w:txbxContent>
                </v:textbox>
              </v:roundrect>
            </w:pict>
          </mc:Fallback>
        </mc:AlternateContent>
      </w:r>
      <w:bookmarkStart w:id="0" w:name="_GoBack"/>
      <w:r w:rsidR="00D10AF3" w:rsidRPr="00D10AF3">
        <w:rPr>
          <w:noProof/>
          <w:lang w:eastAsia="ru-RU"/>
        </w:rPr>
        <w:drawing>
          <wp:inline distT="0" distB="0" distL="0" distR="0" wp14:anchorId="453900C8" wp14:editId="454490AB">
            <wp:extent cx="7968873" cy="49110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41634" cy="495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33E9A" w:rsidRDefault="00633E9A" w:rsidP="00D62807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62807" w:rsidRPr="00D62807" w:rsidRDefault="00D62807" w:rsidP="00D62807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D62807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Детский телефон доверия – </w:t>
      </w:r>
      <w:r w:rsidRPr="00D62807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8-800-2000-122</w:t>
      </w:r>
      <w:r w:rsidRPr="00D62807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- это способ обсудить интересующую проблему, не боясь быть узнанным и осужденным.</w:t>
      </w:r>
    </w:p>
    <w:p w:rsidR="00D62807" w:rsidRPr="00D62807" w:rsidRDefault="00D62807" w:rsidP="00D62807">
      <w:pPr>
        <w:pStyle w:val="a3"/>
        <w:rPr>
          <w:color w:val="FF0000"/>
          <w:sz w:val="32"/>
          <w:szCs w:val="32"/>
        </w:rPr>
      </w:pPr>
      <w:r w:rsidRPr="00D62807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Звонок по телефону </w:t>
      </w:r>
      <w:r w:rsidRPr="00D62807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8-800-2000-122</w:t>
      </w:r>
      <w:r w:rsidRPr="00D62807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осуществляется бесплатно, анонимно </w:t>
      </w:r>
      <w:proofErr w:type="gramStart"/>
      <w:r w:rsidRPr="00D62807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и  круглосуточно</w:t>
      </w:r>
      <w:proofErr w:type="gramEnd"/>
      <w:r w:rsidRPr="00D62807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с любого  стационарного или мобильного телефона по любой проблеме, в том числе и в случаях жестокого обращения и насилия, включая случаи сексуального насилия, как в семье, так и вне ее (даже если это касается ваших соседей или знакомых).</w:t>
      </w:r>
    </w:p>
    <w:sectPr w:rsidR="00D62807" w:rsidRPr="00D62807" w:rsidSect="00633E9A">
      <w:pgSz w:w="16838" w:h="11906" w:orient="landscape"/>
      <w:pgMar w:top="568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F3"/>
    <w:rsid w:val="00633E9A"/>
    <w:rsid w:val="00BA08A0"/>
    <w:rsid w:val="00D10AF3"/>
    <w:rsid w:val="00D6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4FEB4-6C46-4EC8-BE5F-41F0B6A8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3</cp:revision>
  <dcterms:created xsi:type="dcterms:W3CDTF">2016-02-27T13:20:00Z</dcterms:created>
  <dcterms:modified xsi:type="dcterms:W3CDTF">2016-02-28T17:14:00Z</dcterms:modified>
</cp:coreProperties>
</file>