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6E" w:rsidRDefault="00E31297" w:rsidP="00053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1400" cy="8543642"/>
            <wp:effectExtent l="0" t="0" r="0" b="0"/>
            <wp:docPr id="11" name="Рисунок 11" descr="F:\сканы титульники\8 класс Мир биолог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ьники\8 класс Мир биологи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54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31297" w:rsidRDefault="00E31297" w:rsidP="00E2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944" w:rsidRPr="000536AB" w:rsidRDefault="00746938" w:rsidP="00E2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6944" w:rsidRPr="000536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CC6B9B" w:rsidRPr="000536AB" w:rsidRDefault="00CC6B9B" w:rsidP="00C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38" w:rsidRDefault="00746938" w:rsidP="00746938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746938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образования. Рабочая программа разработана </w:t>
      </w:r>
      <w:r w:rsidRPr="0074693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соответствии с Основной образовательной программой основного общего образ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ования МБОУ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Туроверовская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ООШ. </w:t>
      </w:r>
    </w:p>
    <w:p w:rsidR="00016944" w:rsidRPr="000536AB" w:rsidRDefault="00016944" w:rsidP="00CC6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Глобальными целями школьного биологического образования являются социализация учащихся, приобщение к познавательной культуре как системе познавательных (научных) ценностей, накопленных обществом в сфере биологической науки. Биологическое образов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ние призвано обеспечить признание высшей ценностью жизнь и здоровье человека, развитие позна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вательных мотивов, направленных на изучение собственного организма, овладение м</w:t>
      </w:r>
      <w:r w:rsidRPr="000536AB">
        <w:rPr>
          <w:rFonts w:ascii="Times New Roman" w:hAnsi="Times New Roman" w:cs="Times New Roman"/>
          <w:sz w:val="24"/>
          <w:szCs w:val="24"/>
        </w:rPr>
        <w:t>е</w:t>
      </w:r>
      <w:r w:rsidRPr="000536AB">
        <w:rPr>
          <w:rFonts w:ascii="Times New Roman" w:hAnsi="Times New Roman" w:cs="Times New Roman"/>
          <w:sz w:val="24"/>
          <w:szCs w:val="24"/>
        </w:rPr>
        <w:t>тодами изучения природы и человеческого организма в част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ности, формирование интелле</w:t>
      </w:r>
      <w:r w:rsidRPr="000536AB">
        <w:rPr>
          <w:rFonts w:ascii="Times New Roman" w:hAnsi="Times New Roman" w:cs="Times New Roman"/>
          <w:sz w:val="24"/>
          <w:szCs w:val="24"/>
        </w:rPr>
        <w:t>к</w:t>
      </w:r>
      <w:r w:rsidRPr="000536AB">
        <w:rPr>
          <w:rFonts w:ascii="Times New Roman" w:hAnsi="Times New Roman" w:cs="Times New Roman"/>
          <w:sz w:val="24"/>
          <w:szCs w:val="24"/>
        </w:rPr>
        <w:t>туальных и практических умений, позна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 xml:space="preserve">вательной культуры. </w:t>
      </w:r>
    </w:p>
    <w:p w:rsidR="00016944" w:rsidRPr="000536A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944" w:rsidRPr="000536AB">
        <w:rPr>
          <w:rFonts w:ascii="Times New Roman" w:hAnsi="Times New Roman" w:cs="Times New Roman"/>
          <w:sz w:val="24"/>
          <w:szCs w:val="24"/>
        </w:rPr>
        <w:t>Согласно новым стандартам биологию в 8 классе изучают в количестве 68 часов в год (2 часа в неделю). Безусловно, для реализации всех задач кур</w:t>
      </w:r>
      <w:r w:rsidR="00016944" w:rsidRPr="000536AB">
        <w:rPr>
          <w:rFonts w:ascii="Times New Roman" w:hAnsi="Times New Roman" w:cs="Times New Roman"/>
          <w:sz w:val="24"/>
          <w:szCs w:val="24"/>
        </w:rPr>
        <w:softHyphen/>
        <w:t>са, для формирования УУД, развития ключевых компетенций необходимо до</w:t>
      </w:r>
      <w:r w:rsidR="00016944" w:rsidRPr="000536AB">
        <w:rPr>
          <w:rFonts w:ascii="Times New Roman" w:hAnsi="Times New Roman" w:cs="Times New Roman"/>
          <w:sz w:val="24"/>
          <w:szCs w:val="24"/>
        </w:rPr>
        <w:softHyphen/>
        <w:t>полнительное время. В связи с этим важная роль отводится внеурочной дея</w:t>
      </w:r>
      <w:r w:rsidR="00016944" w:rsidRPr="000536AB">
        <w:rPr>
          <w:rFonts w:ascii="Times New Roman" w:hAnsi="Times New Roman" w:cs="Times New Roman"/>
          <w:sz w:val="24"/>
          <w:szCs w:val="24"/>
        </w:rPr>
        <w:softHyphen/>
        <w:t>тельности по предмету.</w:t>
      </w:r>
    </w:p>
    <w:p w:rsidR="001E52A1" w:rsidRDefault="001E52A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938" w:rsidRPr="00746938" w:rsidRDefault="00746938" w:rsidP="00746938">
      <w:pPr>
        <w:rPr>
          <w:rFonts w:ascii="Times New Roman" w:hAnsi="Times New Roman" w:cs="Times New Roman"/>
          <w:sz w:val="24"/>
          <w:szCs w:val="24"/>
        </w:rPr>
      </w:pPr>
      <w:r w:rsidRPr="0074693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рассчитана на 1 год – 8</w:t>
      </w:r>
      <w:r w:rsidRPr="00746938">
        <w:rPr>
          <w:rFonts w:ascii="Times New Roman" w:hAnsi="Times New Roman" w:cs="Times New Roman"/>
          <w:sz w:val="24"/>
          <w:szCs w:val="24"/>
        </w:rPr>
        <w:t xml:space="preserve"> класс. Общее чис</w:t>
      </w:r>
      <w:r>
        <w:rPr>
          <w:rFonts w:ascii="Times New Roman" w:hAnsi="Times New Roman" w:cs="Times New Roman"/>
          <w:sz w:val="24"/>
          <w:szCs w:val="24"/>
        </w:rPr>
        <w:t>ло учебных часов в 8</w:t>
      </w:r>
      <w:r w:rsidRPr="00746938">
        <w:rPr>
          <w:rFonts w:ascii="Times New Roman" w:hAnsi="Times New Roman" w:cs="Times New Roman"/>
          <w:sz w:val="24"/>
          <w:szCs w:val="24"/>
        </w:rPr>
        <w:t xml:space="preserve"> классе - 35  (1ч в неделю). В св</w:t>
      </w:r>
      <w:r w:rsidR="001102FD">
        <w:rPr>
          <w:rFonts w:ascii="Times New Roman" w:hAnsi="Times New Roman" w:cs="Times New Roman"/>
          <w:sz w:val="24"/>
          <w:szCs w:val="24"/>
        </w:rPr>
        <w:t>язи с тем, что рабочий день   01</w:t>
      </w:r>
      <w:r w:rsidRPr="00746938">
        <w:rPr>
          <w:rFonts w:ascii="Times New Roman" w:hAnsi="Times New Roman" w:cs="Times New Roman"/>
          <w:sz w:val="24"/>
          <w:szCs w:val="24"/>
        </w:rPr>
        <w:t>.05.2020 года</w:t>
      </w:r>
      <w:r w:rsidRPr="0074693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46938">
        <w:rPr>
          <w:rFonts w:ascii="Times New Roman" w:hAnsi="Times New Roman" w:cs="Times New Roman"/>
          <w:sz w:val="24"/>
          <w:szCs w:val="24"/>
        </w:rPr>
        <w:t xml:space="preserve">совпадает с праздничным днем, на основании Календарного учебного графика МБОУ </w:t>
      </w:r>
      <w:proofErr w:type="spellStart"/>
      <w:r w:rsidRPr="00746938">
        <w:rPr>
          <w:rFonts w:ascii="Times New Roman" w:hAnsi="Times New Roman" w:cs="Times New Roman"/>
          <w:sz w:val="24"/>
          <w:szCs w:val="24"/>
        </w:rPr>
        <w:t>Туроверовская</w:t>
      </w:r>
      <w:proofErr w:type="spellEnd"/>
      <w:r w:rsidRPr="00746938">
        <w:rPr>
          <w:rFonts w:ascii="Times New Roman" w:hAnsi="Times New Roman" w:cs="Times New Roman"/>
          <w:sz w:val="24"/>
          <w:szCs w:val="24"/>
        </w:rPr>
        <w:t xml:space="preserve"> ООШ, программа будет выполнена за счет уплотнения матери</w:t>
      </w:r>
      <w:r w:rsidR="001102FD">
        <w:rPr>
          <w:rFonts w:ascii="Times New Roman" w:hAnsi="Times New Roman" w:cs="Times New Roman"/>
          <w:sz w:val="24"/>
          <w:szCs w:val="24"/>
        </w:rPr>
        <w:t xml:space="preserve">ала  </w:t>
      </w:r>
      <w:r w:rsidR="001102FD" w:rsidRPr="0005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110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102FD" w:rsidRPr="0005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С</w:t>
      </w:r>
      <w:r w:rsidR="00110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амопознание и личностный рост</w:t>
      </w:r>
      <w:r w:rsidR="001102FD">
        <w:rPr>
          <w:rFonts w:ascii="Times New Roman" w:hAnsi="Times New Roman" w:cs="Times New Roman"/>
          <w:sz w:val="24"/>
          <w:szCs w:val="24"/>
        </w:rPr>
        <w:t xml:space="preserve"> 29</w:t>
      </w:r>
      <w:r w:rsidRPr="00746938">
        <w:rPr>
          <w:rFonts w:ascii="Times New Roman" w:hAnsi="Times New Roman" w:cs="Times New Roman"/>
          <w:sz w:val="24"/>
          <w:szCs w:val="24"/>
        </w:rPr>
        <w:t>.05.2020 года,  за 34 часа.</w:t>
      </w:r>
    </w:p>
    <w:p w:rsidR="00746938" w:rsidRPr="000536AB" w:rsidRDefault="00746938" w:rsidP="00CC6B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6367" w:rsidRDefault="00EB6367" w:rsidP="001E52A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B6367" w:rsidRDefault="00EB6367" w:rsidP="001E52A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E52A1" w:rsidRPr="000536AB" w:rsidRDefault="001E52A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20" w:rsidRPr="00746938" w:rsidRDefault="00746938" w:rsidP="004B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38">
        <w:rPr>
          <w:rFonts w:ascii="Times New Roman" w:hAnsi="Times New Roman" w:cs="Times New Roman"/>
          <w:b/>
          <w:sz w:val="24"/>
          <w:szCs w:val="24"/>
        </w:rPr>
        <w:t xml:space="preserve">2. Планируемые результаты </w:t>
      </w:r>
      <w:proofErr w:type="gramStart"/>
      <w:r w:rsidRPr="00746938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746938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«Мир биологии»</w:t>
      </w:r>
    </w:p>
    <w:p w:rsidR="00016944" w:rsidRPr="00746938" w:rsidRDefault="00016944" w:rsidP="00746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944" w:rsidRPr="000536AB" w:rsidRDefault="00016944" w:rsidP="004B4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16944" w:rsidRPr="000536AB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способности обу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чающихся к с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моразвитию, самообучению на основе мотивации к обу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чению и познанию, осознанному в</w:t>
      </w:r>
      <w:r w:rsidRPr="000536AB">
        <w:rPr>
          <w:rFonts w:ascii="Times New Roman" w:hAnsi="Times New Roman" w:cs="Times New Roman"/>
          <w:sz w:val="24"/>
          <w:szCs w:val="24"/>
        </w:rPr>
        <w:t>ы</w:t>
      </w:r>
      <w:r w:rsidRPr="000536AB">
        <w:rPr>
          <w:rFonts w:ascii="Times New Roman" w:hAnsi="Times New Roman" w:cs="Times New Roman"/>
          <w:sz w:val="24"/>
          <w:szCs w:val="24"/>
        </w:rPr>
        <w:t>бору и построению инди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образования;</w:t>
      </w:r>
    </w:p>
    <w:p w:rsidR="00016944" w:rsidRPr="000536AB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знание основ здорового образа жизни и здоровьесберегающих техно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логий;</w:t>
      </w:r>
    </w:p>
    <w:p w:rsidR="00016944" w:rsidRPr="000536AB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ценностного отношения к собственному психологи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ческому здоровью и толерантного отношения к окружающим;</w:t>
      </w:r>
    </w:p>
    <w:p w:rsidR="00016944" w:rsidRPr="000536AB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со</w:t>
      </w:r>
      <w:r w:rsidRPr="000536AB">
        <w:rPr>
          <w:rFonts w:ascii="Times New Roman" w:hAnsi="Times New Roman" w:cs="Times New Roman"/>
          <w:sz w:val="24"/>
          <w:szCs w:val="24"/>
        </w:rPr>
        <w:t>б</w:t>
      </w:r>
      <w:r w:rsidRPr="000536AB">
        <w:rPr>
          <w:rFonts w:ascii="Times New Roman" w:hAnsi="Times New Roman" w:cs="Times New Roman"/>
          <w:sz w:val="24"/>
          <w:szCs w:val="24"/>
        </w:rPr>
        <w:t>ственного организма;</w:t>
      </w:r>
    </w:p>
    <w:p w:rsidR="00016944" w:rsidRPr="000536AB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способности к конструктивному повседневному и дело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вому общению; овладение приемами саморегуляции в стрессовых си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туациях, развитие умения творчески преодолевать конфликты;</w:t>
      </w:r>
    </w:p>
    <w:p w:rsidR="00016944" w:rsidRPr="000536AB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общении и сотрудни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честве со сверстниками, педагогами;</w:t>
      </w:r>
    </w:p>
    <w:p w:rsidR="00016944" w:rsidRPr="000536AB" w:rsidRDefault="00016944" w:rsidP="004B4E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действий; развитие творческого мышления учащихся.</w:t>
      </w:r>
    </w:p>
    <w:p w:rsidR="004B4E20" w:rsidRPr="000536AB" w:rsidRDefault="004B4E20" w:rsidP="004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20" w:rsidRPr="000536AB" w:rsidRDefault="00016944" w:rsidP="004B4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ности, умение в</w:t>
      </w:r>
      <w:r w:rsidRPr="000536AB">
        <w:rPr>
          <w:rFonts w:ascii="Times New Roman" w:hAnsi="Times New Roman" w:cs="Times New Roman"/>
          <w:sz w:val="24"/>
          <w:szCs w:val="24"/>
        </w:rPr>
        <w:t>и</w:t>
      </w:r>
      <w:r w:rsidRPr="000536AB">
        <w:rPr>
          <w:rFonts w:ascii="Times New Roman" w:hAnsi="Times New Roman" w:cs="Times New Roman"/>
          <w:sz w:val="24"/>
          <w:szCs w:val="24"/>
        </w:rPr>
        <w:t>деть проблему, ставить вопросы, выдвигать гипотезы, проводить эксперименты, описывать и анализировать полученные дан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ные, делать выводы из исследования;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планируемыми, осуществлять са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моконтроль, ко</w:t>
      </w:r>
      <w:r w:rsidRPr="000536AB">
        <w:rPr>
          <w:rFonts w:ascii="Times New Roman" w:hAnsi="Times New Roman" w:cs="Times New Roman"/>
          <w:sz w:val="24"/>
          <w:szCs w:val="24"/>
        </w:rPr>
        <w:t>р</w:t>
      </w:r>
      <w:r w:rsidRPr="000536AB">
        <w:rPr>
          <w:rFonts w:ascii="Times New Roman" w:hAnsi="Times New Roman" w:cs="Times New Roman"/>
          <w:sz w:val="24"/>
          <w:szCs w:val="24"/>
        </w:rPr>
        <w:t>рекцию своих действий в соответствии с изменившейся ситуацией;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умение организовывать совместную деятельность в рамках учебного сотрудничества, работать индивидуально и в группе;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тельности, развивать мотивы и интересы своей познавательной дея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развитие навыков прогнозирования как предвидения будущих событий и развития процесса;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умений работать с различными источниками инфор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мации: печатными изданиями, научно-популярной литературой, спра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вочникам</w:t>
      </w:r>
      <w:r w:rsidR="004B4E20" w:rsidRPr="000536AB">
        <w:rPr>
          <w:rFonts w:ascii="Times New Roman" w:hAnsi="Times New Roman" w:cs="Times New Roman"/>
          <w:sz w:val="24"/>
          <w:szCs w:val="24"/>
        </w:rPr>
        <w:t xml:space="preserve">и, </w:t>
      </w:r>
      <w:r w:rsidR="004B4E20" w:rsidRPr="000536AB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0536AB">
        <w:rPr>
          <w:rFonts w:ascii="Times New Roman" w:hAnsi="Times New Roman" w:cs="Times New Roman"/>
          <w:sz w:val="24"/>
          <w:szCs w:val="24"/>
        </w:rPr>
        <w:t>, ЭОР; формирование ИКТ-компетенции;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развитие умения анализа статистических данных, их обработки, со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ставления ди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грамм, таблиц, схем;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навыков адекватного использования речевых средств в ходе ведения дискуссии, аргументированного отстаивания своей точки зрения; развитие коммуникати</w:t>
      </w:r>
      <w:r w:rsidRPr="000536AB">
        <w:rPr>
          <w:rFonts w:ascii="Times New Roman" w:hAnsi="Times New Roman" w:cs="Times New Roman"/>
          <w:sz w:val="24"/>
          <w:szCs w:val="24"/>
        </w:rPr>
        <w:t>в</w:t>
      </w:r>
      <w:r w:rsidRPr="000536AB">
        <w:rPr>
          <w:rFonts w:ascii="Times New Roman" w:hAnsi="Times New Roman" w:cs="Times New Roman"/>
          <w:sz w:val="24"/>
          <w:szCs w:val="24"/>
        </w:rPr>
        <w:t>ных качеств личности школьников, на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выков совместной деятельности в коллективе.</w:t>
      </w:r>
    </w:p>
    <w:p w:rsidR="004B4E20" w:rsidRPr="000536AB" w:rsidRDefault="004B4E20" w:rsidP="004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016944" w:rsidP="004B4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и систематизация знаний, учащихся об особенностях строения и фун</w:t>
      </w:r>
      <w:r w:rsidRPr="000536AB">
        <w:rPr>
          <w:rFonts w:ascii="Times New Roman" w:hAnsi="Times New Roman" w:cs="Times New Roman"/>
          <w:sz w:val="24"/>
          <w:szCs w:val="24"/>
        </w:rPr>
        <w:t>к</w:t>
      </w:r>
      <w:r w:rsidRPr="000536AB">
        <w:rPr>
          <w:rFonts w:ascii="Times New Roman" w:hAnsi="Times New Roman" w:cs="Times New Roman"/>
          <w:sz w:val="24"/>
          <w:szCs w:val="24"/>
        </w:rPr>
        <w:t>ционирования клетки как структурной единицы орга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низма человека; особенностях нервной клетки как основного элемента нервной ткани;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актуализация, углубление знаний о строении, значении и функцио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нировании нервной системы;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формирование знаний о нервной системе как материальной основе высшей нервной деятельности; о видах ВНД;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овладение знаниями о ВНД и методиками определения типов памяти, темперамента, коммуникативных качеств, устойчивости к стрессу;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овладение приёмами коммуникации; развитие у школьников конструк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тивных спос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бов взаимодействия в социуме;</w:t>
      </w:r>
    </w:p>
    <w:p w:rsidR="00016944" w:rsidRPr="000536AB" w:rsidRDefault="00016944" w:rsidP="00CC6B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овладение учащимися методами биологической науки (наблюдение, проведение пр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стейших исследований, постановка экспериментов и объяснение их результатов).</w:t>
      </w:r>
    </w:p>
    <w:p w:rsidR="004B4E20" w:rsidRPr="000536AB" w:rsidRDefault="004B4E2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016944" w:rsidP="004B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944" w:rsidRPr="000536AB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20" w:rsidRPr="000536AB" w:rsidRDefault="00016944" w:rsidP="004B4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Учащиеся смогут узнать:</w:t>
      </w:r>
    </w:p>
    <w:p w:rsidR="00016944" w:rsidRPr="000536AB" w:rsidRDefault="00016944" w:rsidP="007479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компоненты здорового образа жизни;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особенности строения и функционирования нервной ткани, нервной системы челов</w:t>
      </w:r>
      <w:r w:rsidRPr="000536AB">
        <w:rPr>
          <w:rFonts w:ascii="Times New Roman" w:hAnsi="Times New Roman" w:cs="Times New Roman"/>
          <w:sz w:val="24"/>
          <w:szCs w:val="24"/>
        </w:rPr>
        <w:t>е</w:t>
      </w:r>
      <w:r w:rsidRPr="000536AB">
        <w:rPr>
          <w:rFonts w:ascii="Times New Roman" w:hAnsi="Times New Roman" w:cs="Times New Roman"/>
          <w:sz w:val="24"/>
          <w:szCs w:val="24"/>
        </w:rPr>
        <w:t>ка;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типы высшей нервной деятельности и темпераменты;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особенности мыслительных процессов, восприятия, памяти;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основные нормы социального поведения в обществе;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особенности поведения в группе, стили общения;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 конфликтах и путях их разрешения;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об отношениях между людьми разного пола;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социально-психологические особенности взаимодействия людей в малой группе,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основные правила подготовки к экзаменам;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 психическом здоровье личности и профилактике нервных расстройств;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меры по укреплению и сохранению здоровья.</w:t>
      </w:r>
    </w:p>
    <w:p w:rsidR="00016944" w:rsidRPr="000536AB" w:rsidRDefault="00016944" w:rsidP="004B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016944" w:rsidP="004B4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Учащиеся смогут научиться: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ставить перед собой цели сохранения, формирования и укрепления здоровья;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выражать свою точку зрения с позиции формирования и сохранения физического, психологического и духовно-нравственного здоровья;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моделировать условия, комфортные для общения человека;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lastRenderedPageBreak/>
        <w:t>использовать факторы окружающей среды для сохранения и укрепления психическ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го здоровья;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осуществлять исследовательскую деятельность, фиксировать результаты исследов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ния в виде исследовательских проектов;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осуществлять простейшие психологические исследования с целью самопознания;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различать признаки недружелюбной группы и уметь из нее выйти;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применять навыки межличностной коммуникации;</w:t>
      </w:r>
    </w:p>
    <w:p w:rsidR="00016944" w:rsidRPr="000536AB" w:rsidRDefault="00016944" w:rsidP="004B4E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противостоять физическим и эмоциональным перегрузкам;</w:t>
      </w:r>
    </w:p>
    <w:p w:rsidR="00016944" w:rsidRPr="000536AB" w:rsidRDefault="00016944" w:rsidP="007479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устанавливать контакты с ровесниками при организации совместной</w:t>
      </w:r>
      <w:r w:rsidR="007479CF" w:rsidRPr="000536AB">
        <w:rPr>
          <w:rFonts w:ascii="Times New Roman" w:hAnsi="Times New Roman" w:cs="Times New Roman"/>
          <w:sz w:val="24"/>
          <w:szCs w:val="24"/>
        </w:rPr>
        <w:t xml:space="preserve"> </w:t>
      </w:r>
      <w:r w:rsidRPr="000536A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479CF" w:rsidRPr="000536AB" w:rsidRDefault="007479CF" w:rsidP="007479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016944" w:rsidP="007479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Практический выход деятельности учащихся:</w:t>
      </w:r>
    </w:p>
    <w:p w:rsidR="00D95AAD" w:rsidRPr="000536AB" w:rsidRDefault="00D95AAD" w:rsidP="007479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944" w:rsidRPr="000536AB" w:rsidRDefault="00016944" w:rsidP="004B4E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создание и защита проектов;</w:t>
      </w:r>
    </w:p>
    <w:p w:rsidR="00016944" w:rsidRPr="000536AB" w:rsidRDefault="00016944" w:rsidP="004B4E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создание памяток для учащихся;</w:t>
      </w:r>
    </w:p>
    <w:p w:rsidR="00016944" w:rsidRPr="000536AB" w:rsidRDefault="00016944" w:rsidP="004B4E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организация праздников, посвящённых ЗОЖ;</w:t>
      </w:r>
    </w:p>
    <w:p w:rsidR="00016944" w:rsidRPr="000536AB" w:rsidRDefault="00016944" w:rsidP="004B4E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участие в тренингах.</w:t>
      </w:r>
    </w:p>
    <w:p w:rsidR="007479CF" w:rsidRPr="000536AB" w:rsidRDefault="007479CF" w:rsidP="007479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Default="00016944" w:rsidP="00746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938" w:rsidRDefault="00746938" w:rsidP="00746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938" w:rsidRDefault="00746938" w:rsidP="00746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938">
        <w:rPr>
          <w:rFonts w:ascii="Times New Roman" w:hAnsi="Times New Roman" w:cs="Times New Roman"/>
          <w:b/>
          <w:sz w:val="24"/>
          <w:szCs w:val="24"/>
        </w:rPr>
        <w:t>3. Содержание курса внеурочной деятельности «Мир биологии».</w:t>
      </w:r>
    </w:p>
    <w:p w:rsidR="00746938" w:rsidRPr="00746938" w:rsidRDefault="00746938" w:rsidP="00746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944" w:rsidRPr="000536AB" w:rsidRDefault="00016944" w:rsidP="00D95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Раздел 1. Введение (1 час)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Включает в себя занятия по изучению истории развития науки ана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томии как части би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логии, методов изучения, значения в современном мире. Обсуждаются правила поведения в кабинете биологии. Проводится вводный инструктаж.</w:t>
      </w:r>
    </w:p>
    <w:p w:rsidR="00D95AAD" w:rsidRPr="000536AB" w:rsidRDefault="00D95AAD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016944" w:rsidP="00D95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Раздел 2. Кирпичики жизни (3 часа)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Включает теоретические и практические занятия по изучению строения нейрона и нервной ткани. Учащиеся знакомятся с историей открытия клеточ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ного строения, заслугами великих естествоиспытателей и учёных для разви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тия цитологии. Совершенствуют навыки работы с микроскопом и приготов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ления микропрепаратов. Рассматривают под микроскопом и выявляют черты различия и сходства у клеток разных тканей. Изучают строение нейрона, ви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ды нейронов, строение нервной ткани.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Содержание учебных занятий способствует дальнейшему формиро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ванию у учащихся представлений о клеточном строении организмов, в том числе человека, об особенностях строения, функционирования и значения нервной ткани и нервной системы.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Лабораторная работа «Рассматривание под микроскопом эпите</w:t>
      </w:r>
      <w:r w:rsidRPr="000536AB">
        <w:rPr>
          <w:rFonts w:ascii="Times New Roman" w:hAnsi="Times New Roman" w:cs="Times New Roman"/>
          <w:i/>
          <w:iCs/>
          <w:sz w:val="24"/>
          <w:szCs w:val="24"/>
        </w:rPr>
        <w:softHyphen/>
        <w:t>лиальной, мышечной, костной, нервной ткани».</w:t>
      </w:r>
    </w:p>
    <w:p w:rsidR="001D3371" w:rsidRPr="000536AB" w:rsidRDefault="001D3371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F464C7">
        <w:rPr>
          <w:rFonts w:ascii="Times New Roman" w:hAnsi="Times New Roman" w:cs="Times New Roman"/>
          <w:b/>
          <w:sz w:val="24"/>
          <w:szCs w:val="24"/>
        </w:rPr>
        <w:t xml:space="preserve">Я мыслю - </w:t>
      </w:r>
      <w:proofErr w:type="gramStart"/>
      <w:r w:rsidR="00F464C7">
        <w:rPr>
          <w:rFonts w:ascii="Times New Roman" w:hAnsi="Times New Roman" w:cs="Times New Roman"/>
          <w:b/>
          <w:sz w:val="24"/>
          <w:szCs w:val="24"/>
        </w:rPr>
        <w:t>значит</w:t>
      </w:r>
      <w:proofErr w:type="gramEnd"/>
      <w:r w:rsidR="00F464C7">
        <w:rPr>
          <w:rFonts w:ascii="Times New Roman" w:hAnsi="Times New Roman" w:cs="Times New Roman"/>
          <w:b/>
          <w:sz w:val="24"/>
          <w:szCs w:val="24"/>
        </w:rPr>
        <w:t xml:space="preserve"> я существую (15</w:t>
      </w:r>
      <w:r w:rsidRPr="000536A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Содержание учебных занятий раздела способствует формированию у школьников зн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ний об особенностях высшей нервной деятельности человека, её материальной основе, пр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явлениях, значении для жизни в социуме, для учебной и трудовой деятельности.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Учащиеся познакомятся с понятием «восприятие» (перцепция), важно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стью этого пр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цесса для ориентации человека в окружающем мире. Получат представление о механизме восприятия, сенсорной адаптации, законах орга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низации восприятия, видах восприятия, и</w:t>
      </w:r>
      <w:r w:rsidRPr="000536AB">
        <w:rPr>
          <w:rFonts w:ascii="Times New Roman" w:hAnsi="Times New Roman" w:cs="Times New Roman"/>
          <w:sz w:val="24"/>
          <w:szCs w:val="24"/>
        </w:rPr>
        <w:t>л</w:t>
      </w:r>
      <w:r w:rsidRPr="000536AB">
        <w:rPr>
          <w:rFonts w:ascii="Times New Roman" w:hAnsi="Times New Roman" w:cs="Times New Roman"/>
          <w:sz w:val="24"/>
          <w:szCs w:val="24"/>
        </w:rPr>
        <w:t>люзиях восприятия.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Изу</w:t>
      </w:r>
      <w:r w:rsidR="001D3371" w:rsidRPr="000536AB">
        <w:rPr>
          <w:rFonts w:ascii="Times New Roman" w:hAnsi="Times New Roman" w:cs="Times New Roman"/>
          <w:sz w:val="24"/>
          <w:szCs w:val="24"/>
        </w:rPr>
        <w:t>чение внимания как проявления ВН</w:t>
      </w:r>
      <w:r w:rsidRPr="000536AB">
        <w:rPr>
          <w:rFonts w:ascii="Times New Roman" w:hAnsi="Times New Roman" w:cs="Times New Roman"/>
          <w:sz w:val="24"/>
          <w:szCs w:val="24"/>
        </w:rPr>
        <w:t>Д, его свойств необходимо школьникам для формирования основных компетенций, в первую очередь образовательной, т. к. концентр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ция и устойчивость внимания - важные ус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ловия достижения успеха в любой деятельности. В ходе практической работы познакомятся с приёмами концентрации внимания, управления вниманием.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Значительная часть времени отводится на приобретение знаний о памя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ти, её видах, возможностях, механизмах запоминания, о забывании как пси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 xml:space="preserve">хическом процессе. Учащиеся </w:t>
      </w:r>
      <w:r w:rsidRPr="000536AB">
        <w:rPr>
          <w:rFonts w:ascii="Times New Roman" w:hAnsi="Times New Roman" w:cs="Times New Roman"/>
          <w:sz w:val="24"/>
          <w:szCs w:val="24"/>
        </w:rPr>
        <w:lastRenderedPageBreak/>
        <w:t>приобретут знания о явлении дежавю, о нару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шениях памяти и причинах этого явления. Практические работы помогут учащимся определить свой ведущий тип памяти, приобрести опыт организа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ции запоминания материала. Ребята приобретут навыки правильного запоми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нания, подготовки к экзаменам.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 xml:space="preserve">Работая над проектами </w:t>
      </w:r>
      <w:r w:rsidR="001D3371" w:rsidRPr="000536AB">
        <w:rPr>
          <w:rFonts w:ascii="Times New Roman" w:hAnsi="Times New Roman" w:cs="Times New Roman"/>
          <w:sz w:val="24"/>
          <w:szCs w:val="24"/>
        </w:rPr>
        <w:t>«Фантазёры»,</w:t>
      </w:r>
      <w:r w:rsidRPr="000536AB">
        <w:rPr>
          <w:rFonts w:ascii="Times New Roman" w:hAnsi="Times New Roman" w:cs="Times New Roman"/>
          <w:sz w:val="24"/>
          <w:szCs w:val="24"/>
        </w:rPr>
        <w:t xml:space="preserve"> учащиеся познакомятся с вообра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жением как пс</w:t>
      </w:r>
      <w:r w:rsidRPr="000536AB">
        <w:rPr>
          <w:rFonts w:ascii="Times New Roman" w:hAnsi="Times New Roman" w:cs="Times New Roman"/>
          <w:sz w:val="24"/>
          <w:szCs w:val="24"/>
        </w:rPr>
        <w:t>и</w:t>
      </w:r>
      <w:r w:rsidRPr="000536AB">
        <w:rPr>
          <w:rFonts w:ascii="Times New Roman" w:hAnsi="Times New Roman" w:cs="Times New Roman"/>
          <w:sz w:val="24"/>
          <w:szCs w:val="24"/>
        </w:rPr>
        <w:t>хическим процессом, особенностями воображения, его связью с мышлением, с понятием о репродуктивном и продуктивном вообра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жении, об опасности эскапизма, связи этого явления с возникновением ком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пьютерной зависимости.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Знакомство с мышлением как феноменом психики будет способство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вать формиров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нию образовательной компетенции школьников. Вербальное, образное, символическое мышление, абстрактное мышление, инструменты мышления и его парадоксы - важные с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ставляющие мыслительного процес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са, необходимые для приобретения теоретических и практических знаний. Понятие об алгоритме, знание эвристических приёмов будут спосо</w:t>
      </w:r>
      <w:r w:rsidRPr="000536AB">
        <w:rPr>
          <w:rFonts w:ascii="Times New Roman" w:hAnsi="Times New Roman" w:cs="Times New Roman"/>
          <w:sz w:val="24"/>
          <w:szCs w:val="24"/>
        </w:rPr>
        <w:t>б</w:t>
      </w:r>
      <w:r w:rsidRPr="000536AB">
        <w:rPr>
          <w:rFonts w:ascii="Times New Roman" w:hAnsi="Times New Roman" w:cs="Times New Roman"/>
          <w:sz w:val="24"/>
          <w:szCs w:val="24"/>
        </w:rPr>
        <w:t xml:space="preserve">ствовать формированию универсальных учебных </w:t>
      </w:r>
      <w:r w:rsidR="001D3371" w:rsidRPr="000536AB">
        <w:rPr>
          <w:rFonts w:ascii="Times New Roman" w:hAnsi="Times New Roman" w:cs="Times New Roman"/>
          <w:sz w:val="24"/>
          <w:szCs w:val="24"/>
        </w:rPr>
        <w:t>действий учащихся. Метапредмет</w:t>
      </w:r>
      <w:r w:rsidRPr="000536AB">
        <w:rPr>
          <w:rFonts w:ascii="Times New Roman" w:hAnsi="Times New Roman" w:cs="Times New Roman"/>
          <w:sz w:val="24"/>
          <w:szCs w:val="24"/>
        </w:rPr>
        <w:t>ные навыки учащихся включают способност</w:t>
      </w:r>
      <w:r w:rsidR="001D3371" w:rsidRPr="000536AB">
        <w:rPr>
          <w:rFonts w:ascii="Times New Roman" w:hAnsi="Times New Roman" w:cs="Times New Roman"/>
          <w:sz w:val="24"/>
          <w:szCs w:val="24"/>
        </w:rPr>
        <w:t>ь к рефлексии, т. е</w:t>
      </w:r>
      <w:r w:rsidRPr="000536AB">
        <w:rPr>
          <w:rFonts w:ascii="Times New Roman" w:hAnsi="Times New Roman" w:cs="Times New Roman"/>
          <w:sz w:val="24"/>
          <w:szCs w:val="24"/>
        </w:rPr>
        <w:t>. овладение особым навыком, к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торый заключается в умении осознавать направленность внимания, отслеживать свое псих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логическое состояние, ощущения и мысли, любое размышление личности, которое напра</w:t>
      </w:r>
      <w:r w:rsidRPr="000536AB">
        <w:rPr>
          <w:rFonts w:ascii="Times New Roman" w:hAnsi="Times New Roman" w:cs="Times New Roman"/>
          <w:sz w:val="24"/>
          <w:szCs w:val="24"/>
        </w:rPr>
        <w:t>в</w:t>
      </w:r>
      <w:r w:rsidRPr="000536AB">
        <w:rPr>
          <w:rFonts w:ascii="Times New Roman" w:hAnsi="Times New Roman" w:cs="Times New Roman"/>
          <w:sz w:val="24"/>
          <w:szCs w:val="24"/>
        </w:rPr>
        <w:t>лено на самоанализ. Формиро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вание навыков рефлексивной деятельности предусмотрено на практическом занятии (тренинге).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 данном разделе планируется проведение практических работ и тре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нингов, работа над проектами и их защита.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«Тест для проверки внимания "Корректурная проба "».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«Тест на определение ведущего типа памяти».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«Исследование опосредованного запоминания».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«Исследование преобладающего типа запомина</w:t>
      </w:r>
      <w:r w:rsidRPr="000536AB">
        <w:rPr>
          <w:rFonts w:ascii="Times New Roman" w:hAnsi="Times New Roman" w:cs="Times New Roman"/>
          <w:i/>
          <w:iCs/>
          <w:sz w:val="24"/>
          <w:szCs w:val="24"/>
        </w:rPr>
        <w:softHyphen/>
        <w:t>ния».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«Определение типов мышления и уровня креа</w:t>
      </w:r>
      <w:r w:rsidRPr="000536AB">
        <w:rPr>
          <w:rFonts w:ascii="Times New Roman" w:hAnsi="Times New Roman" w:cs="Times New Roman"/>
          <w:i/>
          <w:iCs/>
          <w:sz w:val="24"/>
          <w:szCs w:val="24"/>
        </w:rPr>
        <w:softHyphen/>
        <w:t>тивности».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Тренинговое занятие «Развитие творческого воображения».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Тренинг «Я и мой внутренний мир. Самопознани</w:t>
      </w:r>
      <w:r w:rsidR="001D3371" w:rsidRPr="000536AB">
        <w:rPr>
          <w:rFonts w:ascii="Times New Roman" w:hAnsi="Times New Roman" w:cs="Times New Roman"/>
          <w:i/>
          <w:iCs/>
          <w:sz w:val="24"/>
          <w:szCs w:val="24"/>
        </w:rPr>
        <w:t>е. Самоосмысление. Самопринятие</w:t>
      </w:r>
      <w:r w:rsidRPr="000536AB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Защита проектов «Фантазёры».</w:t>
      </w:r>
    </w:p>
    <w:p w:rsidR="001D3371" w:rsidRPr="000536AB" w:rsidRDefault="001D337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Раздел 4. Я и другие (5 часов)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Содержание раздела создаёт условия для формирования представлений у школьников об особенностях внутреннего мира человека, эмоциях, темпе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раменте, характере, способн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стях и одарённости человека.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 жизни людей эмоции выполняют следующие основные функции: коммуникативную, мотивационную, регулирующую, сигнальную и предохра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нительную, поэтому знания о них помогут в формировании коммуникативной компетенции, способности к само- и взаим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оценке школьников. Учащиеся приобретут знания о физиологии эмоций, их влиянии на пс</w:t>
      </w:r>
      <w:r w:rsidRPr="000536AB">
        <w:rPr>
          <w:rFonts w:ascii="Times New Roman" w:hAnsi="Times New Roman" w:cs="Times New Roman"/>
          <w:sz w:val="24"/>
          <w:szCs w:val="24"/>
        </w:rPr>
        <w:t>и</w:t>
      </w:r>
      <w:r w:rsidRPr="000536AB">
        <w:rPr>
          <w:rFonts w:ascii="Times New Roman" w:hAnsi="Times New Roman" w:cs="Times New Roman"/>
          <w:sz w:val="24"/>
          <w:szCs w:val="24"/>
        </w:rPr>
        <w:t>хическое и физи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ческое здоровье человека. Формированию положительной Я-концепции по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может знакомство с возрастными этапами жизни человека и особенностями самооценки на каждом этапе, с составляющими понятия «Я».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Для успешной социализации учащихся необходимо овладение ими зна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ниями о типах ВНД, темпераментах, характере, психологической совмести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мости, психологических разл</w:t>
      </w:r>
      <w:r w:rsidRPr="000536AB">
        <w:rPr>
          <w:rFonts w:ascii="Times New Roman" w:hAnsi="Times New Roman" w:cs="Times New Roman"/>
          <w:sz w:val="24"/>
          <w:szCs w:val="24"/>
        </w:rPr>
        <w:t>и</w:t>
      </w:r>
      <w:r w:rsidRPr="000536AB">
        <w:rPr>
          <w:rFonts w:ascii="Times New Roman" w:hAnsi="Times New Roman" w:cs="Times New Roman"/>
          <w:sz w:val="24"/>
          <w:szCs w:val="24"/>
        </w:rPr>
        <w:t>чиях полов, изменении темперамента. Эти зна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ния учащиеся приобретут в процессе работы над проектами «Говорящие чер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ты», «Левые и правые», «Кто я такой», «Наследие предков или заслуга воспи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тателей?», «Как вырастить гения» и пр. В ходе работы над проектами уча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щиеся развивают навыки исследовательской деятельности, формируют свою коммуникати</w:t>
      </w:r>
      <w:r w:rsidRPr="000536AB">
        <w:rPr>
          <w:rFonts w:ascii="Times New Roman" w:hAnsi="Times New Roman" w:cs="Times New Roman"/>
          <w:sz w:val="24"/>
          <w:szCs w:val="24"/>
        </w:rPr>
        <w:t>в</w:t>
      </w:r>
      <w:r w:rsidRPr="000536AB">
        <w:rPr>
          <w:rFonts w:ascii="Times New Roman" w:hAnsi="Times New Roman" w:cs="Times New Roman"/>
          <w:sz w:val="24"/>
          <w:szCs w:val="24"/>
        </w:rPr>
        <w:t>ную компетенцию, учатся организовывать учебное сотрудниче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ство со сверстниками и пед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гогом. Защита проектов помогает закрепить на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выки ведения дискуссии и использования р</w:t>
      </w:r>
      <w:r w:rsidRPr="000536AB">
        <w:rPr>
          <w:rFonts w:ascii="Times New Roman" w:hAnsi="Times New Roman" w:cs="Times New Roman"/>
          <w:sz w:val="24"/>
          <w:szCs w:val="24"/>
        </w:rPr>
        <w:t>е</w:t>
      </w:r>
      <w:r w:rsidRPr="000536AB">
        <w:rPr>
          <w:rFonts w:ascii="Times New Roman" w:hAnsi="Times New Roman" w:cs="Times New Roman"/>
          <w:sz w:val="24"/>
          <w:szCs w:val="24"/>
        </w:rPr>
        <w:t>чевых средств для аргументации своих взглядов.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«Определение темперамента подростка».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«Экстраверт или интроверт? Особенности ха</w:t>
      </w:r>
      <w:r w:rsidRPr="000536AB">
        <w:rPr>
          <w:rFonts w:ascii="Times New Roman" w:hAnsi="Times New Roman" w:cs="Times New Roman"/>
          <w:i/>
          <w:iCs/>
          <w:sz w:val="24"/>
          <w:szCs w:val="24"/>
        </w:rPr>
        <w:softHyphen/>
        <w:t>рактера».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Защита проектов «Говорящие черты», «Левые и правые», «Кто я та</w:t>
      </w:r>
      <w:r w:rsidRPr="000536AB">
        <w:rPr>
          <w:rFonts w:ascii="Times New Roman" w:hAnsi="Times New Roman" w:cs="Times New Roman"/>
          <w:i/>
          <w:iCs/>
          <w:sz w:val="24"/>
          <w:szCs w:val="24"/>
        </w:rPr>
        <w:softHyphen/>
        <w:t>кой», «Наследие предков или заслуга воспитателей?», «Как вырастить ге</w:t>
      </w:r>
      <w:r w:rsidRPr="000536AB">
        <w:rPr>
          <w:rFonts w:ascii="Times New Roman" w:hAnsi="Times New Roman" w:cs="Times New Roman"/>
          <w:i/>
          <w:iCs/>
          <w:sz w:val="24"/>
          <w:szCs w:val="24"/>
        </w:rPr>
        <w:softHyphen/>
        <w:t>ния».</w:t>
      </w:r>
    </w:p>
    <w:p w:rsidR="001D3371" w:rsidRPr="000536AB" w:rsidRDefault="001D337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71" w:rsidRPr="000536AB" w:rsidRDefault="001D3371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016944" w:rsidP="001D3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Раздел 5. Человек среди людей (8 часов)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Содержание раздела способствует дальнейшему формированию у школьников комм</w:t>
      </w:r>
      <w:r w:rsidRPr="000536AB">
        <w:rPr>
          <w:rFonts w:ascii="Times New Roman" w:hAnsi="Times New Roman" w:cs="Times New Roman"/>
          <w:sz w:val="24"/>
          <w:szCs w:val="24"/>
        </w:rPr>
        <w:t>у</w:t>
      </w:r>
      <w:r w:rsidRPr="000536AB">
        <w:rPr>
          <w:rFonts w:ascii="Times New Roman" w:hAnsi="Times New Roman" w:cs="Times New Roman"/>
          <w:sz w:val="24"/>
          <w:szCs w:val="24"/>
        </w:rPr>
        <w:t>никативной компет</w:t>
      </w:r>
      <w:r w:rsidR="001D3371" w:rsidRPr="000536AB">
        <w:rPr>
          <w:rFonts w:ascii="Times New Roman" w:hAnsi="Times New Roman" w:cs="Times New Roman"/>
          <w:sz w:val="24"/>
          <w:szCs w:val="24"/>
        </w:rPr>
        <w:t>ентности и положительной Я-концепции, самосознания и самоприня</w:t>
      </w:r>
      <w:r w:rsidRPr="000536AB">
        <w:rPr>
          <w:rFonts w:ascii="Times New Roman" w:hAnsi="Times New Roman" w:cs="Times New Roman"/>
          <w:sz w:val="24"/>
          <w:szCs w:val="24"/>
        </w:rPr>
        <w:t>тия через освоение азов психологии об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щения.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Теоретические знания о значении общения, эффекте присутствия, ви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дах, стилях общ</w:t>
      </w:r>
      <w:r w:rsidRPr="000536AB">
        <w:rPr>
          <w:rFonts w:ascii="Times New Roman" w:hAnsi="Times New Roman" w:cs="Times New Roman"/>
          <w:sz w:val="24"/>
          <w:szCs w:val="24"/>
        </w:rPr>
        <w:t>е</w:t>
      </w:r>
      <w:r w:rsidRPr="000536AB">
        <w:rPr>
          <w:rFonts w:ascii="Times New Roman" w:hAnsi="Times New Roman" w:cs="Times New Roman"/>
          <w:sz w:val="24"/>
          <w:szCs w:val="24"/>
        </w:rPr>
        <w:t>ния, коммуникативных стратегиях, правилах, этикете обще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ния закрепляются в ходе практ</w:t>
      </w:r>
      <w:r w:rsidRPr="000536AB">
        <w:rPr>
          <w:rFonts w:ascii="Times New Roman" w:hAnsi="Times New Roman" w:cs="Times New Roman"/>
          <w:sz w:val="24"/>
          <w:szCs w:val="24"/>
        </w:rPr>
        <w:t>и</w:t>
      </w:r>
      <w:r w:rsidRPr="000536AB">
        <w:rPr>
          <w:rFonts w:ascii="Times New Roman" w:hAnsi="Times New Roman" w:cs="Times New Roman"/>
          <w:sz w:val="24"/>
          <w:szCs w:val="24"/>
        </w:rPr>
        <w:t>ческих занятий и тренингов.</w:t>
      </w:r>
    </w:p>
    <w:p w:rsidR="00016944" w:rsidRPr="000536AB" w:rsidRDefault="00016944" w:rsidP="001D3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Изучение материала данного раздела позволит учащимся приобрести знания о барьерах в общении, препятствиях, мешающих нормальным взаимо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отношениям, об управлении сво</w:t>
      </w:r>
      <w:r w:rsidRPr="000536AB">
        <w:rPr>
          <w:rFonts w:ascii="Times New Roman" w:hAnsi="Times New Roman" w:cs="Times New Roman"/>
          <w:sz w:val="24"/>
          <w:szCs w:val="24"/>
        </w:rPr>
        <w:t>и</w:t>
      </w:r>
      <w:r w:rsidRPr="000536AB">
        <w:rPr>
          <w:rFonts w:ascii="Times New Roman" w:hAnsi="Times New Roman" w:cs="Times New Roman"/>
          <w:sz w:val="24"/>
          <w:szCs w:val="24"/>
        </w:rPr>
        <w:t>ми эмоциями и чувствами, о способах и приёмах конструктивного выражения негативных чувств. Поскольку в подро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стковом возрасте ведущей является коммуникативная деятел</w:t>
      </w:r>
      <w:r w:rsidRPr="000536AB">
        <w:rPr>
          <w:rFonts w:ascii="Times New Roman" w:hAnsi="Times New Roman" w:cs="Times New Roman"/>
          <w:sz w:val="24"/>
          <w:szCs w:val="24"/>
        </w:rPr>
        <w:t>ь</w:t>
      </w:r>
      <w:r w:rsidRPr="000536AB">
        <w:rPr>
          <w:rFonts w:ascii="Times New Roman" w:hAnsi="Times New Roman" w:cs="Times New Roman"/>
          <w:sz w:val="24"/>
          <w:szCs w:val="24"/>
        </w:rPr>
        <w:t>ность, знание правил эмпатического слушания, приёмов расположения к себе, умение конст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руктивного разрешения конфликтов актуальны.</w:t>
      </w:r>
    </w:p>
    <w:p w:rsidR="00016944" w:rsidRPr="000536AB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Учащиеся приобретут знания, связанные с социально-психологическими особенност</w:t>
      </w:r>
      <w:r w:rsidRPr="000536AB">
        <w:rPr>
          <w:rFonts w:ascii="Times New Roman" w:hAnsi="Times New Roman" w:cs="Times New Roman"/>
          <w:sz w:val="24"/>
          <w:szCs w:val="24"/>
        </w:rPr>
        <w:t>я</w:t>
      </w:r>
      <w:r w:rsidRPr="000536AB">
        <w:rPr>
          <w:rFonts w:ascii="Times New Roman" w:hAnsi="Times New Roman" w:cs="Times New Roman"/>
          <w:sz w:val="24"/>
          <w:szCs w:val="24"/>
        </w:rPr>
        <w:t>ми взаимодействия людей в малой группе, необходимые для раз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вития навыков уверенного отказа, овладеют приёмами противостояния давле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нию.</w:t>
      </w:r>
    </w:p>
    <w:p w:rsidR="00016944" w:rsidRPr="000536AB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«Исследование уровня эмпатийных тенденций».</w:t>
      </w:r>
    </w:p>
    <w:p w:rsidR="00016944" w:rsidRPr="000536AB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 «Ваша коммуникативная толерантность».</w:t>
      </w:r>
    </w:p>
    <w:p w:rsidR="00016944" w:rsidRPr="000536AB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Социально-психологический тренинг эффективного общения.</w:t>
      </w:r>
    </w:p>
    <w:p w:rsidR="00D70A06" w:rsidRPr="000536AB" w:rsidRDefault="00D70A06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016944" w:rsidP="00D7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Раздел 6. С</w:t>
      </w:r>
      <w:r w:rsidR="001102FD">
        <w:rPr>
          <w:rFonts w:ascii="Times New Roman" w:hAnsi="Times New Roman" w:cs="Times New Roman"/>
          <w:b/>
          <w:sz w:val="24"/>
          <w:szCs w:val="24"/>
        </w:rPr>
        <w:t>амопознание и личностный рост (1 час</w:t>
      </w:r>
      <w:r w:rsidRPr="000536AB">
        <w:rPr>
          <w:rFonts w:ascii="Times New Roman" w:hAnsi="Times New Roman" w:cs="Times New Roman"/>
          <w:b/>
          <w:sz w:val="24"/>
          <w:szCs w:val="24"/>
        </w:rPr>
        <w:t>)</w:t>
      </w:r>
    </w:p>
    <w:p w:rsidR="00016944" w:rsidRPr="000536AB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Содержание заключительного раздела способствует принятию учащи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мися положения, что самопознание и личностный рост являются составными частями процесса саморазвития, личностного самосовершенствования чело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века, актуализации и реализации его устремлений, раскрытия внутренних по</w:t>
      </w:r>
      <w:r w:rsidRPr="000536AB">
        <w:rPr>
          <w:rFonts w:ascii="Times New Roman" w:hAnsi="Times New Roman" w:cs="Times New Roman"/>
          <w:sz w:val="24"/>
          <w:szCs w:val="24"/>
        </w:rPr>
        <w:softHyphen/>
        <w:t>тенциалов.</w:t>
      </w:r>
    </w:p>
    <w:p w:rsidR="00016944" w:rsidRPr="000536AB" w:rsidRDefault="00016944" w:rsidP="00D7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i/>
          <w:iCs/>
          <w:sz w:val="24"/>
          <w:szCs w:val="24"/>
        </w:rPr>
        <w:t>Тренинг личностного роста для подростков «Пойми себя».</w:t>
      </w:r>
    </w:p>
    <w:p w:rsidR="00D70A06" w:rsidRPr="000536AB" w:rsidRDefault="00D70A06" w:rsidP="00D70A0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D70A06" w:rsidRPr="000536AB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0536AB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0536AB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0536AB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0536AB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0536AB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0536AB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A06" w:rsidRPr="000536AB" w:rsidRDefault="00D70A06" w:rsidP="00D70A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4AD4" w:rsidRPr="000536AB" w:rsidRDefault="00D04AD4" w:rsidP="00D04A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D04AD4" w:rsidRPr="000536AB" w:rsidSect="00746938">
          <w:footerReference w:type="default" r:id="rId9"/>
          <w:pgSz w:w="11909" w:h="16834"/>
          <w:pgMar w:top="851" w:right="851" w:bottom="851" w:left="1418" w:header="0" w:footer="0" w:gutter="0"/>
          <w:cols w:space="720"/>
          <w:noEndnote/>
          <w:docGrid w:linePitch="360"/>
        </w:sectPr>
      </w:pPr>
    </w:p>
    <w:p w:rsidR="00C4040B" w:rsidRPr="000536AB" w:rsidRDefault="00D04AD4" w:rsidP="00D04A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</w:t>
      </w:r>
      <w:r w:rsidR="00EE625C"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</w:t>
      </w:r>
      <w:r w:rsidR="00C4040B"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ПЛАНИРОВАНИЕ</w:t>
      </w:r>
      <w:r w:rsidR="0011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«Мир биологии».8 класс. 2019 – 2020 учебный год</w:t>
      </w:r>
    </w:p>
    <w:p w:rsidR="00923A2E" w:rsidRPr="000536AB" w:rsidRDefault="00923A2E" w:rsidP="00923A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1275"/>
        <w:gridCol w:w="6804"/>
      </w:tblGrid>
      <w:tr w:rsidR="006A308F" w:rsidRPr="000536AB" w:rsidTr="00E954F4">
        <w:trPr>
          <w:cantSplit/>
          <w:trHeight w:val="570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:rsidR="006A308F" w:rsidRPr="000536AB" w:rsidRDefault="006A308F" w:rsidP="00D04AD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75" w:type="dxa"/>
            <w:gridSpan w:val="2"/>
          </w:tcPr>
          <w:p w:rsidR="006A308F" w:rsidRPr="000536AB" w:rsidRDefault="006A308F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6A308F" w:rsidRPr="000536AB" w:rsidRDefault="006A308F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6A308F" w:rsidRPr="000536AB" w:rsidTr="006A308F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textDirection w:val="btLr"/>
          </w:tcPr>
          <w:p w:rsidR="006A308F" w:rsidRPr="000536AB" w:rsidRDefault="006A308F" w:rsidP="00D04AD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A308F" w:rsidRPr="000536AB" w:rsidRDefault="006A308F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275" w:type="dxa"/>
          </w:tcPr>
          <w:p w:rsidR="006A308F" w:rsidRPr="000536AB" w:rsidRDefault="006A308F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804" w:type="dxa"/>
            <w:vMerge/>
            <w:shd w:val="clear" w:color="auto" w:fill="auto"/>
          </w:tcPr>
          <w:p w:rsidR="006A308F" w:rsidRPr="000536AB" w:rsidRDefault="006A308F" w:rsidP="00D0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71DF9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A7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Введение(1час</w:t>
            </w:r>
            <w:proofErr w:type="gramStart"/>
            <w:r w:rsidRPr="0005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стория развития науки анатомии как части биологии, методы изуче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ния. Правила поведения в к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бинете биологии.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08F" w:rsidRPr="000536AB" w:rsidRDefault="006A308F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71DF9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Кирпичики жизни (3 часа</w:t>
            </w:r>
            <w:proofErr w:type="gramStart"/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снова основ - клетка. Особенно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строения тканей тела человека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08F" w:rsidRPr="000536AB" w:rsidRDefault="006A308F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71DF9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нейрона, виды нейронов. Нервная ткань и её особе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6A308F" w:rsidRPr="000536AB" w:rsidTr="006A308F">
        <w:trPr>
          <w:cantSplit/>
          <w:trHeight w:val="1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08F" w:rsidRPr="000536AB" w:rsidRDefault="006A308F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71DF9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92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Нервная система человека. Голов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мозг. Кора больших п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луша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рий-основа ВНД.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F46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мыслю - значит я существую (15</w:t>
            </w: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  <w:proofErr w:type="gramStart"/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собенности высшей нервной дея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тельности человека, её материаль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ная основа, проявления, значение для жизни в соц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уме, для учебной и трудовой деятельности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Восприятие (перцепция), важность этого процесса для орие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тации че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ловека в окружающем мире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Законы организации восприятия</w:t>
            </w:r>
          </w:p>
        </w:tc>
      </w:tr>
      <w:tr w:rsidR="00671DF9" w:rsidRPr="000536AB" w:rsidTr="009D5B59">
        <w:trPr>
          <w:cantSplit/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Внимание. Свойства внимания, управление вниманием</w:t>
            </w:r>
          </w:p>
        </w:tc>
      </w:tr>
      <w:tr w:rsidR="00671DF9" w:rsidRPr="000536AB" w:rsidTr="009D5B59">
        <w:trPr>
          <w:cantSplit/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Внимание. Свойства внимания, управление вниманием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Память, её виды, возможности, ме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ханизмы запоминания, заб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</w:t>
            </w:r>
          </w:p>
        </w:tc>
      </w:tr>
      <w:tr w:rsidR="00671DF9" w:rsidRPr="000536AB" w:rsidTr="009921C7">
        <w:trPr>
          <w:cantSplit/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67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Ведущий тип памяти.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DF9" w:rsidRPr="000536AB" w:rsidTr="009921C7">
        <w:trPr>
          <w:cantSplit/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апоминание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1DF9" w:rsidRPr="000536AB" w:rsidTr="009921C7">
        <w:trPr>
          <w:cantSplit/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перативная память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запоминания. Как гото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виться к экзаменам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Воображение, виды и значение. Продуктивное и репродукти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воображение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Обязанности воображения, развитие воображения, эскапизм и профилак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тика компьютерной зависимости</w:t>
            </w:r>
          </w:p>
        </w:tc>
      </w:tr>
      <w:tr w:rsidR="00671DF9" w:rsidRPr="000536AB" w:rsidTr="00DB18CC">
        <w:trPr>
          <w:cantSplit/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DF9" w:rsidRPr="000536AB" w:rsidRDefault="00671DF9" w:rsidP="0067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Мышление и его виды. Стили мыш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ления. </w:t>
            </w:r>
          </w:p>
        </w:tc>
      </w:tr>
      <w:tr w:rsidR="00671DF9" w:rsidRPr="000536AB" w:rsidTr="00DB18CC">
        <w:trPr>
          <w:cantSplit/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DF9" w:rsidRPr="000536AB" w:rsidRDefault="00671DF9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и комплекс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проблем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A308F" w:rsidRPr="000536AB" w:rsidRDefault="001102FD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6A308F" w:rsidRPr="000536AB" w:rsidRDefault="006A308F" w:rsidP="00BE7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 и её значение</w:t>
            </w:r>
          </w:p>
          <w:p w:rsidR="006A308F" w:rsidRPr="000536AB" w:rsidRDefault="006A308F" w:rsidP="00BE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08F" w:rsidRPr="000536AB" w:rsidTr="006A308F">
        <w:trPr>
          <w:cantSplit/>
          <w:trHeight w:val="5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A308F" w:rsidRPr="000536AB" w:rsidRDefault="006A308F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5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Я и другие (6 часа</w:t>
            </w:r>
            <w:proofErr w:type="gramStart"/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моции и чувства. Основные</w:t>
            </w:r>
            <w:r w:rsidRPr="0005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моции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Истоки настроения и эмоции. Мотивация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Темперамент и характер. Типы темперамента. Психологич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ские отличия полов</w:t>
            </w:r>
          </w:p>
        </w:tc>
      </w:tr>
      <w:tr w:rsidR="006A308F" w:rsidRPr="000536AB" w:rsidTr="006A308F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Многогранность характера</w:t>
            </w:r>
          </w:p>
        </w:tc>
      </w:tr>
      <w:tr w:rsidR="00671DF9" w:rsidRPr="000536AB" w:rsidTr="00313E22">
        <w:trPr>
          <w:cantSplit/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67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Темперамент и характер, значе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учета темперамента при ор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ганизации сотрудничества. </w:t>
            </w:r>
          </w:p>
        </w:tc>
      </w:tr>
      <w:tr w:rsidR="00671DF9" w:rsidRPr="000536AB" w:rsidTr="00313E22">
        <w:trPr>
          <w:cantSplit/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хологическая совместимость</w:t>
            </w:r>
          </w:p>
        </w:tc>
      </w:tr>
      <w:tr w:rsidR="006A308F" w:rsidRPr="000536AB" w:rsidTr="006A308F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Человек среди людей (8 часов</w:t>
            </w:r>
            <w:proofErr w:type="gramStart"/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 отношений. Эффект присутствия.</w:t>
            </w:r>
          </w:p>
        </w:tc>
      </w:tr>
      <w:tr w:rsidR="006A308F" w:rsidRPr="000536AB" w:rsidTr="006A308F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стили общения.</w:t>
            </w:r>
          </w:p>
        </w:tc>
      </w:tr>
      <w:tr w:rsidR="006A308F" w:rsidRPr="000536AB" w:rsidTr="006A308F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Грамматика отношений. Коммуникативные стратегии.</w:t>
            </w:r>
          </w:p>
        </w:tc>
      </w:tr>
      <w:tr w:rsidR="006A308F" w:rsidRPr="000536AB" w:rsidTr="006A308F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общения. Социальная дистанция.</w:t>
            </w:r>
          </w:p>
        </w:tc>
      </w:tr>
      <w:tr w:rsidR="006A308F" w:rsidRPr="000536AB" w:rsidTr="006A308F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Стратегия конфликта. Поведение в конфликтной ситуации.</w:t>
            </w:r>
          </w:p>
        </w:tc>
      </w:tr>
      <w:tr w:rsidR="00671DF9" w:rsidRPr="000536AB" w:rsidTr="0005551B">
        <w:trPr>
          <w:cantSplit/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Социально-психологический тренинг эффективного общения</w:t>
            </w:r>
          </w:p>
        </w:tc>
      </w:tr>
      <w:tr w:rsidR="00671DF9" w:rsidRPr="000536AB" w:rsidTr="0005551B">
        <w:trPr>
          <w:cantSplit/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Социально-психологический тренинг эффективного общения</w:t>
            </w:r>
          </w:p>
        </w:tc>
      </w:tr>
      <w:tr w:rsidR="00671DF9" w:rsidRPr="000536AB" w:rsidTr="0005551B">
        <w:trPr>
          <w:cantSplit/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DF9" w:rsidRPr="000536AB" w:rsidRDefault="00671DF9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Социально-психологический тренинг эффективного общения</w:t>
            </w:r>
          </w:p>
        </w:tc>
      </w:tr>
      <w:tr w:rsidR="006A308F" w:rsidRPr="000536AB" w:rsidTr="006A308F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</w:t>
            </w:r>
            <w:r w:rsidR="0011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амопознание и личностный рост (1</w:t>
            </w: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</w:t>
            </w:r>
            <w:r w:rsidR="0011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53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67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53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самосовершенствование человека</w:t>
            </w:r>
          </w:p>
        </w:tc>
      </w:tr>
      <w:tr w:rsidR="006A308F" w:rsidRPr="000536AB" w:rsidTr="006A308F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6A308F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08F" w:rsidRPr="000536AB" w:rsidRDefault="001102FD" w:rsidP="0089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D04AD4" w:rsidRPr="000536AB" w:rsidRDefault="00D04AD4" w:rsidP="00D04A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040B" w:rsidRPr="000536AB" w:rsidRDefault="00C4040B" w:rsidP="00CC6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9B" w:rsidRPr="000536AB" w:rsidRDefault="00CC6B9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01694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08F" w:rsidRDefault="006A308F" w:rsidP="006A308F">
      <w:pPr>
        <w:ind w:left="360"/>
        <w:jc w:val="center"/>
        <w:rPr>
          <w:b/>
          <w:sz w:val="28"/>
          <w:szCs w:val="28"/>
        </w:rPr>
      </w:pPr>
    </w:p>
    <w:p w:rsidR="006A308F" w:rsidRPr="00671DF9" w:rsidRDefault="006A308F" w:rsidP="006A308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8F" w:rsidRPr="00671DF9" w:rsidRDefault="006A308F" w:rsidP="006A308F">
      <w:pPr>
        <w:spacing w:after="200" w:line="276" w:lineRule="auto"/>
        <w:ind w:right="-61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671DF9">
        <w:rPr>
          <w:rFonts w:ascii="Times New Roman" w:hAnsi="Times New Roman" w:cs="Times New Roman"/>
          <w:sz w:val="24"/>
          <w:szCs w:val="24"/>
          <w:lang w:bidi="en-US"/>
        </w:rPr>
        <w:t>СОГЛАСОВАНО</w:t>
      </w:r>
    </w:p>
    <w:p w:rsidR="006A308F" w:rsidRPr="00671DF9" w:rsidRDefault="006A308F" w:rsidP="006A308F">
      <w:pPr>
        <w:spacing w:after="200" w:line="276" w:lineRule="auto"/>
        <w:ind w:right="-61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671DF9">
        <w:rPr>
          <w:rFonts w:ascii="Times New Roman" w:hAnsi="Times New Roman" w:cs="Times New Roman"/>
          <w:sz w:val="24"/>
          <w:szCs w:val="24"/>
          <w:lang w:bidi="en-US"/>
        </w:rPr>
        <w:t>Заместитель директора по УВР</w:t>
      </w:r>
    </w:p>
    <w:p w:rsidR="006A308F" w:rsidRPr="00671DF9" w:rsidRDefault="006A308F" w:rsidP="006A308F">
      <w:pPr>
        <w:spacing w:after="200" w:line="276" w:lineRule="auto"/>
        <w:ind w:right="-61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671DF9">
        <w:rPr>
          <w:rFonts w:ascii="Times New Roman" w:hAnsi="Times New Roman" w:cs="Times New Roman"/>
          <w:sz w:val="24"/>
          <w:szCs w:val="24"/>
          <w:lang w:bidi="en-US"/>
        </w:rPr>
        <w:t>________________Рябцева И. И</w:t>
      </w:r>
    </w:p>
    <w:p w:rsidR="006A308F" w:rsidRPr="00671DF9" w:rsidRDefault="006A308F" w:rsidP="006A308F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F9">
        <w:rPr>
          <w:rFonts w:ascii="Times New Roman" w:hAnsi="Times New Roman" w:cs="Times New Roman"/>
          <w:sz w:val="24"/>
          <w:szCs w:val="24"/>
          <w:lang w:bidi="en-US"/>
        </w:rPr>
        <w:t>___________________201___года</w:t>
      </w:r>
    </w:p>
    <w:p w:rsidR="00E3633B" w:rsidRPr="000536AB" w:rsidRDefault="00E3633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633B" w:rsidRPr="000536AB" w:rsidSect="00746938">
          <w:pgSz w:w="11909" w:h="16834"/>
          <w:pgMar w:top="851" w:right="851" w:bottom="851" w:left="1418" w:header="0" w:footer="0" w:gutter="0"/>
          <w:cols w:space="720"/>
          <w:noEndnote/>
          <w:docGrid w:linePitch="360"/>
        </w:sectPr>
      </w:pPr>
    </w:p>
    <w:p w:rsidR="00016944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Тесты-упражнения на развитие творческого воображения</w:t>
      </w: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Воображение — это важнейшая сторона нашей жизни. Воображение часто называют фантазией. Представьте на минуту, что человек не обладал бы фантазией. Мы лишились бы почти всех научных открытий и произведений искусства. Дети не услышали бы сказок и не смогли бы играть во многие игры. А как они смогли бы усваивать школьную программу без воображения? Проще сказать — лишите человека фантазии и прогресс остановится! Значит воображение, фантазия являются высшей и необходимейшей способностью человека. Вместе с тем именно эта способность нуждается в особой заботе в плане развития. А развивается она особенно интенсивно в возрасте от 5 до 15 лет. И если в этот период воображение специально не развивать, в последующем наступает быстрое снижение активности этой функции. Вместе с уменьшением способности фантазир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вать у человека обедняется личность, снижаются возможности творческого мышления, гаснет интерес к искусству и науке.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Воображение характеризуется активностью, действенностью. Основная его задача -представление ожидаемого результата до его осуществления. С помощью воображения у нас формируется образ никогда не существовавшего или не существующего в данный момент объекта, ситуации, условий. Воображение, фантазия должны способствовать лучшему познанию окружающего мира, самораскрытию и самосовершенствованию личности, а не перерастать в пассивную мечтательность.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Никакая творческая деятельность невозможна без фантазии, воображения.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Предлагаемый материал можно органично включить в учебный процесс, в виде пятиминуток на занятии, как материал входного контроля на в</w:t>
      </w:r>
      <w:r w:rsidRPr="000536AB">
        <w:rPr>
          <w:rFonts w:ascii="Times New Roman" w:hAnsi="Times New Roman" w:cs="Times New Roman"/>
          <w:sz w:val="24"/>
          <w:szCs w:val="24"/>
        </w:rPr>
        <w:t>ы</w:t>
      </w:r>
      <w:r w:rsidRPr="000536AB">
        <w:rPr>
          <w:rFonts w:ascii="Times New Roman" w:hAnsi="Times New Roman" w:cs="Times New Roman"/>
          <w:sz w:val="24"/>
          <w:szCs w:val="24"/>
        </w:rPr>
        <w:t>явление уровня развития воображения.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Кроме того, все описанные приемы могут использоваться в игровой деятельности подростков, в организации их досуга, что создает особый эм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циональный настрой, способствующий развитию познавательных, творческих способностей.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Воображение может быть воссоздающим (создание образа предмета по его описанию) и творческим (создание новых образов, требующих отбора материалов, в соответствии с замыслом).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536AB">
        <w:rPr>
          <w:rFonts w:ascii="Times New Roman" w:hAnsi="Times New Roman" w:cs="Times New Roman"/>
          <w:sz w:val="24"/>
          <w:szCs w:val="24"/>
        </w:rPr>
        <w:t> Обеспечение развития ребенка в творческом направлении.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3633B" w:rsidRPr="000536AB" w:rsidRDefault="00E3633B" w:rsidP="00E363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определить уровень творческого воображения у обучающихся;</w:t>
      </w:r>
    </w:p>
    <w:p w:rsidR="00E3633B" w:rsidRPr="000536AB" w:rsidRDefault="00E3633B" w:rsidP="00E363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способствовать развитию творческой деятельности, художественного воображения, желания творить;</w:t>
      </w:r>
    </w:p>
    <w:p w:rsidR="00E3633B" w:rsidRPr="000536AB" w:rsidRDefault="00E3633B" w:rsidP="00E363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способствовать воспитанию аккуратности, художественного вкуса.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Тест “Определение уровня воображения”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Вам предлагается 12 вопросов теста. На них надо отвечать либо "да", либо "нет".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Первая цифра в скобках (количество баллов) означает положительный ответ, вторая - отрицательный.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Интересуетесь ли вы живописью? (2, 1).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Часто ли вы скучаете? (1, 2).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Рассказывая какую-либо историю, любите ли вы украсить ее красочной деталью, добавленной от себя? (1, 0).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Инициативны ли вы на работе, в школе? (2, 1).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"Широко" ли вы пишите, много ли занимаете место на бумаге? (1,0).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Руководствуетесь ли вы в выборе одежды законами моды или собственным вкусом? (2, 1).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Любите ли вы рисовать во время собраний или лекций на листе бумаги одни и те же фигурки? (О, 1).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Слушая музыку, представляете ли вы какие-либо образы, связанные с ней? (1,0).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Любите ли вы писать длинные письма? (2, 1).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Видите ли вы иногда цветные сны? (1, 0).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Любите ли вы мысленно бывать в тех снах, которые знаете лишь по рассказам? (1, 0).</w:t>
      </w:r>
    </w:p>
    <w:p w:rsidR="00E3633B" w:rsidRPr="000536AB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Часто ли вы плачете, расстраиваетесь в кино? (1, 0).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Итак, подсчитайте очки.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14-17 очков:</w:t>
      </w:r>
      <w:r w:rsidRPr="000536AB">
        <w:rPr>
          <w:rFonts w:ascii="Times New Roman" w:hAnsi="Times New Roman" w:cs="Times New Roman"/>
          <w:sz w:val="24"/>
          <w:szCs w:val="24"/>
        </w:rPr>
        <w:t> у вас богатое воображение. Если вы сумеете применить его в жизни, то добьетесь больших творческих успехов.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9-13 очков:</w:t>
      </w:r>
      <w:r w:rsidRPr="000536AB">
        <w:rPr>
          <w:rFonts w:ascii="Times New Roman" w:hAnsi="Times New Roman" w:cs="Times New Roman"/>
          <w:sz w:val="24"/>
          <w:szCs w:val="24"/>
        </w:rPr>
        <w:t> среднее воображение. Такое воображение встречается у очень многих людей. От вас и только от вас зависит, сумеете ли вы развить его.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5-8 очков:</w:t>
      </w:r>
      <w:r w:rsidRPr="000536AB">
        <w:rPr>
          <w:rFonts w:ascii="Times New Roman" w:hAnsi="Times New Roman" w:cs="Times New Roman"/>
          <w:sz w:val="24"/>
          <w:szCs w:val="24"/>
        </w:rPr>
        <w:t> вы реалист в полном смысле этого слова. В облаках не витаете. Однако немного фантазии еще никому не вредило. Поэтому задума</w:t>
      </w:r>
      <w:r w:rsidRPr="000536AB">
        <w:rPr>
          <w:rFonts w:ascii="Times New Roman" w:hAnsi="Times New Roman" w:cs="Times New Roman"/>
          <w:sz w:val="24"/>
          <w:szCs w:val="24"/>
        </w:rPr>
        <w:t>й</w:t>
      </w:r>
      <w:r w:rsidRPr="000536AB">
        <w:rPr>
          <w:rFonts w:ascii="Times New Roman" w:hAnsi="Times New Roman" w:cs="Times New Roman"/>
          <w:sz w:val="24"/>
          <w:szCs w:val="24"/>
        </w:rPr>
        <w:t>тесь о себе.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Упражнения (тесты) на развитие воображения.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lastRenderedPageBreak/>
        <w:t>Упражнения предложить на отдельном листе бумаги для каждого обучающегося.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Упр.№1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Посмотри внимательно, на что похожа каждая фигурка? Назови несколько вариантов, а потом можешь её дорисовать так, как ты себе это пре</w:t>
      </w:r>
      <w:r w:rsidRPr="000536AB">
        <w:rPr>
          <w:rFonts w:ascii="Times New Roman" w:hAnsi="Times New Roman" w:cs="Times New Roman"/>
          <w:sz w:val="24"/>
          <w:szCs w:val="24"/>
        </w:rPr>
        <w:t>д</w:t>
      </w:r>
      <w:r w:rsidRPr="000536AB">
        <w:rPr>
          <w:rFonts w:ascii="Times New Roman" w:hAnsi="Times New Roman" w:cs="Times New Roman"/>
          <w:sz w:val="24"/>
          <w:szCs w:val="24"/>
        </w:rPr>
        <w:t>ставляешь.</w:t>
      </w: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3429000"/>
            <wp:effectExtent l="0" t="0" r="0" b="0"/>
            <wp:docPr id="9" name="Рисунок 9" descr="http://festival.1september.ru/articles/526103/Image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6103/Image7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Упр.№2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Дорисуй линии и фигуры так, чтобы получился волшебный лес со своими обитателями.</w:t>
      </w: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4038600"/>
            <wp:effectExtent l="0" t="0" r="0" b="0"/>
            <wp:docPr id="8" name="Рисунок 8" descr="http://festival.1september.ru/articles/526103/Image7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103/Image77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Упр.№3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Подумай, как можно эти фигуры превратить в подарки для твоих друзей. Попробуй дорисовать.</w:t>
      </w: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29000" cy="4271554"/>
            <wp:effectExtent l="0" t="0" r="0" b="0"/>
            <wp:docPr id="7" name="Рисунок 7" descr="http://festival.1september.ru/articles/526103/Image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103/Image77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01" cy="42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Упр.№4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Посмотри внимательно на каждую кляксу и подумай, на что она похожа. Попробуй дорисовать.</w:t>
      </w: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43225" cy="3806571"/>
            <wp:effectExtent l="0" t="0" r="0" b="3810"/>
            <wp:docPr id="6" name="Рисунок 6" descr="http://festival.1september.ru/articles/526103/Image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6103/Image77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16" cy="38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Упр.№5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Дорисуй эти кружки так, чтобы из них получилась картинка. Можешь несколько кружков объединить в одну картину.</w:t>
      </w: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715D99" wp14:editId="2520B463">
            <wp:extent cx="3333750" cy="4076700"/>
            <wp:effectExtent l="0" t="0" r="0" b="0"/>
            <wp:docPr id="5" name="Рисунок 5" descr="http://festival.1september.ru/articles/526103/Image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6103/Image77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Упр.№6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Посмотри, как можно, соединяя точки, сделать рисунок. Попробуй нарисовать что-нибудь сам, соединяя точки.</w:t>
      </w:r>
    </w:p>
    <w:p w:rsidR="00E3633B" w:rsidRPr="000536AB" w:rsidRDefault="00E3633B" w:rsidP="00E3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E9AE5DE" wp14:editId="37713FE7">
            <wp:simplePos x="0" y="0"/>
            <wp:positionH relativeFrom="column">
              <wp:posOffset>2329180</wp:posOffset>
            </wp:positionH>
            <wp:positionV relativeFrom="paragraph">
              <wp:posOffset>9525</wp:posOffset>
            </wp:positionV>
            <wp:extent cx="3633065" cy="3352800"/>
            <wp:effectExtent l="0" t="0" r="5715" b="0"/>
            <wp:wrapNone/>
            <wp:docPr id="3" name="Рисунок 3" descr="http://festival.1september.ru/articles/526103/Image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6103/Image77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6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6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B0AF6" wp14:editId="27B0522A">
            <wp:extent cx="2171700" cy="1524000"/>
            <wp:effectExtent l="0" t="0" r="0" b="0"/>
            <wp:docPr id="4" name="Рисунок 4" descr="http://festival.1september.ru/articles/526103/Image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6103/Image77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Упр.№7</w:t>
      </w: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На картинке узоры остались только у одной бабочки. Придумай узоры для остальных бабочек и раскрась их.</w:t>
      </w:r>
    </w:p>
    <w:p w:rsidR="00E3633B" w:rsidRPr="000536AB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3981450"/>
            <wp:effectExtent l="0" t="0" r="0" b="0"/>
            <wp:docPr id="2" name="Рисунок 2" descr="http://festival.1september.ru/articles/526103/Image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6103/Image77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75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0536A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Упр.№8</w:t>
      </w:r>
    </w:p>
    <w:p w:rsidR="00E3633B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Придумай, что можно нарисовать из этих геометрических фигур. Каждую фигуру можно использовать по нескольку раз и можно менять их ра</w:t>
      </w:r>
      <w:r w:rsidRPr="000536AB">
        <w:rPr>
          <w:rFonts w:ascii="Times New Roman" w:hAnsi="Times New Roman" w:cs="Times New Roman"/>
          <w:sz w:val="24"/>
          <w:szCs w:val="24"/>
        </w:rPr>
        <w:t>з</w:t>
      </w:r>
      <w:r w:rsidRPr="000536AB">
        <w:rPr>
          <w:rFonts w:ascii="Times New Roman" w:hAnsi="Times New Roman" w:cs="Times New Roman"/>
          <w:sz w:val="24"/>
          <w:szCs w:val="24"/>
        </w:rPr>
        <w:t>меры. Но другие фигуры использовать нельзя. Например, как показано на картинке.</w:t>
      </w:r>
    </w:p>
    <w:p w:rsidR="00DB6575" w:rsidRPr="000536AB" w:rsidRDefault="00DB6575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44" w:rsidRPr="000536AB" w:rsidRDefault="00E3633B" w:rsidP="009C4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981450"/>
            <wp:effectExtent l="0" t="0" r="0" b="0"/>
            <wp:docPr id="1" name="Рисунок 1" descr="http://festival.1september.ru/articles/526103/Image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6103/Image78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75" w:rsidRDefault="00DB6575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575" w:rsidRDefault="00DB6575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575" w:rsidRDefault="00DB6575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575" w:rsidRDefault="00DB6575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на мышление и креативность.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Диагностика по методике </w:t>
      </w:r>
      <w:proofErr w:type="spellStart"/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Дж.Брунера</w:t>
      </w:r>
      <w:proofErr w:type="spellEnd"/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Опросник «Определение типов мышления и уровня креативности (творческих способностей) Дж.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Брунера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позволяет определить базовый тип мышления и измерить уровень креативности у взрослых. Зная свой тип мышления, можно уверенно сказать, в какой области, профессии вы преуспеете.  Выделяют 4 базовых типа мышления, каждый из которых обладает специфическими характеристиками: предметное, образное, знак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и символическое мышление.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Джером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Брунер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рассматривал мышление как перевод с одного языка на другой.  Таким образом, при четырех базовых языках возникает шесть вариантов перевода: предметно-образный (практический),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предметно-знаковый (гуманитарный),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предметно-символический (операторный),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образно-знаковый (художественный),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образно-символический (технический),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знаково-символический (теоретический).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следующие факторы мышления: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практичность — теоретичность;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гуманитарность — техничность;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художественность —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операторность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конкретность — абстрактность.</w:t>
      </w:r>
    </w:p>
    <w:p w:rsidR="00F129A4" w:rsidRPr="000536AB" w:rsidRDefault="00F129A4" w:rsidP="00DB65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9A4" w:rsidRPr="000536AB" w:rsidRDefault="00F129A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BB2" w:rsidRPr="000536AB" w:rsidRDefault="009C4BB2" w:rsidP="00F1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9C4BB2" w:rsidRPr="000536AB" w:rsidRDefault="009C4BB2" w:rsidP="00F1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преобладает определенный тип мышления. Данный опросник поможет вам определить тип своего мышления. Если согласны с высказыванием, в бланке поставьте «+», если нет «–».</w:t>
      </w:r>
    </w:p>
    <w:p w:rsidR="009C4BB2" w:rsidRPr="000536AB" w:rsidRDefault="009C4BB2" w:rsidP="00F1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Тестовый материал:</w:t>
      </w:r>
    </w:p>
    <w:p w:rsidR="009C4BB2" w:rsidRPr="000536AB" w:rsidRDefault="009C4BB2" w:rsidP="00F1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Мне легче что-либо сделать, чем объяснить, почему я так сделал(а).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Я люблю настраивать программы для компьютера.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Я люблю читать художественную литературу.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Я люблю живопись (скульптуру).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Я не предпочел(а) бы работу, в которой все четко определено.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Мне проще усвоить что-либо, если я имею возможность манипулировать предметами.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Я люблю шахматы, шашки.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Я легко излагаю свои мысли как в устной, так и в письменной форме.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Я хотел(а) бы заниматься коллекционированием.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Я люблю и понимаю абстрактную живопись.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Я скорее хотел(а) бы быть слесарем, чем инженером.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Для меня алгебра интереснее, чем геометрия.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В художественной литературе для меня важнее не что сказано, а как сказано.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Я люблю посещать зрелищные мероприятия.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Мне не нравится регламентированная работа.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Мне нравится что-либо делать своими руками.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В детстве я любил(а) создавать свою систему слов/знаков/шифр для переписки с друзьями.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Я придаю большое значение форме выражения мыслей.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Мне трудно передать содержание рассказа без его образного представления.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Не люблю посещать музеи, так как все они одинаковы.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Любую информацию я воспринимаю как руководство к действию.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Меня больше привлекает товарный знак фирмы, чем ее название.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Меня привлекает работа комментатора радио, телевидения.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Знакомые мелодии вызывают у меня в голове определенные картины.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Люблю фантазировать.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Когда я слушаю музыку, мне хочется танцевать.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Мне интересно разбираться в чертежах и схемах.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Мне нравятся художественная литература.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 Знакомый запах вызывает всю картину событий, происшедших много лет назад.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 Разнообразные увлечения делают жизнь человека богаче.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31. Истинно только то, что можно потрогать руками.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32. Я предпочитаю точные науки.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 Я за словом в карман не лезу.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34. Люблю рисовать.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35. Один и тот же спектакль/фильм можно смотреть много раз, главное — игра актеров, новая интерпретация.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36. Мне нравилось в детстве собирать механизмы из деталей конструктора.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37. Мне кажется, что я смог(ла) бы изучить стенографию.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38. Мне нравится читать стихи вслух.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39. Я согласен(а) с утверждением, что красота спасет мир.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 Я предпочел(а) бы быть закройщиком, а не портным.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41. Лучше сделать табуретку руками, чем заниматься ее проектированием.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42. Мне кажется, что я смог(ла) бы овладеть профессией программиста.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43. Люблю поэзию.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44. Прежде чем изготовить какую-то деталь, сначала я делаю чертеж.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45. Мне больше нравится процесс деятельности, чем ее конечный результат.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46. Для меня лучше поработать в мастерской, нежели изучать чертежи.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47. Мне интересно было бы расшифровать древние тайнописи.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48. Если мне нужно выступить, то я всегда готовлю свою речь, хотя уверен(а), что найду необходимые слова.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49. Больше люблю решать задачи по геометрии, чем по алгебре.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 Даже в отлаженном деле пытаюсь творчески изменить что-то.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51. Я люблю дома заниматься рукоделием, мастерить.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52. Я смог(ла) бы овладеть языками программирования.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53. Мне нетрудно написать сочинение на заданную тему.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54. Мне легко представить образ несуществующего предмета или явления.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55. Я иногда сомневаюсь даже в том, что для других очевидно.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56. Я предпочел(а) бы сам(а) отремонтировать утюг, нежели нести его в мастерскую.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57. Я легко усваиваю грамматические конструкции языка.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58. Люблю писать письма.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59. Сюжет кинофильма могу представить как ряд образов.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 Абстрактные картины дают большую пищу для размышлений.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61. В школе мне больше всего нравились уроки труда, домоводства.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 У меня не вызывает затруднений изучение иностранного языка.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63. Я охотно что-то рассказываю, если меня просят друзья.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64. Я легко могу представить в образах содержание услышанного.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65. Я не хотел(а) бы подчинять свою жизнь определенной системе.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66. Я чаще сначала сделаю, а потом думаю о правильности, решения.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67. Думаю, что смог(ла) бы изучить китайские иероглифы.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68. Не могу не поделиться только что услышанной новостью.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69. Мне кажется, что работа сценариста/писателя интересна.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70. Мне нравится работа дизайнера.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71. При решении какой-то проблемы мне легче идти методом проб и ошибок.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72. Изучение дорожных знаков не составило / не составит мне труда.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73. Я легко нахожу общий язык с незнакомыми людьми.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74. Меня привлекает работа художника-оформителя.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75. Не люблю ходить одним и тем же путем.</w:t>
      </w:r>
    </w:p>
    <w:p w:rsidR="009C4BB2" w:rsidRPr="000536AB" w:rsidRDefault="009C4BB2" w:rsidP="00F1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4BB2" w:rsidRPr="000536AB" w:rsidRDefault="009C4BB2" w:rsidP="00F1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 анализ данных проводится следующим образом: подсчитывается сумма «+» по каждому столбцу. 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92"/>
        <w:gridCol w:w="2166"/>
        <w:gridCol w:w="1801"/>
        <w:gridCol w:w="1803"/>
        <w:gridCol w:w="1689"/>
      </w:tblGrid>
      <w:tr w:rsidR="009C4BB2" w:rsidRPr="000536AB" w:rsidTr="00F129A4">
        <w:tc>
          <w:tcPr>
            <w:tcW w:w="1892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мышление</w:t>
            </w:r>
          </w:p>
        </w:tc>
        <w:tc>
          <w:tcPr>
            <w:tcW w:w="2166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Символическое мышление</w:t>
            </w:r>
          </w:p>
        </w:tc>
        <w:tc>
          <w:tcPr>
            <w:tcW w:w="1801" w:type="dxa"/>
            <w:hideMark/>
          </w:tcPr>
          <w:p w:rsidR="00F129A4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Знаковое </w:t>
            </w:r>
          </w:p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1803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мышление</w:t>
            </w:r>
          </w:p>
        </w:tc>
        <w:tc>
          <w:tcPr>
            <w:tcW w:w="1689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</w:p>
        </w:tc>
      </w:tr>
      <w:tr w:rsidR="009C4BB2" w:rsidRPr="000536AB" w:rsidTr="00F129A4">
        <w:tc>
          <w:tcPr>
            <w:tcW w:w="1892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11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16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21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26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31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36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41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46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51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56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61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66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71</w:t>
            </w:r>
          </w:p>
        </w:tc>
        <w:tc>
          <w:tcPr>
            <w:tcW w:w="2166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12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17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22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27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32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37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42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47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52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57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62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67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72</w:t>
            </w:r>
          </w:p>
        </w:tc>
        <w:tc>
          <w:tcPr>
            <w:tcW w:w="1801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8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13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18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23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28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33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38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43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48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52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58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63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68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73</w:t>
            </w:r>
          </w:p>
        </w:tc>
        <w:tc>
          <w:tcPr>
            <w:tcW w:w="1803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9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14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19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24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29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34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39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44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49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54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59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64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69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74</w:t>
            </w:r>
          </w:p>
        </w:tc>
        <w:tc>
          <w:tcPr>
            <w:tcW w:w="1689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10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15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20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25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30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35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40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45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50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55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60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65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70</w:t>
            </w: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75</w:t>
            </w:r>
          </w:p>
        </w:tc>
      </w:tr>
      <w:tr w:rsidR="009C4BB2" w:rsidRPr="000536AB" w:rsidTr="00F129A4">
        <w:tc>
          <w:tcPr>
            <w:tcW w:w="1892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2166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1801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1803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1689" w:type="dxa"/>
            <w:hideMark/>
          </w:tcPr>
          <w:p w:rsidR="009C4BB2" w:rsidRPr="000536AB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</w:tr>
    </w:tbl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результатов Теста на мышление и креативность. (Опросник Определение типов мышления и уровня креативности. Диагностика по методу Дж.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Брунера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креативности и базового типа мышления разбивается на три интервала: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(от 0 до 5 баллов),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(от 6 до 9 баллов),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высокий уровень (от 10 до 15 баллов)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Предметное мышление.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 практическим складом ума предпочитают предметное мышление, для которого характерны неразрывная связь с предметом в пространстве и времени, осуществление преобразования информации с помощью предметных действий, последовательное выполн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операций. Существуют физические ограничения на преобразование. Результатом такого типа мышления становится мысль, воплощенная в новой конструкции.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Символическое мышление.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 математическим складом ума отдают предпочтение символическому мышлению, когда происходит преобр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информации с помощью правил вывода (в частности, алгебраических правил или арифметических знаков и операций). Результатом явл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мысль, выраженная в виде структур и формул, фиксирующих существенные отношения между символами. 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Знаковое мышление.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с гуманитарным складом ума предпочитают знаковое мышление. Оно характеризуется преобразованием инфо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с помощью умозаключений.  Знаки объединяются в более крупные единицы по правилам единой грамматики. Результатом является мысль в форме понятия или высказывания, фиксирующего существенные отношения между обозначаемыми предметами.</w:t>
      </w:r>
    </w:p>
    <w:p w:rsidR="009C4BB2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Образное мышление.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 художественным складом ума предпочитают образный тип мышления. Это отделение от предмета в пространстве и времени, осуществление преобразования информации с помощью действий с образами. Нет физических ограничений на преобразование. Опер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могут осуществляться как последовательно, так и одновременно. Результатом служит мысль, воплощенная в новом образе.</w:t>
      </w:r>
    </w:p>
    <w:p w:rsidR="00EE625C" w:rsidRPr="000536AB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 - творческие способности человека, характеризующиеся готовностью к созданию принципиально новых идей. По мнению П. 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Торренса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креативность включает в себя повышенную чувствительность к проблемам, к дефициту или противоречивости знаний, действия по определению этих проблем, по поиску их решений на основе выдвижения гипотез, по проверке и изменению гипотез, по формулированию 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 решения. Для развития творческого мышления используются обучающие ситуации, которые характеризуются незавершенностью или открытостью для включения новых элементов, поощряется к формулировке множества вопросов.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EE625C"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ичностный опросник Г. </w:t>
      </w:r>
      <w:proofErr w:type="spellStart"/>
      <w:r w:rsidR="00EE625C"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Айзенка</w:t>
      </w:r>
      <w:proofErr w:type="spellEnd"/>
      <w:r w:rsidR="00EE625C"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C0749" w:rsidRPr="000536AB" w:rsidRDefault="00EE625C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(Тест на темперамент EPI. Диагностика самооценки по </w:t>
      </w:r>
      <w:proofErr w:type="spellStart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Айзенку</w:t>
      </w:r>
      <w:proofErr w:type="spellEnd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C0749" w:rsidRPr="000536AB" w:rsidRDefault="00EE625C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</w:t>
      </w:r>
      <w:r w:rsidR="00FC0749"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одика определения темперамента)</w:t>
      </w:r>
    </w:p>
    <w:p w:rsidR="00EE625C" w:rsidRPr="000536AB" w:rsidRDefault="00EE625C" w:rsidP="00EE62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 Вам предлагается ответить на 57 вопросов. Вопросы направлены на выявление вашего обычного способа поведения. Постарайтесь представить типичны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</w:t>
      </w:r>
      <w:proofErr w:type="gram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).. </w:t>
      </w:r>
      <w:proofErr w:type="gram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ответами долго не задумывайтесь, но обязательно отвечайте.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опросника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Часто ли вы испытываете тягу к новым впечатлениям, поискам приключений, смене обстановки?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Часто ли вы нуждаетесь в друзьях, которые могут вас ободрить или утешить?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 считаете себя человеком беспечным, беззаботным?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Очень ли вам трудно сказать кому-то «нет»?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Обдумываете ли вы свои дела не спеша, предпочитаете подождать, прежде чем действовать?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Всегда ли вы сдерживаете свои обещания?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Часто ли у вас бывают спады и подъемы настроения?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Обычно вы поступаете и говорите быстро, не задумываясь?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Возникало ли у вас когда-нибудь чувство, что вы несчастливы, хотя никакой серьезной причины для этого не было?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Упорно ли вы спорите, до конца отстаивая свою точку зрения?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Появляется ли у вас чувство робости или смущения, когда хотите познакомиться с симпатичным представителем противоположного пола?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Выходите ли вы иногда из себя, сердясь не на шутку?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Часто ли вы действуете под влиянием минутного настроения?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Часто ли вы беспокоитесь из-за того, что сделали или сказали что-нибудь такое, чего не следовало бы делать или говорить?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Предпочитаете ли вы обычно книги встречам с людьми?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Легко ли вас обидеть?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Любите ли вы часто бывать в компании?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Бывают ли у вас иногда мысли, которые вы хотели бы скрыть от других?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Верно ли, что вы иногда полны энергии, так, что все горит в руках, а иногда совсем вялы?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Предпочитаете ли вы иметь поменьше друзей, но зато близких вам?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Часто ли вы мечтаете?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Когда на вас кричат, вы отвечаете тем же?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Часто ли вас беспокоит чувство вины?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Все ли ваши привычки хороши и желательны?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Способны ли вы дать волю своим чувствам и вовсю повеселиться в компании?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Можете ли вы сказать, что у вас часто нервы бывают натянуты до предела?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Считают ли вас человеком живым и веселым?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Часто ли, сделав какое-нибудь важное дело, вы испытываете чувство, что могли бы сделать его лучше?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Вы больше молчите, когда находитесь в обществе других людей?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Вы иногда сплетничаете?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Бывает ли, что вам не спится из-за того, что разные мысли лезут в голову?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Если вы хотите узнать о чем-нибудь, то предпочитаете прочесть об этом в книге, нежели спросить у людей?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Бываете ли вы иногда так возбуждены, что не можете усидеть на месте?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Нравится ли вам работа, которая требует от вас постоянного внимания?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Бывают ли у вас слабость и головокружения?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Всегда ли вы платили бы за провоз багажа на транспорте, если бы не опасались проверки?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 Вам неприятно находиться в обществе, где подшучивают, насмехаются друг над другом?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Раздражительны ли вы?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Нравится ли вам работа, которая требует быстроты действий?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Верно ли, что нередко вам не дают покоя мысли о разных неприятностях и ужасах, которые могли бы произойти, хотя все кончилось благоп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лучно?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Вы ходите медленно, не спеша?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Вы когда-нибудь опаздывали на свидание или в школу (на работу)?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Часто ли вам снятся кошмары?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Верно ли, что вы так любите поговорить, что никогда не упустите случая побеседовать с незнакомым человеком?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Бывают ли у вас сильные головные боли?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Вы бы чувствовали себя несчастным, если бы длительное время были лишены общения с людьми?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Можете ли вы назвать себя нервным человеком?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Есть ли среди ваших знакомых люди, которые Вам явно не нравятся?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Можете ли вы сказать, что вы уверенный в себе человек?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Легко ли вы обижаетесь, когда люди указывают на ваши ошибки в работе или на ваши личные промахи?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Вы считаете, что трудно получить настоящее удовольствие от вечеринки?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Беспокоит ли вас чувство, что вы чем-то хуже других?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Легко ли вам внести оживление в довольно скучную компанию?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Бывает ли, что вы говорите о вещах, в которых не разбираетесь?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Беспокоитесь ли вы о своем здоровье?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Любите ли вы шутить?</w:t>
      </w:r>
    </w:p>
    <w:p w:rsidR="00EE625C" w:rsidRPr="000536AB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Страдаете ли вы от длительной бессонницы?</w:t>
      </w:r>
    </w:p>
    <w:p w:rsidR="00FC0749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Ключ, обработка результатов Личностного опросника Г. </w:t>
      </w:r>
      <w:proofErr w:type="spellStart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Айзенка</w:t>
      </w:r>
      <w:proofErr w:type="spellEnd"/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Экстраверсия - интроверсия: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«да» (+): 1, 3, 8, 10, 13, 17, 22, 25, 27, 39, 44, 46, 49, 53, 56;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«нет» (-): 5, 15, 20, 29, 32, 34, 37, 41, 51.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(эмоциональная стабильность - эмоциональная нестабильность):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(+): 2, 4, 7, 9, 11, 14, 16, 19, 21, 23, 26, 28, 31, 33, 35, 38, 40, 43, 45, 47, 50, 52, 55, 57.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«Шкала лжи»: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(+): 6, 24, 36;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(-): 12, 18, 30, 42, 48, 54. </w:t>
      </w:r>
    </w:p>
    <w:p w:rsidR="00FC0749" w:rsidRPr="000536AB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Ответы, совпадающие с ключом, оцениваются в 1 балл. </w:t>
      </w:r>
    </w:p>
    <w:p w:rsidR="00FC0749" w:rsidRPr="000536AB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0536AB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0536AB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Интерпретация результатов Личностного опросника Г. </w:t>
      </w:r>
      <w:proofErr w:type="spellStart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результатов следует придерживаться следующих ориентиров.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Экстраверсия - интроверсия: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19 - яркий экстраверт,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15 - экстраверт,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12 - склонность к экстраверсии,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12 - среднее значение,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12 - склонность к интроверсии,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9 - интроверт,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5 - глубокий интроверт.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Нейротизм</w:t>
      </w:r>
      <w:proofErr w:type="spellEnd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19 - очень высокий уровень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13 - высокий уровень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9 - 13 - среднее значение,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9 - низкий уровень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Ложь: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4 - неискренность в ответах, свидетельствующая также о некоторой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демонстративности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ориентированности испытуемого на социальное одобрение, </w:t>
      </w:r>
    </w:p>
    <w:p w:rsidR="00FC0749" w:rsidRPr="000536AB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4 - норма.</w:t>
      </w:r>
    </w:p>
    <w:p w:rsidR="00FC0749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шкал.</w:t>
      </w:r>
    </w:p>
    <w:p w:rsidR="00FC0749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Экстраверсия — интроверсия </w:t>
      </w:r>
    </w:p>
    <w:p w:rsidR="00FC0749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Характеризуя типичного экстраверта, автор отмечает его общительность и обращенность индивида вовне, широкий круг знакомств, необход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мость в контактах. Он действует под влиянием момента,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ипульсивен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вспыльчив,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склонен к рискованным поступкам. На него не всегда можно положиться. Типичный интроверт — это спокойный, застенчивый,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интроективный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склонный к самоанализу. Сде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 и отдален от всех, кроме близких друзей. Планирует и обдумывает свои действия заранее, не доверяет внезапным побуждениям серьезно 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носится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 </w:t>
      </w:r>
    </w:p>
    <w:p w:rsidR="00FC0749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Нейротизм</w:t>
      </w:r>
      <w:proofErr w:type="spellEnd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C0749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 эмоциональную устойчивость или неустойчивость (эмоциональная стабильность или нестабильность).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некоторым данным, связан с показателями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склонностью к лидерству, общительности.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в чрезвычайной нервности, н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устойчивости, плохой адаптации, склонности к быстрой смене настроений (лабильности), чувстве виновности и беспокойства, озабоченности, д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прессивных реакциях, рассеянности внимания, неустойчивости в стрессовых ситуациях.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Нейротизму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эмоциональность, импульси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ность;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Нейротическая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характеризуется неадекватно сильными реакциями по отношению к вызывающим их стимулам. У лиц с высокими показателями по шкале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неблагоприятных стрессовых ситуациях может развиться невроз. </w:t>
      </w:r>
    </w:p>
    <w:p w:rsidR="00FC0749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Круг </w:t>
      </w:r>
      <w:proofErr w:type="spellStart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Айзенка</w:t>
      </w:r>
      <w:proofErr w:type="spellEnd"/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C0749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86375" cy="3838509"/>
            <wp:effectExtent l="0" t="0" r="0" b="0"/>
            <wp:docPr id="10" name="Рисунок 10" descr="C:\Users\Елена\Desktop\ayz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ayzen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15" cy="38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49" w:rsidRPr="000536AB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Пояснение к рисунку "круг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": </w:t>
      </w:r>
    </w:p>
    <w:p w:rsidR="00FC0749" w:rsidRPr="000536AB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Сангвиник = стабильный +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экстравертированный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60" w:rsidRPr="000536AB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Флегматик = стабильный +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интровертированный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60" w:rsidRPr="000536AB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Меланхолик = нестабильный +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интровертированный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60" w:rsidRPr="000536AB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Холерик = нестабильный +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экстравертированный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D60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результатов по шкалам экстраверсии и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помощи системы координат. Интерпретация полученных результатов проводится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индивидуально-психологических свойств и степени достоверности полученных данных. Привлекая данные из ф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зиологии высшей нервной деятельности,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высказывает гипотезу о том, что сильный и слабый типы, по Павлову, очень близки к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тированному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интровертированному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типам личности. Природа интроверсии и экстраверсии усматривается во врожденных свойствах централ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нервной системы, которые обеспечивают уравновешенность процессов возбуждения и торможения. Таким образом, используя данные обсл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дования по шкалам экстраверсии, интроверсии и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вывести показатели темперамента личности по классификации Павлова, 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торый описал четыре классических типа: сангвиник (по основным свойствам центральной нервной системы характеризуется как сильный, ура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новешенный, подвижный), холерик (сильный, неуравновешенный, подвижный), флегматик (сильный, уравновешенный, инертный), меланхолик (слабый, неуравновешенный, инертный). </w:t>
      </w:r>
    </w:p>
    <w:p w:rsidR="00073D60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Чистый» сангвиник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(высокая экстраверсия и низкий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быстро приспосабливается к новым условиям, быстро сходится с людьми, 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щителен. Чувства легко возникают и сменяются, эмоциональные переживания, как правило, неглубоки. Мимика богатая, подвижная, выразител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ная. Несколько непоседлив, нуждается в новых впечатлениях, недостаточно регулирует свои импульсы, не умеет строго придерживаться выраб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танного распорядка,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творческой де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вырабатываются поверхностность и непостоянство. </w:t>
      </w:r>
    </w:p>
    <w:p w:rsidR="00073D60" w:rsidRPr="000536AB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Холерик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(высокая экстраверсия и высокий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отличается повышенной возбудимостью, действия прерывисты. Ему свойственны резкость и стремительность движений, сила, импульсивность, яркая выраженность эмоциональных переживаний. Вследствие неуравновешенности, увле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шись делом, склонен действовать изо всех сил, истощаться больше, чем следует. Имея общественные интересы, темперамент проявляет в иници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тивности, энергичности, принципиальности. При отсутствии духовной жизни холерический темперамент часто проявляется в раздражительности, эффективности, несдержанности, вспыльчивости, неспособности к самоконтролю при эмоциональных обстоятельствах. </w:t>
      </w:r>
    </w:p>
    <w:p w:rsidR="00EE625C" w:rsidRPr="000536AB" w:rsidRDefault="00FC0749" w:rsidP="00073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Флегматик 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(высокая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интровесия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высокий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характеризуется сравнительно низким уровнем активности поведения, новые формы 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торого вырабатываются медленно, но являются стойкими.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считав свои силы, доводит дело до конца, ровен в отношениях, в меру общителен, не любит попусту болтать. Экономит силы, попусту их не тр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тит. В зависимости от условий в одних случаях флегматик может характеризоваться «положительными» чертами - выдержкой, глубиной мыслей, постоянством, основательностью и т. д., в других - вялостью, безучастностью к окружающему, ленью и безволием, бедностью и слабостью эм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ций, склонностью к выполнению одних лишь привычных действий. </w:t>
      </w:r>
      <w:r w:rsidRPr="00053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Меланхолик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(высокая интроверсия и высокий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 него реакция часто не соответствует силе раздражителя, присутствует глубина и устойчивость чувств при слабом их выражении. Ему трудно долго на чем-то сосредоточиться. Сильные воздействия часто вызывают у меланхолика продолжительную тормозную реакцию (опускаются руки). Ему сво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 сдержанность и приглушенность моторики и речи, застенчивость, робость, нерешительность. В нормальных условиях меланхолик - чел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замкнутого, боязливого, тревожного, ранимого человека, склонного к тяжелым внутренним переживаниям таких жизне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обстоятельств, которые вовсе этого не заслуживают.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0749" w:rsidRPr="000536AB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A06" w:rsidRPr="000536AB" w:rsidRDefault="00D70A06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0536AB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0536AB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0536AB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ДИАГНОСТИКИ ТЕМПЕРАМЕНТА </w:t>
      </w:r>
      <w:proofErr w:type="spellStart"/>
      <w:r w:rsidRPr="000536AB">
        <w:rPr>
          <w:rFonts w:ascii="Times New Roman" w:hAnsi="Times New Roman" w:cs="Times New Roman"/>
          <w:b/>
          <w:bCs/>
          <w:sz w:val="24"/>
          <w:szCs w:val="24"/>
        </w:rPr>
        <w:t>Я.Стреляу</w:t>
      </w:r>
      <w:proofErr w:type="spellEnd"/>
    </w:p>
    <w:p w:rsidR="00073D60" w:rsidRPr="000536AB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Тест- опросник направлен на изучение трех основных характеристик нервной деятельности: уровня процессов возбуждения, уровня процессов торможения, уровня подвижности нервных процессов. Тест содержит три шкалы, которые реализованы в виде перечня из 134 вопросов, предп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лагающих один из вариантов ответов: «да», «не знаю», «нет».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Pr="000536AB">
        <w:rPr>
          <w:rFonts w:ascii="Times New Roman" w:hAnsi="Times New Roman" w:cs="Times New Roman"/>
          <w:sz w:val="24"/>
          <w:szCs w:val="24"/>
        </w:rPr>
        <w:t>: Вам будет предложено несколько вопросов об особенностях Вашего поведения в различных условиях и ситуациях. Это не испыт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ние ума или способностей, поэтому нет ответов хороших или плохих. Мы заинтересованы в правдивых ответах. На ответы следует отвечать п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очередно, не возвращаясь к предыдущим ответам. Отвечайте «да», «не знаю», «нет».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Не пропускайте какого- либо вопроса.</w:t>
      </w:r>
    </w:p>
    <w:p w:rsidR="00073D60" w:rsidRPr="000536AB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Вопросы.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1.​ Относите ли Вы себя к людям, легко устанавливающим товарищеские контакты?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2.​ Способны ли Вы воздержаться от того или иного действия до момента, пока не получите соответствующего распоряжения?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3.​ Достаточно ли Вам непродолжительного отдыха для восстановления сил после утомительной работы?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4.​ Умеете ли Вы работать в неблагоприятных условиях?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5.​ Воздерживаетесь ли Вы во время дискуссий от неделовых, эмоциональных аргументов?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6.​ Легко ли Вы возвращаетесь к ранее выполняемой работе после длительного перерыва (отпуска, каникул)?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7.​ Будучи увлеченным работой, забываете ли Вы об усталости?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8.​ Способны ли Вы, поручив кому-нибудь определенную работу, терпеливо ожидать ее окончания?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9.​ Засыпаете ли Вы одинаково легко, ложась спать в разное время дня?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10.​ Умеете ли хранить тайну, если Вас об этом попросят?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11.​ Легко ли Вам возвращаться к работе, которой Вы не занимались несколько недель или месяцев?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12.​ Можете ли Вы терпеливо объяснять кому-либо что-то непонятное?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13.​ Нравится ли Вам работа, требующая умственного напряжения?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14.​ Вызывает ли у Вас монотонная работа скуку или сонливость?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15.​ Легко ли Вы засыпаете после сильных переживаний?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16.​ Можете ли вы, если нужно, воздержаться от проявления своего превосходства?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17.​ Ведете ли Вы себя так же, как обычно, в присутствии незнакомых Вам людей?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18.​ Трудно ли Вам сдержать злость и раздражение?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19.​ В состоянии ли Вы владеть собой в тяжелые минуты?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20.​ Умеете ли Вы, когда это требуется, приспособить свое поведение к поведению окружающих?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21.​ Охотно ли Вы беретесь за выполнение ответственных работ?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lastRenderedPageBreak/>
        <w:t>22.​ Влияет ли обычное окружение, в котором Вы находитесь, на Ваше настроение?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23.​ Способны ли Вы переносить неудачи?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24.​ В присутствии того, от кого Вы зависите, говорите ли Вы так же свободно, как обычно?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25.​ Вызывают ли у Вас раздражение неожиданные изменения в распорядке дня?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26.​ Есть ли у Вас на все готовый ответ?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27.​ В состоянии ли Вы вести себя спокойно, когда ждете важное для себя решение?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28.​ Легко ли Вы организуете первые дни своего отпуска, каникул?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29.​ Обладаете ли Вы быстротой реакцией?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30.​ Легко ли Вы приспосабливаете свою походку или манеру к походке или манере людей более медлительных?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31.​ Ложась спать, засыпаете ли Вы быстро?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32.​ Охотно ли Вы выступаете на собраниях, семинарах?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33.​ Легко ли Вам испортить настроение?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34.​ Легко ли Вы отрываетесь от выполняемой работы?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35.​ Воздерживаетесь ли Вы от разговоров, если они мешают другим?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36.​ Легко ли Вас спровоцировать на что-либо?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37.​ При совместном выполнении какой-либо работы легко ли Вы срабатываетесь с партнером?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38.​ Всегда ли Вы задумываетесь перед выполнением какого-либо важного дела?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39.​ Если Вы читаете какой-либо тест, то удается ли Вам следить от начала до конца за ходом рассуждений автора?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40.​ Легко ли Вы вступаете в разговор с попутчиком?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41.​ Воздерживаетесь ли Вы от убеждения кого-либо о том, что он не прав, если такое поведение целесообразно?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42.​ Охотно ли Вы беретесь за работу, требующую большой ловкости рук?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43.​ В состоянии ли Вы изменить уже принятое Вами решение, учитывая мнение других?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44.​ Быстро ли Вы привыкаете к новой системе работы?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45.​ Можете ли Вы работать ночью, после того, как работали весь день?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46.​ Быстро ли Вы читаете беллетристическую литературу?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47.​ Часто ли Вы отказываетесь от своих намерений, если возникают препятствия?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48.​ Сохраняете ли Вы самообладание в ситуациях, которые того требуют?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49.​ Просыпаетесь ли Вы обычно быстро и без труда?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50.​ В состоянии ли Вы воздержаться от моментальной, импульсивной реакции?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51.​ Можете ли Вы работать в шумной обстановке?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52.​ Можете ли Вы воздержаться, когда необходимо, от того, чтобы не сказать правду прямо в глаза?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 xml:space="preserve">53.​ Успешно ли Вы сдерживаете волнение перед экзаменом, накануне встречи с начальником и </w:t>
      </w:r>
      <w:proofErr w:type="spellStart"/>
      <w:r w:rsidRPr="000536A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536AB">
        <w:rPr>
          <w:rFonts w:ascii="Times New Roman" w:hAnsi="Times New Roman" w:cs="Times New Roman"/>
          <w:sz w:val="24"/>
          <w:szCs w:val="24"/>
        </w:rPr>
        <w:t>.?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54.​ Быстро ли Вы привыкаете к новой среде?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55.​ Нравятся ли Вам частые перемены?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56.​ Восстанавливаете ли полностью свои силы после ночного отдыха, если накануне днем у Вас была тяжелая работа?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lastRenderedPageBreak/>
        <w:t>57.​ Избегаете ли Вы занятий, выполнение которых требует разнообразных действий в течение короткого времени?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58.​ Как правило, Вы самостоятельно справляетесь с возникшими трудностями?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59.​ Ожидаете ли Вы окончания речи кого-либо, прежде чем начнете говорить сами?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60.​ Умея плавать, прыгнули бы Вы в воду, чтобы спасти утопающего?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61.​ Способны ли Вы к напряженной учебе, работе?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62.​ Можете ли Вы удержаться от неуместных замечаний?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63.​ Придаете ли Вы значение постоянному месту во время работы, приема пищи, на лекциях и т.п.?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64.​ Легко ли Вам переходить от одного занятия к другому?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65.​ Взвешиваете ли Вы все “за” и “против” перед тем, как принять важное решение?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66.​ Легко ли Вы преодолеваете встречающиеся вам препятствия?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67.​ Воздерживаетесь ли Вы от рассматривания чужих вещей, бумаг?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68.​ Испытываете ли Вы скуку, когда занимаетесь стереотипной деятельностью?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69.​ Удается ли Вам соблюдать запреты, обязательные в общественных местах?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70.​ Воздерживаетесь ли Вы во время разговора, выступления или ответа на вопросы от лишних движений, жестикуляции?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71.​ Нравится ли Вам оживлённое движение вокруг?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72.​ Нравится ли Вам работа, требующая больших усилий?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73.​ В состоянии ли Вы длительное время сосредоточивать внимание на выполнении определенной задачи?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74.​ Любите ли Вы задания, требующие быстрых движений?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75.​ Умеете ли Вы владеть собой в трудных жизненных ситуациях?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76.​ Если надо, подниметесь ли Вы с постели сразу после пробуждения?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77.​ Можете ли Вы после окончания порученной Вам работы терпеливо ждать, пока закончат свою работу другие?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78.​ Действуете ли Вы так же четко и после того, как стали свидетелем каких- либо неприятных событий?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79.​ Быстро ли Вы просматриваете газеты?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80.​ Случается ли Вам говорить так быстро, что Вас трудно понять?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81.​ Можете ли Вы нормально работать не выспавшись?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82.​ В состоянии ли Вы длительное время работать без перерыва?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 xml:space="preserve">83.​ Можете ли Вы работать, если у Вас болит голова, зубы, и </w:t>
      </w:r>
      <w:proofErr w:type="spellStart"/>
      <w:r w:rsidRPr="000536A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0536AB">
        <w:rPr>
          <w:rFonts w:ascii="Times New Roman" w:hAnsi="Times New Roman" w:cs="Times New Roman"/>
          <w:sz w:val="24"/>
          <w:szCs w:val="24"/>
        </w:rPr>
        <w:t>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84.​ Спокойно ли Вы продолжаете работу, которую необходимо окончить, если Ваши товарищи развлекаются и ждут Вас?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85.​ Отвечаете ли Вы быстро на неожиданные вопросы?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86.​ Быстро ли Вы говорите обычно?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87.​ Можете ли Вы спокойно работать, если ожидаете гостей?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88.​ Легко ли Вы меняете свое мнение под влиянием разумных аргументов?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89.​ Терпеливы ли Вы?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90.​ Можете ли приспособиться к ритму работы человека, более медлительного, чем Вы?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91.​ Можете ли Вы планировать свои занятия, чтобы выполнять в одно и то же время несколько взаимосвязанных дел?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lastRenderedPageBreak/>
        <w:t>92.​ Может ли веселая компания изменить Ваше угнетенное состояние?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93.​ Умеете ли Вы без особого труда выполнять несколько действий одновременно?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94.​ Сохраняете ли Вы психическое равновесие, когда являетесь свидетелем несчастного случая на улице?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95.​ Любите ли Вы работу, требующую множества разнообразных манипуляций?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 xml:space="preserve">96.​ Сохраняете ли Вы спокойствие, если кто-либо из </w:t>
      </w:r>
      <w:proofErr w:type="gramStart"/>
      <w:r w:rsidRPr="000536A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0536AB">
        <w:rPr>
          <w:rFonts w:ascii="Times New Roman" w:hAnsi="Times New Roman" w:cs="Times New Roman"/>
          <w:sz w:val="24"/>
          <w:szCs w:val="24"/>
        </w:rPr>
        <w:t xml:space="preserve"> страдает?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97.​ Самостоятельны ли Вы в трудных жизненных условиях?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98.​ Свободно ли Вы чувствуете себя в большой или незнакомой компании?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99.​ Можете ли Вы сразу прервать разговор, если это требуется (например, при начале киносеанса, концерта, лекции)?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100.Легко ли Вы приспосабливаетесь к методам работы других людей?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101. Нравится ли Вам часто менять род занятий?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102. Склонны ли Вы брать инициативу в свои руки, если случается что-нибудь “из ряда вон выходящее”?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103. Воздерживаетесь ли Вы от смеха в неподходящих ситуациях?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104.​  Начинаете ли Вы работать сразу же интенсивно?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105.​  Решаетесь ли Вы выступить против общепринятого мнения, если Вам кажется, что Вы правы?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106.​  Удается ли Вам преодолеть состояние временной депрессии (подавленности)?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107.​  Нормально ли Вы засыпаете после сильного умственного утомления?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108.​  В состоянии ли Вы спокойно, долго ждать, например, в очереди?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109.​  Воздерживаетесь ли Вы от вмешательства, если заранее известно, что оно ни к чему не приведет?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110.​  Можете ли Вы спокойно аргументировать высказывания во время бурного разговора?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111.​  Можете ли Вы мгновенно отреагировать на необычную ситуацию?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112.​  Ведете ли Вы себя тихо, если Вас об этом просят?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113.​  Соглашаетесь ли Вы без особых внутренних колебаний на болезненные врачебные процедуры?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114.​  Умеете ли Вы интенсивно работать?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115.​  Охотно ли Вы меняете места развлечений, отдыха?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116.​  Трудно ли Вам привыкнуть к нормальному распорядку дня?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117.​  Спешите ли Вы оказать помощь в неожиданном случае?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118.​  Присутствуя на спортивных соревнованиях, в цирке и т.п., воздерживаетесь ли Вы от неожиданных выкриков и жестов?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119.​  Нравятся ли Вам занятия, требующие по своему характеру ведения беседы со многими людьми?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120.​  Владеете ли Вы мимикой?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121.​  Нравятся ли Вам занятия, которые требуют энергичных движений?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122.​  Считаете ли Вы себя смелым человеком?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123.​  Прерывается ли у Вас голос (вам трудно говорить) в необычной ситуации?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124.​  Можете ли Вы преодолеть нежелание работать в момент неудачи?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125.​ В состоянии ли Вы длительное время стоять, сидеть спокойно, если Вас об этом просят?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126.​ В состоянии ли Вы преодолеть свое веселье, если это может кого-либо задеть?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lastRenderedPageBreak/>
        <w:t>127.​ Легко ли Вы переходите от печали к радости?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128.​ Легко ли Вы выходите из равновесия?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129.​ Соблюдаете ли Вы без особых затруднений обязательные в вашей среде правила поведения?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130.​ Нравится ли Вам выступать публично?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131.​ Приступаете ли Вы обычно к работе быстро, без длительного периода?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 xml:space="preserve">132.​ Готовы ли Вы прийти на помощь </w:t>
      </w:r>
      <w:proofErr w:type="gramStart"/>
      <w:r w:rsidRPr="000536A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536AB">
        <w:rPr>
          <w:rFonts w:ascii="Times New Roman" w:hAnsi="Times New Roman" w:cs="Times New Roman"/>
          <w:sz w:val="24"/>
          <w:szCs w:val="24"/>
        </w:rPr>
        <w:t>, рискуя своей жизнью?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133.​ Энергичны ли Ваши движения?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134.​ Охотно ли Вы исполняете ответственную работу?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КОДЫ ОПРОСНИКА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1. Сила процессов возбуждения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"Да"- 3, 4, 7, 13, 15, 19, 21, 23, 24, 32, 39, 45, 56, 60, 61, 66, 72, 73, 78, 81, 82, 83, 94, 97, 98, 102, 105, 106, 113, 114, 117, 121, 122, 124, 130, 132, 133, 134.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"Нет"-47, 51, 107, 123.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2. Сила процессов торможения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"Да"- 2, 5, 8, 10, 12, 16, 27, 30, 37, 38, 41, 48, 50, 52, 53, 62, 65, 69, 70, 75, 77, 84, 87, 89, 90, 96, 99, 103, 108, 109, 110, 112, 118, 120, 125, 126, 129.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"Нет" - 18, 34, 36, 59, 67, 128.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3. Подвижность нервных процессов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"Да"- 1, 6, 9, 11, 14, 20, 22, 26, 28, 29, 31, 33, 40, 42, 43, 44, 46, 49, 54, 55, 64, 68, 71, 74, 76, 79, 80, 85, 86, 88, 91, 92, 93, 95, 100, 101, 107, 111, 115, 116, 119, 127, 131.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"Нет"-25, 57, 63.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sz w:val="24"/>
          <w:szCs w:val="24"/>
        </w:rPr>
        <w:t>Оценка степени выраженности каждого свойства (силы процессов возбуждения и торможения), а также их подвижности производится путем суммирования баллов, полученных за ответы на вопросы. При подсчете удобно использовать трафарет с прорезями, соответствующими ключу по шкалам. При наложении трафарета на лист с ответами, совпадением крестика в прорези с кодом соответствует оценке в 2 балла; если не совпад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ет, то испытуемый получает нулевую оценку; ответ «не знаю» оценивается в один балл.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Сумма в 42 балла и выше по каждому свойству рассматривается как высокая степень его выраженности.</w:t>
      </w:r>
    </w:p>
    <w:p w:rsidR="00073D60" w:rsidRPr="000536AB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575" w:rsidRDefault="00DB6575" w:rsidP="0007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Шкала возбудимости</w:t>
      </w:r>
      <w:r w:rsidRPr="000536AB">
        <w:rPr>
          <w:rFonts w:ascii="Times New Roman" w:hAnsi="Times New Roman" w:cs="Times New Roman"/>
          <w:sz w:val="24"/>
          <w:szCs w:val="24"/>
        </w:rPr>
        <w:t>.</w:t>
      </w:r>
    </w:p>
    <w:p w:rsidR="00073D60" w:rsidRPr="000536AB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i/>
          <w:sz w:val="24"/>
          <w:szCs w:val="24"/>
        </w:rPr>
        <w:t>Высокие результаты по данной шкале (больше 42 баллов</w:t>
      </w:r>
      <w:r w:rsidRPr="000536AB">
        <w:rPr>
          <w:rFonts w:ascii="Times New Roman" w:hAnsi="Times New Roman" w:cs="Times New Roman"/>
          <w:sz w:val="24"/>
          <w:szCs w:val="24"/>
        </w:rPr>
        <w:t>) свидетельствует о высоком уровне силы процессов возбуждения. Для таких школ</w:t>
      </w:r>
      <w:r w:rsidRPr="000536AB">
        <w:rPr>
          <w:rFonts w:ascii="Times New Roman" w:hAnsi="Times New Roman" w:cs="Times New Roman"/>
          <w:sz w:val="24"/>
          <w:szCs w:val="24"/>
        </w:rPr>
        <w:t>ь</w:t>
      </w:r>
      <w:r w:rsidRPr="000536AB">
        <w:rPr>
          <w:rFonts w:ascii="Times New Roman" w:hAnsi="Times New Roman" w:cs="Times New Roman"/>
          <w:sz w:val="24"/>
          <w:szCs w:val="24"/>
        </w:rPr>
        <w:t>ников характерны сильные реакции на внешние раздражители, способность выполнять деятельность, требующую напряжения, энергичных де</w:t>
      </w:r>
      <w:r w:rsidRPr="000536AB">
        <w:rPr>
          <w:rFonts w:ascii="Times New Roman" w:hAnsi="Times New Roman" w:cs="Times New Roman"/>
          <w:sz w:val="24"/>
          <w:szCs w:val="24"/>
        </w:rPr>
        <w:t>й</w:t>
      </w:r>
      <w:r w:rsidRPr="000536AB">
        <w:rPr>
          <w:rFonts w:ascii="Times New Roman" w:hAnsi="Times New Roman" w:cs="Times New Roman"/>
          <w:sz w:val="24"/>
          <w:szCs w:val="24"/>
        </w:rPr>
        <w:t>ствий, достаточно успешно и длительное время без видимого утомления. Они склонны проявлять бурные реакции, не всегда адекватные обсто</w:t>
      </w:r>
      <w:r w:rsidRPr="000536AB">
        <w:rPr>
          <w:rFonts w:ascii="Times New Roman" w:hAnsi="Times New Roman" w:cs="Times New Roman"/>
          <w:sz w:val="24"/>
          <w:szCs w:val="24"/>
        </w:rPr>
        <w:t>я</w:t>
      </w:r>
      <w:r w:rsidRPr="000536AB">
        <w:rPr>
          <w:rFonts w:ascii="Times New Roman" w:hAnsi="Times New Roman" w:cs="Times New Roman"/>
          <w:sz w:val="24"/>
          <w:szCs w:val="24"/>
        </w:rPr>
        <w:t>тельствам, их вызвавшим. Полезно обратить внимание таких учеников на необходимость развивать в себе способность иногда сдерживать свои проявления, объяснив им их особенности. Учителям стоит учитывать эти особенности как при индивидуальной работе с такими учениками, так и в общении с ними, соответствующим образом организовать их работу на уроке и их взаимоотношения с одноклассниками.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i/>
          <w:sz w:val="24"/>
          <w:szCs w:val="24"/>
        </w:rPr>
        <w:t>Низкие результаты (менее 42 баллов)</w:t>
      </w:r>
      <w:r w:rsidRPr="000536AB">
        <w:rPr>
          <w:rFonts w:ascii="Times New Roman" w:hAnsi="Times New Roman" w:cs="Times New Roman"/>
          <w:sz w:val="24"/>
          <w:szCs w:val="24"/>
        </w:rPr>
        <w:t xml:space="preserve"> свидетельствуют о слабости процессов возбуждения, быстром достижении запредельного торможения. Для таких ребят характерно быстрое наступление состояния утомления, они нуждаются в более частых передышках в работе. В учебной деятел</w:t>
      </w:r>
      <w:r w:rsidRPr="000536AB">
        <w:rPr>
          <w:rFonts w:ascii="Times New Roman" w:hAnsi="Times New Roman" w:cs="Times New Roman"/>
          <w:sz w:val="24"/>
          <w:szCs w:val="24"/>
        </w:rPr>
        <w:t>ь</w:t>
      </w:r>
      <w:r w:rsidRPr="000536AB">
        <w:rPr>
          <w:rFonts w:ascii="Times New Roman" w:hAnsi="Times New Roman" w:cs="Times New Roman"/>
          <w:sz w:val="24"/>
          <w:szCs w:val="24"/>
        </w:rPr>
        <w:t xml:space="preserve">ности они лучше работают с аналитическим материалом в спокойной, </w:t>
      </w:r>
      <w:proofErr w:type="spellStart"/>
      <w:r w:rsidRPr="000536AB">
        <w:rPr>
          <w:rFonts w:ascii="Times New Roman" w:hAnsi="Times New Roman" w:cs="Times New Roman"/>
          <w:sz w:val="24"/>
          <w:szCs w:val="24"/>
        </w:rPr>
        <w:t>неугрожающей</w:t>
      </w:r>
      <w:proofErr w:type="spellEnd"/>
      <w:r w:rsidRPr="000536AB">
        <w:rPr>
          <w:rFonts w:ascii="Times New Roman" w:hAnsi="Times New Roman" w:cs="Times New Roman"/>
          <w:sz w:val="24"/>
          <w:szCs w:val="24"/>
        </w:rPr>
        <w:t xml:space="preserve"> обстановке. Самим ученикам можно посоветовать дозир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вать свою работу, чередуя ее передышками, избегать переутомления. Недопустимо интерпретировать данные результаты как несостоятельность, недостаточность нервных процессов. Достижение успешности возможно за счет соответствующего содержания деятельности и режима ее ос</w:t>
      </w:r>
      <w:r w:rsidRPr="000536AB">
        <w:rPr>
          <w:rFonts w:ascii="Times New Roman" w:hAnsi="Times New Roman" w:cs="Times New Roman"/>
          <w:sz w:val="24"/>
          <w:szCs w:val="24"/>
        </w:rPr>
        <w:t>у</w:t>
      </w:r>
      <w:r w:rsidRPr="000536AB">
        <w:rPr>
          <w:rFonts w:ascii="Times New Roman" w:hAnsi="Times New Roman" w:cs="Times New Roman"/>
          <w:sz w:val="24"/>
          <w:szCs w:val="24"/>
        </w:rPr>
        <w:t>ществления.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Шкала торможения</w:t>
      </w:r>
      <w:r w:rsidRPr="000536AB">
        <w:rPr>
          <w:rFonts w:ascii="Times New Roman" w:hAnsi="Times New Roman" w:cs="Times New Roman"/>
          <w:sz w:val="24"/>
          <w:szCs w:val="24"/>
        </w:rPr>
        <w:t>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i/>
          <w:sz w:val="24"/>
          <w:szCs w:val="24"/>
        </w:rPr>
        <w:t>Высокие результаты (больше 42 баллов)</w:t>
      </w:r>
      <w:r w:rsidRPr="000536AB">
        <w:rPr>
          <w:rFonts w:ascii="Times New Roman" w:hAnsi="Times New Roman" w:cs="Times New Roman"/>
          <w:sz w:val="24"/>
          <w:szCs w:val="24"/>
        </w:rPr>
        <w:t xml:space="preserve"> свидетельствуют о выраженности показателя силы нервной системы по отношению к процессам то</w:t>
      </w:r>
      <w:r w:rsidRPr="000536AB">
        <w:rPr>
          <w:rFonts w:ascii="Times New Roman" w:hAnsi="Times New Roman" w:cs="Times New Roman"/>
          <w:sz w:val="24"/>
          <w:szCs w:val="24"/>
        </w:rPr>
        <w:t>р</w:t>
      </w:r>
      <w:r w:rsidRPr="000536AB">
        <w:rPr>
          <w:rFonts w:ascii="Times New Roman" w:hAnsi="Times New Roman" w:cs="Times New Roman"/>
          <w:sz w:val="24"/>
          <w:szCs w:val="24"/>
        </w:rPr>
        <w:t>можения. У таких ребят быстро и прочно вырабатываются тормозные условные рефлексы, они способны быстро и без усилий сдерживать свои реакции и порывы, прекращать нежелательные формы поведения. Они могут достаточно легко смириться с теми или иными правилами, требов</w:t>
      </w:r>
      <w:r w:rsidRPr="000536AB">
        <w:rPr>
          <w:rFonts w:ascii="Times New Roman" w:hAnsi="Times New Roman" w:cs="Times New Roman"/>
          <w:sz w:val="24"/>
          <w:szCs w:val="24"/>
        </w:rPr>
        <w:t>а</w:t>
      </w:r>
      <w:r w:rsidRPr="000536AB">
        <w:rPr>
          <w:rFonts w:ascii="Times New Roman" w:hAnsi="Times New Roman" w:cs="Times New Roman"/>
          <w:sz w:val="24"/>
          <w:szCs w:val="24"/>
        </w:rPr>
        <w:t>ниями, запретами, связанными с проявлением активности. Учителям полезно учитывать это при организации ребят на уроке, включая их в уче</w:t>
      </w:r>
      <w:r w:rsidRPr="000536AB">
        <w:rPr>
          <w:rFonts w:ascii="Times New Roman" w:hAnsi="Times New Roman" w:cs="Times New Roman"/>
          <w:sz w:val="24"/>
          <w:szCs w:val="24"/>
        </w:rPr>
        <w:t>б</w:t>
      </w:r>
      <w:r w:rsidRPr="000536AB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Pr="000536AB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0536AB">
        <w:rPr>
          <w:rFonts w:ascii="Times New Roman" w:hAnsi="Times New Roman" w:cs="Times New Roman"/>
          <w:sz w:val="24"/>
          <w:szCs w:val="24"/>
        </w:rPr>
        <w:t xml:space="preserve"> для создания обстановки спокойной деловой работы, продуманных и взвешенных решений.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i/>
          <w:sz w:val="24"/>
          <w:szCs w:val="24"/>
        </w:rPr>
        <w:t>Низкие результаты (менее 42 баллов)</w:t>
      </w:r>
      <w:r w:rsidRPr="000536AB">
        <w:rPr>
          <w:rFonts w:ascii="Times New Roman" w:hAnsi="Times New Roman" w:cs="Times New Roman"/>
          <w:sz w:val="24"/>
          <w:szCs w:val="24"/>
        </w:rPr>
        <w:t xml:space="preserve"> являются показателем слабости тормозных процессов. Такие ребята склонны к импульсивным действиям, им трудно быстро отказаться от активных действий, иногда они с трудом справляются со своими реакциями. Их действия часто бывают скорыми и не очень продуманными. Важно посоветовать таким ученикам вырабатывать сдержанность, способность принимать решения после соотве</w:t>
      </w:r>
      <w:r w:rsidRPr="000536AB">
        <w:rPr>
          <w:rFonts w:ascii="Times New Roman" w:hAnsi="Times New Roman" w:cs="Times New Roman"/>
          <w:sz w:val="24"/>
          <w:szCs w:val="24"/>
        </w:rPr>
        <w:t>т</w:t>
      </w:r>
      <w:r w:rsidRPr="000536AB">
        <w:rPr>
          <w:rFonts w:ascii="Times New Roman" w:hAnsi="Times New Roman" w:cs="Times New Roman"/>
          <w:sz w:val="24"/>
          <w:szCs w:val="24"/>
        </w:rPr>
        <w:t>ствующего размышления и взвешивания обстоятельств. Недопустимо на основании этих результатов рассматривать таких учеников как расто</w:t>
      </w:r>
      <w:r w:rsidRPr="000536AB">
        <w:rPr>
          <w:rFonts w:ascii="Times New Roman" w:hAnsi="Times New Roman" w:cs="Times New Roman"/>
          <w:sz w:val="24"/>
          <w:szCs w:val="24"/>
        </w:rPr>
        <w:t>р</w:t>
      </w:r>
      <w:r w:rsidRPr="000536AB">
        <w:rPr>
          <w:rFonts w:ascii="Times New Roman" w:hAnsi="Times New Roman" w:cs="Times New Roman"/>
          <w:sz w:val="24"/>
          <w:szCs w:val="24"/>
        </w:rPr>
        <w:t>моженных, несдержанных, комментировать эти результаты как недостаток или негативную личностную черту.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bCs/>
          <w:sz w:val="24"/>
          <w:szCs w:val="24"/>
        </w:rPr>
        <w:t>Шкала подвижности</w:t>
      </w:r>
      <w:r w:rsidRPr="000536AB">
        <w:rPr>
          <w:rFonts w:ascii="Times New Roman" w:hAnsi="Times New Roman" w:cs="Times New Roman"/>
          <w:sz w:val="24"/>
          <w:szCs w:val="24"/>
        </w:rPr>
        <w:t>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i/>
          <w:sz w:val="24"/>
          <w:szCs w:val="24"/>
        </w:rPr>
        <w:t>Высокие результаты (более 42 баллов)</w:t>
      </w:r>
      <w:r w:rsidRPr="000536AB">
        <w:rPr>
          <w:rFonts w:ascii="Times New Roman" w:hAnsi="Times New Roman" w:cs="Times New Roman"/>
          <w:sz w:val="24"/>
          <w:szCs w:val="24"/>
        </w:rPr>
        <w:t xml:space="preserve"> отражают способность нервной системы к быстрой смене, выработке рефлексов (из возбуждающего р</w:t>
      </w:r>
      <w:r w:rsidRPr="000536AB">
        <w:rPr>
          <w:rFonts w:ascii="Times New Roman" w:hAnsi="Times New Roman" w:cs="Times New Roman"/>
          <w:sz w:val="24"/>
          <w:szCs w:val="24"/>
        </w:rPr>
        <w:t>е</w:t>
      </w:r>
      <w:r w:rsidRPr="000536AB">
        <w:rPr>
          <w:rFonts w:ascii="Times New Roman" w:hAnsi="Times New Roman" w:cs="Times New Roman"/>
          <w:sz w:val="24"/>
          <w:szCs w:val="24"/>
        </w:rPr>
        <w:t>флекса в тормозной и наоборот). Для школьников с такими свойствами характерны готовность и желание воспринимать новые предметы и явл</w:t>
      </w:r>
      <w:r w:rsidRPr="000536AB">
        <w:rPr>
          <w:rFonts w:ascii="Times New Roman" w:hAnsi="Times New Roman" w:cs="Times New Roman"/>
          <w:sz w:val="24"/>
          <w:szCs w:val="24"/>
        </w:rPr>
        <w:t>е</w:t>
      </w:r>
      <w:r w:rsidRPr="000536AB">
        <w:rPr>
          <w:rFonts w:ascii="Times New Roman" w:hAnsi="Times New Roman" w:cs="Times New Roman"/>
          <w:sz w:val="24"/>
          <w:szCs w:val="24"/>
        </w:rPr>
        <w:t>ния, испытывать новые впечатления. Однообразная деятельность, ограниченность новой информации снижает их активность, могут вызвать ск</w:t>
      </w:r>
      <w:r w:rsidRPr="000536AB">
        <w:rPr>
          <w:rFonts w:ascii="Times New Roman" w:hAnsi="Times New Roman" w:cs="Times New Roman"/>
          <w:sz w:val="24"/>
          <w:szCs w:val="24"/>
        </w:rPr>
        <w:t>у</w:t>
      </w:r>
      <w:r w:rsidRPr="000536AB">
        <w:rPr>
          <w:rFonts w:ascii="Times New Roman" w:hAnsi="Times New Roman" w:cs="Times New Roman"/>
          <w:sz w:val="24"/>
          <w:szCs w:val="24"/>
        </w:rPr>
        <w:lastRenderedPageBreak/>
        <w:t>ку, утомление. Такие ученики постоянно нуждаются в подпитке новизной. Они могут отличаться большой сообразительностью, разговорчив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стью, иногда болтливостью. Им свойственна легкая смена настроения, зависимость его от окружающей обстановки.</w:t>
      </w: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0536AB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AB">
        <w:rPr>
          <w:rFonts w:ascii="Times New Roman" w:hAnsi="Times New Roman" w:cs="Times New Roman"/>
          <w:b/>
          <w:i/>
          <w:sz w:val="24"/>
          <w:szCs w:val="24"/>
        </w:rPr>
        <w:t>Низкие результаты (менее 42 баллов)</w:t>
      </w:r>
      <w:r w:rsidRPr="000536AB">
        <w:rPr>
          <w:rFonts w:ascii="Times New Roman" w:hAnsi="Times New Roman" w:cs="Times New Roman"/>
          <w:sz w:val="24"/>
          <w:szCs w:val="24"/>
        </w:rPr>
        <w:t xml:space="preserve"> указывают на высокую инертность нервной системы, затруднения в процессе перехода к новым навыкам, способам действия. У таких ребят всякая новая ситуация, неожиданные вопросы, предложения вызывают затруднения. Им не просто привыкнуть к новой обстановке, новым товарищам, учителям. Для них свойственно явление «раскачки»: при включении в новую работу или при переходе от одного вида работы к другому они не могут быстро выйти из состояния «переменки» и войти в состояние «урок». Всякое новое требование, н</w:t>
      </w:r>
      <w:r w:rsidRPr="000536AB">
        <w:rPr>
          <w:rFonts w:ascii="Times New Roman" w:hAnsi="Times New Roman" w:cs="Times New Roman"/>
          <w:sz w:val="24"/>
          <w:szCs w:val="24"/>
        </w:rPr>
        <w:t>о</w:t>
      </w:r>
      <w:r w:rsidRPr="000536AB">
        <w:rPr>
          <w:rFonts w:ascii="Times New Roman" w:hAnsi="Times New Roman" w:cs="Times New Roman"/>
          <w:sz w:val="24"/>
          <w:szCs w:val="24"/>
        </w:rPr>
        <w:t>вый способ решения или действия их осваивается ими после периода «врабатывания», привыкания. Таким ученикам полезно знать о себе, что всякое новое дело может получиться у них не сразу, а при известном терпении. Им также можно объяснить, что в новых обстоятельствах, новых условиях они могут временно испытать дискомфорт, что им не всегда бывает легко подружиться с новыми людьми.</w:t>
      </w:r>
    </w:p>
    <w:p w:rsidR="00073D60" w:rsidRPr="000536AB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0536AB" w:rsidRDefault="00D917D4" w:rsidP="00D9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AB">
        <w:rPr>
          <w:rFonts w:ascii="Times New Roman" w:hAnsi="Times New Roman" w:cs="Times New Roman"/>
          <w:b/>
          <w:sz w:val="24"/>
          <w:szCs w:val="24"/>
        </w:rPr>
        <w:t>Тест Дом, Дерево, Человек (ДДЧ). Проективная методика (рисуночный тест).</w:t>
      </w:r>
    </w:p>
    <w:p w:rsidR="00D917D4" w:rsidRPr="000536AB" w:rsidRDefault="00D917D4" w:rsidP="00D9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"Дом-Дерево-Человек" (ДДЧ) - одна из самых известных проективных методик исследования личности. Она была предложена Дж. Буком в 1948 г. Тест предназначен как для взрослых, так и для детей. Возможно групповое обследование.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диагностики заключается в следующем. Обследуемому предлагается нарисовать дом, дерево и человека. Затем проводится опрос по разработанному плану.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Берне при использовании теста ДДЧ просит изобразить дерево, дом и человека в одном рисунке, в одной происходящей сцене. Считается, что взаимодействие между домом, деревом и человеком представляет собой зрительную метафору. Если привести весь рисунок в действие, то вполне возможно заметить то, что действительно происходит в нашей жизни.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способом интерпретации может быть порядок, в котором выполняется рисунок дома, дерева и человека. Если первым нарисовано дерево, значит, основное для человека – жизненная энергия. Если первым рисуется дом, то на первом месте – безопасность, успех или, наоборот, пренебрежение этими понятиями.</w:t>
      </w:r>
    </w:p>
    <w:p w:rsidR="00777AD0" w:rsidRPr="000536AB" w:rsidRDefault="00777AD0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Инструкция. </w:t>
      </w:r>
    </w:p>
    <w:p w:rsidR="00D917D4" w:rsidRPr="000536AB" w:rsidRDefault="00777AD0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Возьмите белый лист бумаги, карандаш и ластик. Нарисуйте дом настолько хорошо, насколько сможете. Вы можете нарисовать дом любого типа, какой вам захочется. Можете стирать нарисованное сколько угодно — это не отразится на вашей оценке. Обдумывайте рисунок столько времени, сколько вам понадобится. Только постарайтесь нарисовать дом как можно лучше. Затем нарисуйте как можно лучше дерево и человека.</w:t>
      </w:r>
      <w:r w:rsidRPr="0005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917D4" w:rsidRPr="000536AB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- интерпретация признаков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Дом старый, развалившийся – иногда субъект таким образом может выразить отношение к самому себе.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вдали – чувство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отвергнутости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(отверженности).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вблизи – открытость, доступность и (или) чувство теплоты и гостеприимства.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дома (проекция сверху) вместо самого дома – серьезный конфликт.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постройки – агрессия направлена против фактического хозяина дома или бунт против того, что субъект считает искусственными и культурными стандартами.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Ставни закрыты – субъект в состоянии приспособиться в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интерперсональных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Ступеньки, ведущие в глухую стену (без дверей) – отражение конфликтной ситуации, наносящей вред правильной оценке реальности. Неприступность субъекта (хотя он сам может желать свободного сердечного общения).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Стены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Задняя стена, расположенная необычно – сознательные попытки самоконтроля, приспособление к конвенциям, но, вместе с тем, есть сильные враждебные тенденции.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задней стены значительно ярче (толще) по сравнению с другими деталями – субъект стремится сохранить (не потерять) контакта с 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альностью.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Стена, отсутствие ее основы – слабый контакт с реальностью (если рисунок помещен внизу).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 с акцентированным контуром основы – субъект пытается вытеснить конфликтные тенденции, испытывает трудности, тревогу.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 с акцентированным горизонтальным измерением – плохая ориентировка во времени (доминирование прошлого или будущего). Во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субъект чувствителен к давлению среды.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Стена: боковой контур слишком тонок и неадекватен – предчувствие (угроза) катастрофы.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Стена: контуры линии слишком акцентированы – сознательное стремление сохранить контроль.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Стена: одномерная перспектива – изображена всего одна сторона. Если это боковая стена, имеются серьезные тенденции к отчуждению и 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 стены – неосознаваемое влечение, потребность влиять (владеть, организовывать) на ситуацию, насколько это возможно.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 с акцентированным вертикальным измерением – субъект ищет наслаждения прежде всего в фантазиях и обладает меньшим колич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контактов с реальностью, нежели желательно.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Двери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Их отсутствие – субъект испытывает трудности при стремлении раскрыться перед другими (особенно в домашнем кругу).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(одна или несколько), задние или боковые – отступление, отрешенность, избегание.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открыты – первый признак откровенности, достижимости.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открытые. Если дом жилой – это сильная потребность к теплу извне или стремление демонстрировать доступность (откровенность).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боковые (одна или несколько) – отчуждение, уединение, неприятие реальности. Значительная неприступность.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очень большие – чрезмерная зависимость от других или стремление удивить своей социальной коммуникабельностью.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очень маленькие – нежелание впускать в свое "Я". Чувство несоответствия, неадекватности и нерешительности в социальных ситуац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с огромным замком – враждебность, мнительность, скрытность, защитные тенденции.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Дым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Дым очень густой – значительное внутреннее напряжение (интенсивность по густоте дыма).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 тоненькой струйкой – чувство недостатка эмоциональной теплоты дома.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Окна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Первый этаж нарисован в конце – отвращение к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межперсональным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отношениям. Тенденция к изоляции от действительности.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сильно открытые – субъект ведет себя несколько развязно и прямолинейно. Множество окон показывает готовность к контактам, а 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сутствие занавесок– отсутствие стремления скрывать свои чувства.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закрытые (занавешенные). Озабоченность взаимодействием со средой (если это значимо для субъекта).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без стекол – враждебность, отчужденность. Отсутствие окон на первом этаже – враждебность, отчужденность.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отсутствуют на нижнем, но имеются на верхнем этаже – пропасть между реальной жизнью и жизнью в фантазиях.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Крыша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Крыша – сфера фантазии. Крыша и труба, сорванные ветром, символически выражают чувства субъекта, что им повелевают, независимо от со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ственной силы воли.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Крыша, жирный контур, несвойственный рисунку, – фиксация на фантазиях как источнике удовольствий, обычно сопровождаемая тревогой.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Крыша, тонкий контур края – переживание ослабления контроля фантазии.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Крыша, толстый контур края – чрезмерная озабоченность контролем над фантазией (ее обузданием).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Крыша, плохо сочетаемая с нижним этажом – плохая личностная организация.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Карниз крыши, его акцентирование ярким контуром или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продлеванием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стены – усиленно защитная (обычно с мнительностью) установка.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Комната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Ассоциации могут возникнуть в связи с: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человеком, проживающим в комнате,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интерперсональными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отношениями в комнате,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предназначением этой комнаты (реальным или приписываемым ей).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могут иметь позитивную или негативную эмоциональную окраску.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Комната, не поместившаяся на листе– нежелание субъекта изображать определенные комнаты из-за неприятных ассоциаций с ними или с их жильцом.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выбирает ближайшую комнату – мнительность.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 – выполняет санитарную функцию. Если манера изображения ванны значима, возможно нарушение этих функций.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Отсутствие трубы – субъект чувствует нехватку психологической теплоты дома.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почти невидима (спрятана) – нежелание иметь дело с эмоциональными воздействиями.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нарисована косо по отношению к крыше – норма для ребенка; значительная регрессия, если обнаруживается у взрослых.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Водосточные трубы – усиленная защита и обычно мнительность.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Водопроводные трубы (или водосточные с крыши) – усиленные защитные установки (и обычно повышенная мнительность).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Прозрачный, "стеклянный" ящик символизирует переживание выставления себя всем на обозрение. Его сопровождает желание демонстрировать себя, но ограничиваясь лишь визуальным контактом.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часто символизируют различные лица. Если они как будто "прячут" дом, может иметь место сильная потребность зависимости при доминировании родителей.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 иногда символизируют людей. Если они тесно окружают дом, может иметь место сильное желание оградить себя защитными барьер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 хаотично разбросаны по пространству или по обе стороны дорожки – незначительная тревога в рамках реальности и сознательное стремление контролировать ее.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Дорожка, хорошие пропорции, легко нарисована – показывает, что индивид в контактах с другими обнаруживает такт и самоконтроль.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 очень длинная – уменьшенная доступность, часто сопровождаемая потребностью более адекватной социализации.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 очень широкая в начале и сильно сужающаяся у дома – попытка замаскировать желание быть одиноким, сочетающаяся с повер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ностным дружелюбием.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символ авторитетной фигуры. Часто воспринимается как источник тепла и силы.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Погода (какая погода изображена) – отражает связанные со средой переживания субъекта в целом. Скорее всего, чем хуже, неприятнее пог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изображена, тем вероятнее, что субъект воспринимает среду как враждебную, сковывающую.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Обычное использование цвета: зеленый – для крыши; коричневый – для стен; желтый, если употребляется только для изображения света внутри дома, тем самым отображая ночь или ее приближение, выражает чувства субъекта, а именно: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среда к нему враждебна,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его действия должны быть скрыты от посторонних глаз.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используемых цветов: хорошо адаптированный, застенчивый и эмоционально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необделенный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 обычно использует не меньше двух и не более пяти цветов. Субъект, раскрашивающий дом семью-восемью цветами, в лучшем случае является очень лабильным. 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пользующий всего один цвет боится эмоционального возбуждения.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цвета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Чем дольше,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неувереннее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тяжелее субъект подбирает цвета, тем больше вероятность наличия личностных нарушений.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черный – застенчивость, пугливость.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зеленый – потребность иметь чувство безопасности, оградить себя от опасности. Это положение является не столь важным при испол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зеленого цвета для ветвей дерева или крыши дома.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оранжевый – комбинация чувствительности и враждебности.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пурпурный – сильная потребность власти. Цвет красный – наибольшая чувствительность. Потребность теплоты из окружения.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 штриховка 3/4 листа – нехватка контроля над выражением эмоций.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Штриховка, выходящая за пределы рисунка, – тенденция к импульсивному ответу на дополнительную стимуляцию. Цвет желтый – сильные признаки враждебности.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вид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Помещение рисунка на краю листа –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генерализованное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чувство неуверенности, опасности. Часто сопряжено с определенным временным знач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нием: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правая сторона – будущее, левая – прошлое,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связанная с предназначением комнаты или с постоянным ее жильцом,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указывающая на специфику переживаний: левая сторона – эмоциональные, правая – интеллектуальные.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Перспектива "над субъектом" (взгляд снизу вверх) – чувство, что субъект отвергнут, отстранен, не признан дома. Или субъект испытывает п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требность в домашнем очаге, который считает недоступным, недостижимым.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Перспектива, рисунок изображен вдали – желание отойти от конвенционального общества. Чувство изоляции, отверженности. Явная тенде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отграничиться от окружения. Желание отвергнуть, не признать этот рисунок или то, что он символизирует. Перспектива, признаки "потери перспективы" (индивид правильно рисует один конец дома, но в другом рисует вертикальную линию крыши и стены – не умеет изображать гл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бину) – сигнализирует о начинающихся сложностях интегрирования, страх перед будущим (если вертикальная боковая линия находится справа) или желание забыть прошлое (линия слева).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Перспектива тройная (трехмерная, субъект рисует по меньшей мере четыре отдельные стены, на которых даже двух нет в том же плане) – чрезмерная озабоченность мнением окружающих о себе. Стремление иметь в виду (узнать) все связи, даже незначительные, все черты.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рисунка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Размещение рисунка над центром листа – чем больше рисунок над центром, тем больше вероятность, что: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субъект чувствует тяжесть борьбы и относительную недостижимость цели;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субъект предпочитает искать удовлетворение в фантазиях (внутренняя напряженность);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субъект склонен держаться в стороне.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точно в центре листа – незащищенность и ригидность (прямолинейность). Потребность заботливого контроля ради с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психического равновесия.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ниже центра листа – чем ниже рисунок по отношению к центру листа, тем больше похоже на то, что: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субъект чувствует себя небезопасно и неудобно, и это создает у него депрессивное настроение;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субъект чувствует себя ограниченным, скованным реальностью.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в левой стороне листа – акцентирование прошлого. Импульсивность.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в левом верхнем углу листа – склонность избегать новых переживаний. Желание уйти в прошлое или углубиться в фа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на правой половине листа – субъект склонен искать наслаждения в интеллектуальных сферах. Контролируемое повед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 Акцентирование будущего.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выходит за левый край листа – фиксация на прошлом и страх перед будущим. Чрезмерная озабоченность свободными откровенными эмоциональными переживаниями.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 правый край листа – желание "убежать" в будущее, чтобы избавиться от прошлого. Страх перед открытыми свободными пережив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ниями. Стремление сохранить жесткий контроль над ситуацией.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 верхний край листа – фиксирование на мышлении и фантазии как источниках наслаждений, которых субъект не испытывает в 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жизни.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Контуры очень прямые – ригидность.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эскизный, применяемый постоянно – в лучшем случае мелочность, стремление к точности, в худшем – указание на неспособность к четкой позиции.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анализа рисунка дома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1. Схематическое изображение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Детализированное изображение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Метафорическое изображение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Городской дом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Сельский дом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Заимствование из литературного или сказочного сюжета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Наличие окон и их количество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Наличие дверей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Труба с дымом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Ставни на окнах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Размер окон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Общий размер дома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Наличие палисадника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Наличие людей рядом с домом и в доме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Наличие крыльца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Наличие штор на окнах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Наличие растений (количество)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Количество животных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Наличие пейзажного изображения (облака, солнце, горы и т.д.)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Наличие штриховки по шкале интенсивности 1,2,3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Толщина линий по шкале интенсивности 1, 2, 3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Дверь открытая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Дверь закрытая</w:t>
      </w:r>
    </w:p>
    <w:p w:rsidR="00D917D4" w:rsidRPr="000536AB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Сфера интеллекта (контроля). Сфера воображения. Голова большая – неосознанное подчеркивание убеждения о значении мышления в деятел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 человека.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маленькая – переживание интеллектуальной неадекватности.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Нечеткая голова – застенчивость, робость. Голова изображается в самом конце –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межперсональный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голова у фигуры противоположного пола – мнимое превосходство противоположного пола и более высокий его социальный автор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Шея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Орган, символизирующий связь между сферой контроля (головой) и сферой влечений (телом). Таким образом, это их координационный пр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Подчеркнута шея – потребность в защитном интеллектуальном контроле.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 крупная шея – осознание телесных импульсов, старание их контролировать.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тонкая шея – торможение, регрессия.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Толстая короткая шея –уступки своим слабостям и желаниям, выражение неподавленного импульса.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Плечи, их размеры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Признак физической силы или потребности во власти. Плечи чрезмерно крупные–ощущение большой силы или чрезмерной озабоченности с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лой и властью.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Плечи мелкие – ощущение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малоценности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ничтожности. Плечи слишком угловатые – признак чрезмерной осторожности, защиты.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покатые – уныние, отчаяние, чувство вины, недостаток жизненности.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Плечи широкие – сильные телесные импульсы.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Туловище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Символизирует мужественность.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 угловатое или квадратное – мужественность.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Туловище слишком крупное – наличие неудовлетворенных,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остроосознаваемых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потребностей.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Туловище ненормально маленькое – чувство унижения,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малоценности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Черты лица включают глаза, уши, рот, нос. Это сенсорный контакт с действительностью.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подчеркнуто – сильная озабоченность отношениями с другими, своим внешним видом.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слишком подчеркнут– потребность доминировать.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слишком крупный – компенсация ощущаемой слабости и нерешительности.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слишком подчеркнуты – возможны слуховые галлюцинации. Встречаются у особо чувствительных к критике.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маленькие – стремление не принимать никакой критики, заглушить ее.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закрыты или спрятаны под полями шляпы – сильное стремление избегать неприятных визуальных воздействий.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изображены как пустые глазницы – значимое стремление избегать визуальных стимулов. Враждебность. Глаза выпучены – грубость, черствость. Глаза маленькие– погруженность в себя. Подведенные глаза – грубость, черствость. Длинные ресницы – кокетливость, склонность обольщать, соблазнять, демонстрировать себя.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губы на лице мужчины – женственность. Рот клоуна – вынужденная приветливость, неадекватные чувства.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впалый – пассивная значимость. Нос широкий, выдающийся, с горбинкой – презрительные установки, тенденция мыслить ироническими социальными стереотипами.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Ноздри – примитивная агрессия. Зубы четко нарисованы – агрессивность. Лицо неясное, тусклое – боязливость, застенчивость. Выражение лица подобострастное – незащищенность. Лицо, похожее на маску – осторожность, скрытность, возможны чувства деперсонализации и отчу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Брови редкие, короткие ~– презрение, изощренность.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Волосы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Признак мужественности (храбрости, силы, зрелости и стремление к ней).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сильно заштрихованы – тревога, связанная с мышлением или воображением.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не заштрихованы, не закрашены, обрамляют голову – субъектом управляют враждебные чувства.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Конечности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Руки – орудия более совершенного и чуткого приспособления к окружению, главным образом в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межперсональных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отношениях.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 руки (размах рук) – интенсивное стремление к действию.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шире у ладони или у плеча – недостаточный контроль действий и импульсивность.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Руки, изображенные не слитно с туловищем, а отдельно, вытянутые в стороны – субъект иногда ловит себя на действиях или поступках, 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вышли у него из-под контроля.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скрещены на груди – враждебно-мнительная установка.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Руки за спиной – нежелание уступать, идти на компромиссы (даже с друзьями). Склонность контролировать проявление агрессивных, вра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дебных влечений.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длинные и мускулистые – субъект нуждается в физической силе, ловкости, храбрости как в компенсации.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слишком длинные – чрезмерно амбициозные стремления.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расслабленные и гибкие – хорошая приспособляемость в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межперсональных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напряженные и прижатые к телу – неповоротливость, ригидность.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очень короткие – отсутствие стремлений вместе с чувством неадекватности.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слишком крупные – сильная потребность в лучшей приспособляемости в социальных отношениях с чувством неадекватности и скло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к импульсивному поведению.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рук – чувство неадекватности при высоком интеллекте.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или акцентирование руки или ноги на левой сторон</w:t>
      </w:r>
      <w:proofErr w:type="gram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социально-ролевой конфликт.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изображены близко к телу – напряжение. Большие руки и ноги у мужчины – грубость, черствость. Сужающиеся руки и ноги – же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ственность. Руки длинные – желание чего-то достигнуть, завладеть чем-либо.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длинные и слабые – зависимость, нерешительность, потребность в опеке.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Руки, повернутые в стороны, достающие что-то – зависимость, желание любви, привязанности.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вытянуты по бокам – трудности в социальных контактах, страх перед агрессивными импульсами.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сильные – агрессивность, энергичность. Руки тонкие, слабые – ощущение недостаточности достигнутого.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как боксерская перчатка – вытесненная агрессия. Руки за спиной или в карманах – чувство вины, неуверенность в себе.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неясно очерчены – нехватка самоуверенности в деятельности и социальных отношениях.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большие– компенсация ощущаемой слабости и вины. Руки отсутствуют в женской фигуре</w:t>
      </w:r>
      <w:proofErr w:type="gram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атеринская фигура воспринимается как нелюбящая, отвергающая,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неподдерживающая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отделены (обрублены) – вытесненная агрессия, замкнутость.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пальцы – грубость, черствость, агрессия. Пальцев больше пяти – агрессивность, амбиции.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без ладоней – грубость, черствость, агрессия.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 меньше пяти – зависимость, бессилие. Пальцы длинные – скрытая агрессия. Пальцы сжаты в кулаки – бунтарство, протест. Кулаки прижаты к телу – вытесненный протест. Кулаки далеко от тела – открытый протест. Пальцы крупные, как гвозди (шипы) – враждебность.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одномерные, обведены петлей – сознательные усилия против агрессивного чувства.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непропорционально длинные–сильная потребность независимости и стремление к ней.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слишком короткие – чувство физической или психологической неловкости.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начат со ступней и ног – боязливость. Ступни не изображены – замкнутость, робость. Ноги широко расставлены – откровенное пр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небрежение (неподчинение, игнорирование или незащищенность).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неодинаковых размеров – амбивалентность в стремлении к независимости.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отсутствуют – робость, замкнутость. Ноги акцентированы – грубость, черствость. Ступни – признак подвижности (физиологической или психологической) в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межперсональных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отношениях.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 непропорционально длинные – потребность безопасности. Потребность демонстрировать мужественность.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Ступни непропорционально мелкие – скованность, зависимость.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Лицо изображено так, что виден затылок – тенденция к замкнутости.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в профиль, тело анфас – тревога, вызванная социальным окружением и потребностью в общении.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сидящий на краешке стула – сильное желание найти выход из ситуации, страх, одиночество, подозрение.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изображенный бегущим – желание убежать, скрыться от кого-либо.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видимыми нарушениями пропорций по отношению к правой и левой стороне – отсутствие личного равновесия.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без определенных частей тела указывает на </w:t>
      </w:r>
      <w:proofErr w:type="gram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вержение</w:t>
      </w:r>
      <w:proofErr w:type="spellEnd"/>
      <w:proofErr w:type="gram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непризнание человека в целом или его отсутствующих частей (актуально или символично изображенных).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слепом бегстве – возможны панические страхи.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плавном легком шаге – хорошая приспособляемость.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абсолютный профиль – серьезная отрешенность, замкнутость и оппозиционные тенденции.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амбивалентный – определенные части тела изображены с другой стороны по отношению к остальным, смотрят в разные стороны – особо сильная фрустрация со стремлением избавиться от неприятной ситуации.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Неуравновешенная стоячая фигура – напряжение.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– уступчивость, переживание доминирования окружения.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вместо мужской фигуры – деперсонализация, ощущение внешних контролирующих сил.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из палочек – может означать увиливание и негативизм.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Бабы-Яги – открытая враждебность к женщинам.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Клоун, карикатура – свойственное подросткам ощущение неполноценности. Враждебность, самопрезрение.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Фон. Окружение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Тучи – боязливая тревога, опасения, депрессия. Забор для опоры, контур земли – незащищенность. Фигура человека на ветру – потребность в любви, привязанности, заботливой теплоте.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основы (земли) – незащищенность. Представляет собой необходимую точку отсчета (опоры) для конструирования целостности рису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придает стабильность. Значение этой линии иногда зависит от придаваемого ей субъектом качества, например, "мальчик катается на тонком льду". Основу чаще рисуют под домом или деревом, реже – под человеком.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 – агрессивность.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Многоплановые критерии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Разрывы линий, стертые детали, пропуски, акцентирование, штриховка – сфера конфликта.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Пуговицы, бляшка ремня, подчеркнута вертикальная ось фигуры, карманы – зависимость.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Контур. Нажим. Штриховка. Расположение Мало гнутых линий, много острых углов – агрессивность, плохая адаптация.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Закругленные (округленные) линии – женственность. Комбинация уверенных, ярких и легких контуров – грубость, черствость.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неяркий, неясный – боязливость, робость. Энергичные, уверенные штрихи – настойчивость, безопасность.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неодинаковой яркости – напряжение. Тонкие продленные линии – напряжение.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Необрывающийся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подчеркнутый контур, обрамля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фигуру, – изоляция.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Эскизный контур – тревога, робость. Разрыв контура – сфера конфликтов. Подчеркнута линия – тревога, незащищенность. Сфера конфли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 Регрессия (особенно по отношению к подчеркнутой детали).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Зубчатые, неровные линии – дерзость, враждебность. Уверенные твердые линии – амбиции, рвение.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 линия – грубость. Сильный нажим – энергичность, настойчивость. Большая напряженность.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линии – недостаток энергии. Легкий нажим – низкие энергетические ресурсы, скованность.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 нажимом – агрессивность, настойчивость.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Неровный, неодинаковый нажим – импульсивность, нестабильность, тревога, незащищенность.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Изменчивый нажим –эмоциональная нестабильность, лабильные настроения.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 штрихов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Если пациент возбудимый, штрихи укорачиваются, если нет –удлиняются.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штрихи – упрямство, настойчивость, упорство. Короткие штрихи – импульсивное поведение. Ритмичная штриховка – чувствител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сочувствие, раскованность.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Короткие, эскизные штрихи – тревога, неуверенность. Штрихи угловатые, скованные – напряженность, замкнутость.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Горизонтальные штрихи – подчеркивание воображения, женственность, слабость.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Неясные, разнообразные, изменчивые штрихи – незащищенность, недостаток упорства, настойчивости.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Вертикальные штрихи – упрямство, настойчивость, решительность,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Штриховка справа налево –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интраверсия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изоляция. Штриховка слева направо – наличие мотивации. Штриховка от себя – агрессия, экстр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версия. Стирания – тревожность, опасливость. Частые стирания – нерешительность, недовольство собой. Стирание при перерисовке (если перер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совка более совершенна) – это хороший знак.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Стирание с последующей порчей (ухудшением) рисунка – наличие сильной эмоциональной реакции на рисуемый объект или на то, что он символизирует для субъекта.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Стирание без попытки перерисовать (т.е. поправить) – внутренний конфликт или конфликт собственно этой деталью (или с тем, что она си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волизирует).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и положение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Большой рисунок – экспансивность, склонность к тщеславию, высокомерию.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фигуры – тревога, эмоциональная зависимость, чувства дискомфорта и скованности.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маленькая фигура с тонким контуром – скованность, чувство собственной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малоценности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незначительности.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симметрии – незащищенность.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у самого края листа – зависимость, неуверенность в себе.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на весь лист – компенсаторное превознесение себя в воображении.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Детали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Здесь важно их знание, способность оперировать ими и приспособиться к конкретным практическим условиям жизни. Исследователь должен заметить степень заинтересованности субъекта такими вещами, степень реализма, с которым он их воспринимает; относительную значимость, 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торую он им придает; способ соединения этих деталей в совокупность.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Детали существенные – отсутствие существенных деталей в рисунке субъекта, который, как известно, сейчас или в недалеком прошлом х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рактеризовался средним или более высоким интеллектом, чаще показывает интеллектуальную деградацию или серьезное эмоциональное наруш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Избыток деталей – "неизбежность телесности" (неумение ограничить себя) указывает на вынужденную потребность наладить всю ситуацию, на чрезмерную заботу об окружении. Характер деталей (существенные, несущественные или странные) может послужить для более точного опр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специфичности чувствительности.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Лишнее дублирование деталей – субъект, скорее всего, не умеет входить в тактичные и пластичные контакты с людьми.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детализация – тенденции к замкнутости. Особо щепетильная детализация – скованность, педантичность.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также следит и за поведением испытуемого: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к критической оценке рисунка при просьбе раскритиковать его – критерии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неутерянного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контакта с реальностью;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задания с минимальным протестом – хорошее начало, за которым следует усталость и прерывание рисования;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извинения из-за рисунка – недостаточная уверенность;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ходу рисования уменьшаются темп и продуктивность – быстрое истощение.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рисунка – экстраверсия, потребность и поддержка. Мелочность.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Подчеркнута левая половина рисунка – идентификация с женским полом.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Упорно рисует, несмотря на трудности – хороший прогноз, энергичность.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Сопротивление, отказ от рисования – скрывание проблем, нежелание раскрыть себя.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Дерево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Интерпретация по К. Коху исходит из положений К. Юнга (дерево – символ стоящего человека). Корни – коллектив, бессознательное. Ствол – импульсы, инстинкты, примитивные стадии. Ветви – пассивность или противостояние жизни.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рисунка дерева всегда содержит постоянное ядро (корни, ствол, ветви) и элементы украшений (листва, плоды, пейзаж). Как уже отмечалось, интерпретация К. Коха была направлена в основном на выявление патологических признаков и особенностей психического ра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вития. На наш взгляд, в интерпретации имеется ряд противоречий, а также наблюдается использование понятий, которые трудно конкретизир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вать. Например, в интерпретации признака "округленная крона", "недостаток энергии", "дремота", "клевание носом" и тут же "дар наблюдател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ности", "сильное воображение", "частый выдумщик" или: "недостаточная концентрация" – чего? Какая реальность стоит за этим понятием? Ост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неизвестным. К тому же толкование признаков содержит чрезмерное употребление обыденных определений. </w:t>
      </w:r>
      <w:proofErr w:type="gram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"пустота", "нап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щенность", "высокопарность", "плоский", "пошлый", "мелкий", "недалекий", "жеманство", "притворство", "чопорность", "вычурность", "фальш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вость" и тут же – "дар конструктивности", "способности к систематике", "техническая одаренность"; или сочетание "самодисциплина", "самоо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ладание", "воспитанность" – "напыщенность", "чванство", "безучастность", "равнодушие".</w:t>
      </w:r>
      <w:proofErr w:type="gramEnd"/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хотели бы обратить внимание на то, что при общении с нормальными людьми в процессе психологического консультирования вряд ли допустимо произносить подобные эпитеты в их адрес.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приподнимается к правому краю рисунка – задор, энтузиазм.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опускается к правому краю листа – упадок сил, недостаточность стремлений.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Корни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Корни меньше ствола – тяга к спрятанному, закрытому. Корни равны стволу – более сильное любопытство, уже представляющее проблему.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Корни больше ствола – интенсивное любопытство, может вызвать тревогу.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обозначены чертой – детское поведение в отношении того, что держится в секрете.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в виде двух линий – способность к различению и рассудительность в оценке реального; различная форма этих корней может быть св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 с желанием жить, подавлять или выражать некоторые тенденции в незнакомом кругу или близком окружении.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Симметрия – стремление казаться в согласии с внешним миром. Выраженная тенденция сдержать агрессивность. Колебания в выборе поз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 отношению к чувствам, амбивалентность, моральные проблемы.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на листе двойственное – отношение к прошлому, к тому, что изображает рисунок, т.е. к своему поступку. Двойное желание: независимости и защиты в рамках окружения. Центральная позиция – желание найти согласие, равновесие с окружающими. Свидетельствует о потребности в жесткой и неукоснительной систематизации с опорой на привычки.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слева направо – увеличивается направленность на внешний мир, на будущее. Потребность в опоре на авторитет; поиски согл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сия с внешним миром; честолюбие, стремление навязывать себя другим, ощущение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покинутости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возможны колебания в поведении.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листвы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Круглая крона – экзальтированность, эмоциональность. Круги в листве – поиск успокаивающих и вознаграждающих ощущений, чувства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нутости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разочарования.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Ветви опущены – потеря мужества, отказ от усилий. Ветви вверх – энтузиазм, порыв, стремление к власти. Ветви в разные стороны – поиск самоутверждения, контактов,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самораспыление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Суетливость, чувствительность к окружающему, отсутствие противостояния ему.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Листва-сетка, более или менее густая – большая или меньшая ловкость в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проблемных ситуаций.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Листва из кривых линий – восприимчивость, открытое принятие окружающего.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и закрытая листва на одном рисунке – поиски объективности.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 листва – охрана своего внутреннего мира детским способом.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 густая листва – скрытая агрессивность. Детали листвы, не связанные с целым – малозначительные детали принимаются за характ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ристику явления в целом.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выходят из одного участка на стволе – детские поиски защиты, норма для ребенка семи лет.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нарисованы одной линией – бегство от неприятностей реальности, ее трансформация и приукрашивание.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Толстые ветви – хорошее различение действительности. Листья-петельки – предпочитает использовать обаяние. Пальма – стремление к п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ремене мест. Листва-сетка – уход от неприятных ощущений. Листва как узор – женственность, приветливость, обаяние. Плакучая ива – недост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 энергии, стремление к твердой опоре и поиск позитивных контактов; возвращение к прошлому и опыту детства; трудности в принятии реш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Зачернение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штриховка – напряжение, тревожность.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Ствол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Заштрихованный ствол – внутренняя тревога, подозрительность, боязнь быть покинутым; скрытая агрессивность.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в форме разломанного купола – желание походить на мать, делать все, как она, или желание походить на отца, помериться с ним с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лой, рефлексия неудач.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из одной линии – отказ реально смотреть на вещи.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Ствол нарисован тонкими линиями, крона толстыми – может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самоутверждаться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действовать свободно.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Листва тонкими линиями –тонкая чувствительность, внушаемость.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линиями с нажимом – решительность, активность, продуктивность.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ствола прямые – ловкость, находчивость, не задерживается на тревожащих фактах.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ствола кривые – активность заторможена тревогой и мыслями о непреодолимости препятствий.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"Вермишель" – тенденция к скрытности ради злоупотреблений, непредвиденные атаки, скрытая ярость.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не связаны со стволом – уход от реальности, несоответствующей желаниям, попытка "убежать" в мечты и игры.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открыт и связан с листвой – высокий интеллект, нормальное развитие, стремление сохранить внутренний мир.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оторван от земли – недостаток контакта с внешним миром; жизнь повседневная и духовная мало связаны.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ограничен снизу – ощущение несчастья, поиск поддержки.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расширяется книзу – поиск надежного положения в своем кругу.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сужается книзу – ощущение безопасности в кругу, который не дает желаемой опоры; изоляция и стремление укрепить свое "Я" против беспокойного мира.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высота – нижняя четверть листа – зависимость, недостаток веры в себя, компенсаторные мечты о власти.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 половина листа – менее выраженная зависимость и робость.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четверти листа – хорошее приспособление к среде. Лист использован целиком – хочет быть замеченным, рассчитывать на других,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утверждаться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листа (страница делится на восемь частей):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1/8 – недостаток рефлексии и контроля. Норма для ребенка четырех лет,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1/4– способность осмысливать свой опыт и тормозить свои действия,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3/8 – хорошие контроль и рефлексия,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1/2 –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надежды, компенсаторные мечты,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5/8 – интенсивная духовная жизнь,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6/8 – высота листвы находится в прямой зависимости от интеллектуального развития и духовных интересов,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7/8 – листва почти на всю страницу – бегство в мечты.</w:t>
      </w:r>
    </w:p>
    <w:p w:rsidR="00D917D4" w:rsidRPr="000536AB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Манера изображения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Острая вершина – защищается от опасности, настоящей или мнимой, воспринимаемой как личный выпад; желание действовать на других, ат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кует или защищается, трудности в контактах; хочет компенсировать чувство неполноценности, стремление к власти; поиск безопасного убежища из-за чувства </w:t>
      </w:r>
      <w:proofErr w:type="spellStart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покинутости</w:t>
      </w:r>
      <w:proofErr w:type="spellEnd"/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твердого положения, потребность в нежности.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деревьев (несколько деревьев на одном листе) – детское поведение, испытуемый не следует данной инструкции.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дерева – могут символизировать себя и другого близкого человека (см. положение на листе и другие моменты интерпретации).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к дереву различных объектов – трактуется в зависимости от конкретных объектов.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– означает сентиментальность.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Переворачивание листа – независимость, признак интеллекта, рассудительность.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</w:t>
      </w:r>
    </w:p>
    <w:p w:rsidR="00D917D4" w:rsidRPr="000536AB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Земля изображена одной чертой – сосредоточенность на цели, принятие некоторого порядка.</w:t>
      </w:r>
    </w:p>
    <w:p w:rsidR="00D917D4" w:rsidRPr="000536AB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 изображена несколькими различными чертами – действия в соответствии со своими собственными правилами, потребность в идеале. Несколько совместных линий, изображающих землю и касающихся края листа–спонтанный контакт, внезапное удаление, импульсивность, к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призность.</w:t>
      </w:r>
    </w:p>
    <w:p w:rsidR="00D917D4" w:rsidRPr="000536AB" w:rsidRDefault="00716558" w:rsidP="00D9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917D4" w:rsidRPr="000536AB" w:rsidSect="00DB6575">
      <w:pgSz w:w="16834" w:h="11909" w:orient="landscape"/>
      <w:pgMar w:top="1418" w:right="851" w:bottom="567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15" w:rsidRDefault="001E3915" w:rsidP="00777AD0">
      <w:pPr>
        <w:spacing w:after="0" w:line="240" w:lineRule="auto"/>
      </w:pPr>
      <w:r>
        <w:separator/>
      </w:r>
    </w:p>
  </w:endnote>
  <w:endnote w:type="continuationSeparator" w:id="0">
    <w:p w:rsidR="001E3915" w:rsidRDefault="001E3915" w:rsidP="0077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63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6938" w:rsidRPr="00777AD0" w:rsidRDefault="0074693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A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A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A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297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777A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938" w:rsidRDefault="007469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15" w:rsidRDefault="001E3915" w:rsidP="00777AD0">
      <w:pPr>
        <w:spacing w:after="0" w:line="240" w:lineRule="auto"/>
      </w:pPr>
      <w:r>
        <w:separator/>
      </w:r>
    </w:p>
  </w:footnote>
  <w:footnote w:type="continuationSeparator" w:id="0">
    <w:p w:rsidR="001E3915" w:rsidRDefault="001E3915" w:rsidP="0077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DEF69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BAE1C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412A49E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45D0D07"/>
    <w:multiLevelType w:val="hybridMultilevel"/>
    <w:tmpl w:val="47E4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6924"/>
    <w:multiLevelType w:val="multilevel"/>
    <w:tmpl w:val="A69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F00F3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23CB566F"/>
    <w:multiLevelType w:val="multilevel"/>
    <w:tmpl w:val="7346D1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271C2747"/>
    <w:multiLevelType w:val="hybridMultilevel"/>
    <w:tmpl w:val="01B2447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0428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3BD173F5"/>
    <w:multiLevelType w:val="hybridMultilevel"/>
    <w:tmpl w:val="59E8AAF0"/>
    <w:lvl w:ilvl="0" w:tplc="4880DC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26C97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4B0C5E72"/>
    <w:multiLevelType w:val="multilevel"/>
    <w:tmpl w:val="FFFA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2078F"/>
    <w:multiLevelType w:val="multilevel"/>
    <w:tmpl w:val="D8A81D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59D7442E"/>
    <w:multiLevelType w:val="multilevel"/>
    <w:tmpl w:val="D8A81D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75BD2067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5B"/>
    <w:rsid w:val="00016944"/>
    <w:rsid w:val="00047EF6"/>
    <w:rsid w:val="000536AB"/>
    <w:rsid w:val="00073D60"/>
    <w:rsid w:val="00081FAA"/>
    <w:rsid w:val="001102FD"/>
    <w:rsid w:val="00192F7F"/>
    <w:rsid w:val="001D3371"/>
    <w:rsid w:val="001E3915"/>
    <w:rsid w:val="001E52A1"/>
    <w:rsid w:val="002413ED"/>
    <w:rsid w:val="00245890"/>
    <w:rsid w:val="00321564"/>
    <w:rsid w:val="00325773"/>
    <w:rsid w:val="004B4E20"/>
    <w:rsid w:val="0059085B"/>
    <w:rsid w:val="005C405E"/>
    <w:rsid w:val="00645650"/>
    <w:rsid w:val="00671DF9"/>
    <w:rsid w:val="006A308F"/>
    <w:rsid w:val="006D2E48"/>
    <w:rsid w:val="00716558"/>
    <w:rsid w:val="00723F69"/>
    <w:rsid w:val="00746938"/>
    <w:rsid w:val="007479CF"/>
    <w:rsid w:val="00777AD0"/>
    <w:rsid w:val="00792544"/>
    <w:rsid w:val="008952D2"/>
    <w:rsid w:val="008A7C2E"/>
    <w:rsid w:val="00923A2E"/>
    <w:rsid w:val="009C4BB2"/>
    <w:rsid w:val="00A675E9"/>
    <w:rsid w:val="00A77796"/>
    <w:rsid w:val="00BE7492"/>
    <w:rsid w:val="00C04C21"/>
    <w:rsid w:val="00C4040B"/>
    <w:rsid w:val="00CC6B9B"/>
    <w:rsid w:val="00D04AD4"/>
    <w:rsid w:val="00D269EC"/>
    <w:rsid w:val="00D70A06"/>
    <w:rsid w:val="00D917D4"/>
    <w:rsid w:val="00D95AAD"/>
    <w:rsid w:val="00DB6575"/>
    <w:rsid w:val="00E2066E"/>
    <w:rsid w:val="00E31297"/>
    <w:rsid w:val="00E3633B"/>
    <w:rsid w:val="00EB6367"/>
    <w:rsid w:val="00EE625C"/>
    <w:rsid w:val="00F129A4"/>
    <w:rsid w:val="00F464C7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6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AD0"/>
  </w:style>
  <w:style w:type="paragraph" w:styleId="a8">
    <w:name w:val="footer"/>
    <w:basedOn w:val="a"/>
    <w:link w:val="a9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AD0"/>
  </w:style>
  <w:style w:type="paragraph" w:styleId="aa">
    <w:name w:val="Balloon Text"/>
    <w:basedOn w:val="a"/>
    <w:link w:val="ab"/>
    <w:uiPriority w:val="99"/>
    <w:semiHidden/>
    <w:unhideWhenUsed/>
    <w:rsid w:val="0074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6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AD0"/>
  </w:style>
  <w:style w:type="paragraph" w:styleId="a8">
    <w:name w:val="footer"/>
    <w:basedOn w:val="a"/>
    <w:link w:val="a9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AD0"/>
  </w:style>
  <w:style w:type="paragraph" w:styleId="aa">
    <w:name w:val="Balloon Text"/>
    <w:basedOn w:val="a"/>
    <w:link w:val="ab"/>
    <w:uiPriority w:val="99"/>
    <w:semiHidden/>
    <w:unhideWhenUsed/>
    <w:rsid w:val="0074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14027</Words>
  <Characters>79956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Дом</cp:lastModifiedBy>
  <cp:revision>17</cp:revision>
  <cp:lastPrinted>2019-09-18T04:07:00Z</cp:lastPrinted>
  <dcterms:created xsi:type="dcterms:W3CDTF">2016-08-20T18:13:00Z</dcterms:created>
  <dcterms:modified xsi:type="dcterms:W3CDTF">2019-12-04T08:40:00Z</dcterms:modified>
</cp:coreProperties>
</file>