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11" w:rsidRDefault="00644A11" w:rsidP="004314E7">
      <w:pPr>
        <w:ind w:left="360"/>
        <w:jc w:val="center"/>
        <w:rPr>
          <w:rFonts w:ascii="Times New Roman" w:eastAsia="Times New Roman" w:hAnsi="Times New Roman" w:cs="Times New Roman"/>
          <w:b/>
          <w:bCs/>
          <w:sz w:val="28"/>
          <w:szCs w:val="28"/>
        </w:rPr>
      </w:pPr>
    </w:p>
    <w:p w:rsidR="00870783" w:rsidRPr="003C13DA" w:rsidRDefault="00B97992" w:rsidP="004314E7">
      <w:pPr>
        <w:ind w:left="360"/>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6645910" cy="9121837"/>
            <wp:effectExtent l="0" t="0" r="0" b="0"/>
            <wp:docPr id="1" name="Рисунок 1" descr="C:\Users\Дом\Desktop\сканы программ 4 класс\музыка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сканы программ 4 класс\музыка 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9121837"/>
                    </a:xfrm>
                    <a:prstGeom prst="rect">
                      <a:avLst/>
                    </a:prstGeom>
                    <a:noFill/>
                    <a:ln>
                      <a:noFill/>
                    </a:ln>
                  </pic:spPr>
                </pic:pic>
              </a:graphicData>
            </a:graphic>
          </wp:inline>
        </w:drawing>
      </w:r>
      <w:bookmarkStart w:id="0" w:name="_GoBack"/>
      <w:bookmarkEnd w:id="0"/>
    </w:p>
    <w:p w:rsidR="0049423C" w:rsidRPr="0049423C" w:rsidRDefault="0049423C" w:rsidP="0049423C">
      <w:pPr>
        <w:spacing w:before="120" w:after="120" w:line="360" w:lineRule="auto"/>
        <w:ind w:firstLine="851"/>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 xml:space="preserve">                                          1</w:t>
      </w:r>
      <w:r w:rsidRPr="0049423C">
        <w:rPr>
          <w:rFonts w:ascii="Times New Roman" w:hAnsi="Times New Roman" w:cs="Times New Roman"/>
          <w:b/>
          <w:color w:val="000000"/>
          <w:sz w:val="28"/>
          <w:szCs w:val="28"/>
        </w:rPr>
        <w:t>Пояснительная записка.</w:t>
      </w:r>
    </w:p>
    <w:p w:rsidR="0049423C" w:rsidRDefault="0049423C" w:rsidP="0049423C">
      <w:pPr>
        <w:spacing w:before="120" w:after="120" w:line="360" w:lineRule="auto"/>
        <w:ind w:firstLine="851"/>
        <w:rPr>
          <w:rFonts w:ascii="Times New Roman" w:hAnsi="Times New Roman" w:cs="Times New Roman"/>
          <w:color w:val="000000"/>
          <w:sz w:val="28"/>
          <w:szCs w:val="28"/>
        </w:rPr>
      </w:pPr>
    </w:p>
    <w:p w:rsidR="0049423C" w:rsidRDefault="0049423C" w:rsidP="0049423C">
      <w:pPr>
        <w:spacing w:before="120" w:after="120" w:line="360" w:lineRule="auto"/>
        <w:ind w:firstLine="851"/>
        <w:rPr>
          <w:rFonts w:ascii="Times New Roman" w:hAnsi="Times New Roman" w:cs="Times New Roman"/>
          <w:sz w:val="28"/>
          <w:szCs w:val="28"/>
        </w:rPr>
      </w:pPr>
      <w:r w:rsidRPr="003C13DA">
        <w:rPr>
          <w:rFonts w:ascii="Times New Roman" w:hAnsi="Times New Roman" w:cs="Times New Roman"/>
          <w:color w:val="000000"/>
          <w:sz w:val="28"/>
          <w:szCs w:val="28"/>
        </w:rPr>
        <w:t xml:space="preserve">Программа по предмету «Музыка» разработана в соответствии с Федеральным государственным образовательным стандартом начального общего образования </w:t>
      </w:r>
      <w:r w:rsidRPr="003C13DA">
        <w:rPr>
          <w:rFonts w:ascii="Times New Roman" w:hAnsi="Times New Roman" w:cs="Times New Roman"/>
          <w:sz w:val="28"/>
          <w:szCs w:val="28"/>
        </w:rPr>
        <w:t>2009г</w:t>
      </w:r>
      <w:r>
        <w:rPr>
          <w:rFonts w:ascii="Times New Roman" w:hAnsi="Times New Roman" w:cs="Times New Roman"/>
          <w:sz w:val="28"/>
          <w:szCs w:val="28"/>
        </w:rPr>
        <w:t xml:space="preserve">.,  </w:t>
      </w:r>
      <w:r w:rsidRPr="003C13DA">
        <w:rPr>
          <w:rFonts w:ascii="Times New Roman" w:hAnsi="Times New Roman" w:cs="Times New Roman"/>
          <w:i/>
          <w:sz w:val="28"/>
          <w:szCs w:val="28"/>
        </w:rPr>
        <w:t>авторской программы Критской Е.Д., Сергеевой Г.П., Шмагиной Т.С.</w:t>
      </w:r>
      <w:r>
        <w:rPr>
          <w:rFonts w:ascii="Times New Roman" w:hAnsi="Times New Roman" w:cs="Times New Roman"/>
          <w:i/>
          <w:sz w:val="28"/>
          <w:szCs w:val="28"/>
        </w:rPr>
        <w:t>,</w:t>
      </w:r>
      <w:r w:rsidRPr="00FD1A6A">
        <w:rPr>
          <w:rFonts w:ascii="Times New Roman" w:hAnsi="Times New Roman" w:cs="Times New Roman"/>
          <w:sz w:val="28"/>
          <w:szCs w:val="28"/>
        </w:rPr>
        <w:t xml:space="preserve"> </w:t>
      </w:r>
    </w:p>
    <w:p w:rsidR="0049423C" w:rsidRDefault="0049423C" w:rsidP="0049423C">
      <w:pPr>
        <w:spacing w:before="120" w:after="120" w:line="360" w:lineRule="auto"/>
        <w:rPr>
          <w:rFonts w:ascii="Times New Roman" w:hAnsi="Times New Roman" w:cs="Times New Roman"/>
          <w:i/>
          <w:sz w:val="28"/>
          <w:szCs w:val="28"/>
        </w:rPr>
      </w:pPr>
      <w:r>
        <w:rPr>
          <w:rFonts w:ascii="Times New Roman" w:eastAsia="Calibri" w:hAnsi="Times New Roman" w:cs="Times New Roman"/>
          <w:color w:val="000000"/>
          <w:sz w:val="28"/>
          <w:szCs w:val="28"/>
          <w:lang w:eastAsia="en-US"/>
        </w:rPr>
        <w:t>н</w:t>
      </w:r>
      <w:r w:rsidRPr="00FD1A6A">
        <w:rPr>
          <w:rFonts w:ascii="Times New Roman" w:eastAsia="Calibri" w:hAnsi="Times New Roman" w:cs="Times New Roman"/>
          <w:color w:val="000000"/>
          <w:sz w:val="28"/>
          <w:szCs w:val="28"/>
          <w:lang w:eastAsia="en-US"/>
        </w:rPr>
        <w:t>а основании ООП и учебного плана</w:t>
      </w:r>
      <w:r>
        <w:rPr>
          <w:rFonts w:ascii="Times New Roman" w:eastAsia="Calibri" w:hAnsi="Times New Roman" w:cs="Times New Roman"/>
          <w:color w:val="000000"/>
          <w:sz w:val="28"/>
          <w:szCs w:val="28"/>
          <w:lang w:eastAsia="en-US"/>
        </w:rPr>
        <w:t xml:space="preserve"> </w:t>
      </w:r>
      <w:r w:rsidRPr="00FD1A6A">
        <w:rPr>
          <w:rFonts w:ascii="Times New Roman" w:eastAsia="Calibri" w:hAnsi="Times New Roman" w:cs="Times New Roman"/>
          <w:color w:val="000000"/>
          <w:sz w:val="28"/>
          <w:szCs w:val="28"/>
          <w:lang w:eastAsia="en-US"/>
        </w:rPr>
        <w:t>МБОУ Туроверовская ООШ</w:t>
      </w:r>
      <w:r>
        <w:rPr>
          <w:rFonts w:ascii="Times New Roman" w:eastAsia="Calibri" w:hAnsi="Times New Roman" w:cs="Times New Roman"/>
          <w:color w:val="000000"/>
          <w:sz w:val="28"/>
          <w:szCs w:val="28"/>
          <w:lang w:eastAsia="en-US"/>
        </w:rPr>
        <w:t xml:space="preserve"> и ориентирована на учебник Музыка 4класс Е.Д. Критская, Сергеева Г.П, ШмагинаТ</w:t>
      </w:r>
      <w:proofErr w:type="gramStart"/>
      <w:r>
        <w:rPr>
          <w:rFonts w:ascii="Times New Roman" w:eastAsia="Calibri" w:hAnsi="Times New Roman" w:cs="Times New Roman"/>
          <w:color w:val="000000"/>
          <w:sz w:val="28"/>
          <w:szCs w:val="28"/>
          <w:lang w:eastAsia="en-US"/>
        </w:rPr>
        <w:t>.С</w:t>
      </w:r>
      <w:proofErr w:type="gramEnd"/>
      <w:r>
        <w:rPr>
          <w:rFonts w:ascii="Times New Roman" w:eastAsia="Calibri" w:hAnsi="Times New Roman" w:cs="Times New Roman"/>
          <w:color w:val="000000"/>
          <w:sz w:val="28"/>
          <w:szCs w:val="28"/>
          <w:lang w:eastAsia="en-US"/>
        </w:rPr>
        <w:t xml:space="preserve"> Просвещение 2014г</w:t>
      </w:r>
    </w:p>
    <w:p w:rsidR="0049423C" w:rsidRPr="004314E7" w:rsidRDefault="0049423C" w:rsidP="0049423C">
      <w:pPr>
        <w:ind w:firstLine="540"/>
        <w:rPr>
          <w:rFonts w:ascii="Times New Roman" w:hAnsi="Times New Roman" w:cs="Times New Roman"/>
          <w:sz w:val="28"/>
          <w:szCs w:val="28"/>
        </w:rPr>
      </w:pPr>
      <w:r w:rsidRPr="004314E7">
        <w:rPr>
          <w:rFonts w:ascii="Times New Roman" w:hAnsi="Times New Roman" w:cs="Times New Roman"/>
          <w:sz w:val="28"/>
          <w:szCs w:val="28"/>
        </w:rPr>
        <w:t>На изучение  музыки в начальной школе в 4 классе отводится 35 ч (1ч</w:t>
      </w:r>
      <w:r>
        <w:rPr>
          <w:rFonts w:ascii="Times New Roman" w:hAnsi="Times New Roman" w:cs="Times New Roman"/>
          <w:sz w:val="28"/>
          <w:szCs w:val="28"/>
        </w:rPr>
        <w:t xml:space="preserve"> в неделю). </w:t>
      </w:r>
    </w:p>
    <w:p w:rsidR="0049423C" w:rsidRDefault="0049423C" w:rsidP="0000137B">
      <w:pPr>
        <w:ind w:firstLine="540"/>
        <w:rPr>
          <w:rFonts w:ascii="Times New Roman" w:hAnsi="Times New Roman" w:cs="Times New Roman"/>
          <w:b/>
          <w:color w:val="000000"/>
          <w:sz w:val="28"/>
          <w:szCs w:val="28"/>
          <w:u w:val="single"/>
        </w:rPr>
      </w:pPr>
    </w:p>
    <w:p w:rsidR="00FD1A6A" w:rsidRDefault="00FD1A6A" w:rsidP="00FD1A6A">
      <w:pPr>
        <w:keepNext/>
        <w:autoSpaceDE w:val="0"/>
        <w:autoSpaceDN w:val="0"/>
        <w:adjustRightInd w:val="0"/>
        <w:spacing w:after="0" w:line="240" w:lineRule="auto"/>
        <w:jc w:val="center"/>
        <w:rPr>
          <w:rFonts w:ascii="Times New Roman" w:eastAsia="Times New Roman" w:hAnsi="Times New Roman" w:cs="Times New Roman"/>
          <w:b/>
          <w:sz w:val="28"/>
          <w:szCs w:val="28"/>
          <w:u w:val="single"/>
          <w:lang w:eastAsia="en-US"/>
        </w:rPr>
      </w:pPr>
      <w:r w:rsidRPr="00FD1A6A">
        <w:rPr>
          <w:rFonts w:ascii="Times New Roman" w:eastAsia="Times New Roman" w:hAnsi="Times New Roman" w:cs="Arial"/>
          <w:b/>
          <w:sz w:val="28"/>
          <w:szCs w:val="28"/>
          <w:u w:val="single"/>
          <w:lang w:eastAsia="en-US"/>
        </w:rPr>
        <w:t>2.</w:t>
      </w:r>
      <w:r w:rsidRPr="00FD1A6A">
        <w:rPr>
          <w:rFonts w:ascii="Times New Roman" w:eastAsia="Times New Roman" w:hAnsi="Times New Roman" w:cs="Times New Roman"/>
          <w:b/>
          <w:sz w:val="28"/>
          <w:szCs w:val="28"/>
          <w:u w:val="single"/>
          <w:lang w:eastAsia="en-US"/>
        </w:rPr>
        <w:t xml:space="preserve">Планируемые результаты освоения учебного предмета </w:t>
      </w:r>
      <w:r w:rsidRPr="00FD1A6A">
        <w:rPr>
          <w:rFonts w:ascii="Times New Roman" w:eastAsia="Calibri" w:hAnsi="Times New Roman" w:cs="Times New Roman"/>
          <w:b/>
          <w:sz w:val="28"/>
          <w:szCs w:val="28"/>
          <w:u w:val="single"/>
        </w:rPr>
        <w:t>«</w:t>
      </w:r>
      <w:r>
        <w:rPr>
          <w:rFonts w:ascii="Times New Roman" w:eastAsia="Calibri" w:hAnsi="Times New Roman" w:cs="Times New Roman"/>
          <w:b/>
          <w:sz w:val="28"/>
          <w:szCs w:val="28"/>
          <w:u w:val="single"/>
        </w:rPr>
        <w:t>Музыка</w:t>
      </w:r>
      <w:r w:rsidRPr="00FD1A6A">
        <w:rPr>
          <w:rFonts w:ascii="Times New Roman" w:eastAsia="Calibri" w:hAnsi="Times New Roman" w:cs="Times New Roman"/>
          <w:b/>
          <w:sz w:val="28"/>
          <w:szCs w:val="28"/>
          <w:u w:val="single"/>
        </w:rPr>
        <w:t>»</w:t>
      </w:r>
      <w:r w:rsidRPr="00FD1A6A">
        <w:rPr>
          <w:rFonts w:ascii="Times New Roman" w:eastAsia="Times New Roman" w:hAnsi="Times New Roman" w:cs="Times New Roman"/>
          <w:b/>
          <w:sz w:val="28"/>
          <w:szCs w:val="28"/>
          <w:u w:val="single"/>
          <w:lang w:eastAsia="en-US"/>
        </w:rPr>
        <w:t xml:space="preserve"> </w:t>
      </w:r>
    </w:p>
    <w:p w:rsidR="00717B6A" w:rsidRPr="00717B6A" w:rsidRDefault="00717B6A" w:rsidP="00FD1A6A">
      <w:pPr>
        <w:keepNext/>
        <w:autoSpaceDE w:val="0"/>
        <w:autoSpaceDN w:val="0"/>
        <w:adjustRightInd w:val="0"/>
        <w:spacing w:after="0" w:line="240" w:lineRule="auto"/>
        <w:jc w:val="center"/>
        <w:rPr>
          <w:rFonts w:ascii="Times New Roman" w:eastAsia="Times New Roman" w:hAnsi="Times New Roman" w:cs="Times New Roman"/>
          <w:b/>
          <w:sz w:val="28"/>
          <w:szCs w:val="28"/>
          <w:u w:val="single"/>
          <w:lang w:eastAsia="en-US"/>
        </w:rPr>
      </w:pPr>
    </w:p>
    <w:p w:rsidR="00F86686" w:rsidRPr="00717B6A" w:rsidRDefault="00F86686" w:rsidP="00F86686">
      <w:pPr>
        <w:spacing w:after="0" w:line="240" w:lineRule="auto"/>
        <w:ind w:firstLine="709"/>
        <w:contextualSpacing/>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 xml:space="preserve">Достижение личностных, метапредметных и предметных результатов освоения программы </w:t>
      </w:r>
      <w:proofErr w:type="gramStart"/>
      <w:r w:rsidRPr="00717B6A">
        <w:rPr>
          <w:rFonts w:ascii="Times New Roman" w:eastAsia="Times New Roman" w:hAnsi="Times New Roman" w:cs="Times New Roman"/>
          <w:sz w:val="28"/>
          <w:szCs w:val="28"/>
        </w:rPr>
        <w:t>обучающимися</w:t>
      </w:r>
      <w:proofErr w:type="gramEnd"/>
      <w:r w:rsidRPr="00717B6A">
        <w:rPr>
          <w:rFonts w:ascii="Times New Roman" w:eastAsia="Times New Roman" w:hAnsi="Times New Roman" w:cs="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F86686" w:rsidRPr="00717B6A" w:rsidRDefault="00F86686" w:rsidP="00F86686">
      <w:pPr>
        <w:tabs>
          <w:tab w:val="left" w:pos="955"/>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17B6A">
        <w:rPr>
          <w:rFonts w:ascii="Times New Roman" w:eastAsia="Times New Roman" w:hAnsi="Times New Roman" w:cs="Times New Roman"/>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717B6A">
        <w:rPr>
          <w:rFonts w:ascii="Times New Roman" w:eastAsia="Times New Roman" w:hAnsi="Times New Roman" w:cs="Times New Roman"/>
          <w:sz w:val="28"/>
          <w:szCs w:val="28"/>
        </w:rPr>
        <w:t xml:space="preserve"> В</w:t>
      </w:r>
      <w:r w:rsidRPr="00717B6A">
        <w:rPr>
          <w:rFonts w:ascii="Times New Roman" w:eastAsia="Times New Roman" w:hAnsi="Times New Roman" w:cs="Times New Roman"/>
          <w:sz w:val="28"/>
          <w:szCs w:val="28"/>
          <w:lang w:val="en-US"/>
        </w:rPr>
        <w:t> </w:t>
      </w:r>
      <w:r w:rsidRPr="00717B6A">
        <w:rPr>
          <w:rFonts w:ascii="Times New Roman" w:eastAsia="Times New Roman" w:hAnsi="Times New Roman" w:cs="Times New Roman"/>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w:t>
      </w:r>
      <w:r w:rsidRPr="00717B6A">
        <w:rPr>
          <w:rFonts w:ascii="Times New Roman" w:eastAsia="Times New Roman" w:hAnsi="Times New Roman" w:cs="Times New Roman"/>
          <w:sz w:val="28"/>
          <w:szCs w:val="28"/>
        </w:rPr>
        <w:lastRenderedPageBreak/>
        <w:t xml:space="preserve">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717B6A">
        <w:rPr>
          <w:rFonts w:ascii="Times New Roman" w:eastAsia="Times New Roman" w:hAnsi="Times New Roman" w:cs="Times New Roman"/>
          <w:sz w:val="28"/>
          <w:szCs w:val="28"/>
        </w:rPr>
        <w:t>домашнего</w:t>
      </w:r>
      <w:proofErr w:type="gramEnd"/>
      <w:r w:rsidRPr="00717B6A">
        <w:rPr>
          <w:rFonts w:ascii="Times New Roman" w:eastAsia="Times New Roman" w:hAnsi="Times New Roman" w:cs="Times New Roman"/>
          <w:sz w:val="28"/>
          <w:szCs w:val="28"/>
        </w:rPr>
        <w:t xml:space="preserve"> музицирования, совместной музыкальной деятельности с друзьями, родителями. </w:t>
      </w:r>
    </w:p>
    <w:p w:rsidR="00F86686" w:rsidRPr="00717B6A" w:rsidRDefault="00F86686" w:rsidP="00F86686">
      <w:pPr>
        <w:widowControl w:val="0"/>
        <w:suppressLineNumbers/>
        <w:suppressAutoHyphens/>
        <w:autoSpaceDN w:val="0"/>
        <w:spacing w:after="0" w:line="240" w:lineRule="auto"/>
        <w:ind w:firstLine="709"/>
        <w:jc w:val="both"/>
        <w:rPr>
          <w:rFonts w:ascii="Times New Roman" w:eastAsia="Calibri" w:hAnsi="Times New Roman" w:cs="Times New Roman"/>
          <w:b/>
          <w:i/>
          <w:kern w:val="3"/>
          <w:sz w:val="28"/>
          <w:szCs w:val="28"/>
          <w:lang w:eastAsia="zh-CN" w:bidi="hi-IN"/>
        </w:rPr>
      </w:pPr>
      <w:r w:rsidRPr="00717B6A">
        <w:rPr>
          <w:rFonts w:ascii="Times New Roman" w:eastAsia="Calibri" w:hAnsi="Times New Roman" w:cs="Times New Roman"/>
          <w:b/>
          <w:i/>
          <w:kern w:val="3"/>
          <w:sz w:val="28"/>
          <w:szCs w:val="28"/>
          <w:lang w:eastAsia="zh-CN" w:bidi="hi-IN"/>
        </w:rPr>
        <w:t xml:space="preserve">Предметные результаты </w:t>
      </w:r>
      <w:r w:rsidRPr="00717B6A">
        <w:rPr>
          <w:rFonts w:ascii="Times New Roman" w:eastAsia="Calibri" w:hAnsi="Times New Roman" w:cs="Times New Roman"/>
          <w:kern w:val="3"/>
          <w:sz w:val="28"/>
          <w:szCs w:val="28"/>
          <w:lang w:eastAsia="zh-CN" w:bidi="hi-IN"/>
        </w:rPr>
        <w:t>освоения программы отражают:</w:t>
      </w:r>
    </w:p>
    <w:p w:rsidR="00F86686" w:rsidRPr="00717B6A" w:rsidRDefault="00F86686" w:rsidP="00F866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F86686" w:rsidRPr="00717B6A" w:rsidRDefault="00F86686" w:rsidP="00F866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86686" w:rsidRPr="00717B6A" w:rsidRDefault="00F86686" w:rsidP="00F866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умение воспринимать музыку и выражать свое отношение к музыкальному произведению;</w:t>
      </w:r>
    </w:p>
    <w:p w:rsidR="00F86686" w:rsidRPr="00717B6A" w:rsidRDefault="00F86686" w:rsidP="00F8668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F86686" w:rsidRPr="00717B6A" w:rsidRDefault="00F86686" w:rsidP="00F86686">
      <w:pPr>
        <w:spacing w:after="0" w:line="240" w:lineRule="auto"/>
        <w:ind w:firstLine="709"/>
        <w:contextualSpacing/>
        <w:jc w:val="both"/>
        <w:rPr>
          <w:rFonts w:ascii="Times New Roman" w:eastAsia="Times New Roman" w:hAnsi="Times New Roman" w:cs="Times New Roman"/>
          <w:b/>
          <w:i/>
          <w:sz w:val="28"/>
          <w:szCs w:val="28"/>
        </w:rPr>
      </w:pPr>
      <w:r w:rsidRPr="00717B6A">
        <w:rPr>
          <w:rFonts w:ascii="Times New Roman" w:eastAsia="Times New Roman" w:hAnsi="Times New Roman" w:cs="Times New Roman"/>
          <w:b/>
          <w:i/>
          <w:sz w:val="28"/>
          <w:szCs w:val="28"/>
        </w:rPr>
        <w:t xml:space="preserve">Предметные результаты по видам деятельности </w:t>
      </w:r>
      <w:proofErr w:type="gramStart"/>
      <w:r w:rsidRPr="00717B6A">
        <w:rPr>
          <w:rFonts w:ascii="Times New Roman" w:eastAsia="Times New Roman" w:hAnsi="Times New Roman" w:cs="Times New Roman"/>
          <w:b/>
          <w:i/>
          <w:sz w:val="28"/>
          <w:szCs w:val="28"/>
        </w:rPr>
        <w:t>обучающихся</w:t>
      </w:r>
      <w:proofErr w:type="gramEnd"/>
    </w:p>
    <w:p w:rsidR="00F86686" w:rsidRPr="00717B6A" w:rsidRDefault="00F86686" w:rsidP="00F86686">
      <w:pPr>
        <w:widowControl w:val="0"/>
        <w:tabs>
          <w:tab w:val="left" w:pos="142"/>
          <w:tab w:val="left" w:pos="993"/>
        </w:tabs>
        <w:spacing w:after="0" w:line="240" w:lineRule="auto"/>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 xml:space="preserve">В результате освоения программы обучающиеся научатся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717B6A">
        <w:rPr>
          <w:rFonts w:ascii="Times New Roman" w:eastAsia="Times New Roman" w:hAnsi="Times New Roman" w:cs="Times New Roman"/>
          <w:sz w:val="28"/>
          <w:szCs w:val="28"/>
        </w:rPr>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717B6A">
        <w:rPr>
          <w:rFonts w:ascii="Times New Roman" w:eastAsia="Times New Roman" w:hAnsi="Times New Roman" w:cs="Times New Roman"/>
          <w:sz w:val="28"/>
          <w:szCs w:val="28"/>
        </w:rPr>
        <w:t xml:space="preserve"> Освоение программы позволит </w:t>
      </w:r>
      <w:proofErr w:type="gramStart"/>
      <w:r w:rsidRPr="00717B6A">
        <w:rPr>
          <w:rFonts w:ascii="Times New Roman" w:eastAsia="Times New Roman" w:hAnsi="Times New Roman" w:cs="Times New Roman"/>
          <w:sz w:val="28"/>
          <w:szCs w:val="28"/>
        </w:rPr>
        <w:t>обучающимся</w:t>
      </w:r>
      <w:proofErr w:type="gramEnd"/>
      <w:r w:rsidRPr="00717B6A">
        <w:rPr>
          <w:rFonts w:ascii="Times New Roman" w:eastAsia="Times New Roman" w:hAnsi="Times New Roman" w:cs="Times New Roman"/>
          <w:sz w:val="28"/>
          <w:szCs w:val="28"/>
        </w:rPr>
        <w:t xml:space="preserve"> принимать активное участие в общественной, концертной и музыкально-театральной жизни школы, города, региона.</w:t>
      </w:r>
    </w:p>
    <w:p w:rsidR="00F86686" w:rsidRPr="00717B6A" w:rsidRDefault="00F86686" w:rsidP="00F86686">
      <w:pPr>
        <w:spacing w:after="0" w:line="240" w:lineRule="auto"/>
        <w:ind w:firstLine="709"/>
        <w:contextualSpacing/>
        <w:jc w:val="center"/>
        <w:rPr>
          <w:rFonts w:ascii="Times New Roman" w:eastAsia="Times New Roman" w:hAnsi="Times New Roman" w:cs="Times New Roman"/>
          <w:b/>
          <w:sz w:val="28"/>
          <w:szCs w:val="28"/>
        </w:rPr>
      </w:pPr>
      <w:r w:rsidRPr="00717B6A">
        <w:rPr>
          <w:rFonts w:ascii="Times New Roman" w:eastAsia="Times New Roman" w:hAnsi="Times New Roman" w:cs="Times New Roman"/>
          <w:b/>
          <w:sz w:val="28"/>
          <w:szCs w:val="28"/>
        </w:rPr>
        <w:t>Слушание музыки</w:t>
      </w:r>
    </w:p>
    <w:p w:rsidR="00F86686" w:rsidRPr="00717B6A" w:rsidRDefault="00F86686" w:rsidP="00F86686">
      <w:pPr>
        <w:spacing w:after="0" w:line="240" w:lineRule="auto"/>
        <w:ind w:firstLine="709"/>
        <w:contextualSpacing/>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Обучающийся:</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1. Узнает изученные музыкальные произведения и называет имена их авторов.</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F86686" w:rsidRPr="00717B6A" w:rsidRDefault="00F86686" w:rsidP="00F86686">
      <w:pPr>
        <w:shd w:val="clear" w:color="auto" w:fill="FFFFFF"/>
        <w:tabs>
          <w:tab w:val="left" w:pos="851"/>
        </w:tabs>
        <w:spacing w:after="0" w:line="240" w:lineRule="auto"/>
        <w:ind w:firstLine="709"/>
        <w:jc w:val="both"/>
        <w:rPr>
          <w:rFonts w:ascii="Times New Roman" w:eastAsia="Times New Roman" w:hAnsi="Times New Roman" w:cs="Times New Roman"/>
          <w:bCs/>
          <w:iCs/>
          <w:sz w:val="28"/>
          <w:szCs w:val="28"/>
        </w:rPr>
      </w:pPr>
      <w:r w:rsidRPr="00717B6A">
        <w:rPr>
          <w:rFonts w:ascii="Times New Roman" w:eastAsia="Times New Roman" w:hAnsi="Times New Roman" w:cs="Times New Roman"/>
          <w:sz w:val="28"/>
          <w:szCs w:val="28"/>
        </w:rPr>
        <w:t xml:space="preserve">5. </w:t>
      </w:r>
      <w:proofErr w:type="gramStart"/>
      <w:r w:rsidRPr="00717B6A">
        <w:rPr>
          <w:rFonts w:ascii="Times New Roman" w:eastAsia="Times New Roman" w:hAnsi="Times New Roman" w:cs="Times New Roman"/>
          <w:sz w:val="28"/>
          <w:szCs w:val="28"/>
        </w:rPr>
        <w:t>Знает особенности тембрового звучания различных певческих голосов (детских, женских, мужских), хоров (детских, женских, мужских, смешанных,</w:t>
      </w:r>
      <w:r w:rsidRPr="00717B6A">
        <w:rPr>
          <w:rFonts w:ascii="Times New Roman" w:eastAsia="Times New Roman" w:hAnsi="Times New Roman" w:cs="Times New Roman"/>
          <w:bCs/>
          <w:iCs/>
          <w:sz w:val="28"/>
          <w:szCs w:val="28"/>
        </w:rPr>
        <w:t xml:space="preserve"> а также </w:t>
      </w:r>
      <w:r w:rsidRPr="00717B6A">
        <w:rPr>
          <w:rFonts w:ascii="Times New Roman" w:eastAsia="Times New Roman" w:hAnsi="Times New Roman" w:cs="Times New Roman"/>
          <w:sz w:val="28"/>
          <w:szCs w:val="28"/>
        </w:rPr>
        <w:t>народного, академического, церковного) и их исполнительских возможностей и особенностей репертуара.</w:t>
      </w:r>
      <w:proofErr w:type="gramEnd"/>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lastRenderedPageBreak/>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F86686" w:rsidRPr="00717B6A" w:rsidRDefault="00F86686" w:rsidP="00F86686">
      <w:pPr>
        <w:tabs>
          <w:tab w:val="left" w:pos="271"/>
        </w:tabs>
        <w:spacing w:after="0" w:line="240" w:lineRule="auto"/>
        <w:ind w:firstLine="709"/>
        <w:contextualSpacing/>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8. Определяет жанровую основу в пройденных музыкальных произведениях.</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 xml:space="preserve">9. Имеет слуховой багаж из прослушанных произведений народной музыки, отечественной и зарубежной классики. </w:t>
      </w:r>
    </w:p>
    <w:p w:rsidR="00F86686" w:rsidRPr="00717B6A" w:rsidRDefault="00F86686" w:rsidP="00F86686">
      <w:pPr>
        <w:spacing w:after="0" w:line="240" w:lineRule="auto"/>
        <w:ind w:firstLine="709"/>
        <w:contextualSpacing/>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10. Умеет импровизировать под музыку с использованием танцевальных, маршеобразных движений, пластического интонирования.</w:t>
      </w:r>
    </w:p>
    <w:p w:rsidR="00F86686" w:rsidRPr="00717B6A" w:rsidRDefault="00F86686" w:rsidP="00F86686">
      <w:pPr>
        <w:spacing w:after="0" w:line="240" w:lineRule="auto"/>
        <w:ind w:firstLine="709"/>
        <w:contextualSpacing/>
        <w:jc w:val="center"/>
        <w:rPr>
          <w:rFonts w:ascii="Times New Roman" w:eastAsia="Times New Roman" w:hAnsi="Times New Roman" w:cs="Times New Roman"/>
          <w:b/>
          <w:sz w:val="28"/>
          <w:szCs w:val="28"/>
        </w:rPr>
      </w:pPr>
      <w:r w:rsidRPr="00717B6A">
        <w:rPr>
          <w:rFonts w:ascii="Times New Roman" w:eastAsia="Times New Roman" w:hAnsi="Times New Roman" w:cs="Times New Roman"/>
          <w:b/>
          <w:sz w:val="28"/>
          <w:szCs w:val="28"/>
        </w:rPr>
        <w:t>Хоровое пение</w:t>
      </w:r>
    </w:p>
    <w:p w:rsidR="00F86686" w:rsidRPr="00717B6A" w:rsidRDefault="00F86686" w:rsidP="00F86686">
      <w:pPr>
        <w:spacing w:after="0" w:line="240" w:lineRule="auto"/>
        <w:ind w:firstLine="709"/>
        <w:contextualSpacing/>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Обучающийся:</w:t>
      </w:r>
    </w:p>
    <w:p w:rsidR="00F86686" w:rsidRPr="00717B6A" w:rsidRDefault="00F86686" w:rsidP="00F86686">
      <w:pPr>
        <w:tabs>
          <w:tab w:val="left" w:pos="310"/>
        </w:tabs>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1. Знает слова и мелодию Гимна Российской Федерации.</w:t>
      </w:r>
    </w:p>
    <w:p w:rsidR="00F86686" w:rsidRPr="00717B6A" w:rsidRDefault="00F86686" w:rsidP="00F86686">
      <w:pPr>
        <w:tabs>
          <w:tab w:val="left" w:pos="310"/>
        </w:tabs>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F86686" w:rsidRPr="00717B6A" w:rsidRDefault="00F86686" w:rsidP="00F86686">
      <w:pPr>
        <w:tabs>
          <w:tab w:val="left" w:pos="310"/>
        </w:tabs>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3. Знает о способах и приемах выразительного музыкального интонирования.</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4. Соблюдает при пении певческую установку. Использует в процессе пения правильное певческое дыхание.</w:t>
      </w:r>
    </w:p>
    <w:p w:rsidR="00F86686" w:rsidRPr="00717B6A" w:rsidRDefault="00F86686" w:rsidP="00F86686">
      <w:pPr>
        <w:tabs>
          <w:tab w:val="left" w:pos="310"/>
        </w:tabs>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7. Исполняет одноголосные произведения, а также произведения с элементами двухголосия.</w:t>
      </w:r>
    </w:p>
    <w:p w:rsidR="00F86686" w:rsidRPr="00717B6A" w:rsidRDefault="00F86686" w:rsidP="00F86686">
      <w:pPr>
        <w:spacing w:after="0" w:line="240" w:lineRule="auto"/>
        <w:ind w:firstLine="709"/>
        <w:contextualSpacing/>
        <w:jc w:val="center"/>
        <w:rPr>
          <w:rFonts w:ascii="Times New Roman" w:eastAsia="Times New Roman" w:hAnsi="Times New Roman" w:cs="Times New Roman"/>
          <w:sz w:val="28"/>
          <w:szCs w:val="28"/>
        </w:rPr>
      </w:pPr>
      <w:r w:rsidRPr="00717B6A">
        <w:rPr>
          <w:rFonts w:ascii="Times New Roman" w:eastAsia="Times New Roman" w:hAnsi="Times New Roman" w:cs="Times New Roman"/>
          <w:b/>
          <w:sz w:val="28"/>
          <w:szCs w:val="28"/>
        </w:rPr>
        <w:t>Основы музыкальной грамоты</w:t>
      </w:r>
    </w:p>
    <w:p w:rsidR="00F86686" w:rsidRPr="00717B6A" w:rsidRDefault="00F86686" w:rsidP="00F86686">
      <w:pPr>
        <w:spacing w:after="0" w:line="240" w:lineRule="auto"/>
        <w:ind w:firstLine="709"/>
        <w:contextualSpacing/>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 xml:space="preserve">Объем музыкальной грамоты и теоретических понятий: </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1.</w:t>
      </w:r>
      <w:r w:rsidRPr="00717B6A">
        <w:rPr>
          <w:rFonts w:ascii="Times New Roman" w:eastAsia="Times New Roman" w:hAnsi="Times New Roman" w:cs="Times New Roman"/>
          <w:b/>
          <w:sz w:val="28"/>
          <w:szCs w:val="28"/>
        </w:rPr>
        <w:t xml:space="preserve"> Звук.</w:t>
      </w:r>
      <w:r w:rsidRPr="00717B6A">
        <w:rPr>
          <w:rFonts w:ascii="Times New Roman" w:eastAsia="Times New Roman" w:hAnsi="Times New Roman" w:cs="Times New Roman"/>
          <w:sz w:val="28"/>
          <w:szCs w:val="28"/>
        </w:rPr>
        <w:t xml:space="preserve"> Свойства музыкального звука: высота, длительность, тембр, громкость.</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2.</w:t>
      </w:r>
      <w:r w:rsidRPr="00717B6A">
        <w:rPr>
          <w:rFonts w:ascii="Times New Roman" w:eastAsia="Times New Roman" w:hAnsi="Times New Roman" w:cs="Times New Roman"/>
          <w:b/>
          <w:sz w:val="28"/>
          <w:szCs w:val="28"/>
        </w:rPr>
        <w:t xml:space="preserve"> Мелодия.</w:t>
      </w:r>
      <w:r w:rsidRPr="00717B6A">
        <w:rPr>
          <w:rFonts w:ascii="Times New Roman" w:eastAsia="Times New Roman" w:hAnsi="Times New Roman" w:cs="Times New Roman"/>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3.</w:t>
      </w:r>
      <w:r w:rsidRPr="00717B6A">
        <w:rPr>
          <w:rFonts w:ascii="Times New Roman" w:eastAsia="Times New Roman" w:hAnsi="Times New Roman" w:cs="Times New Roman"/>
          <w:b/>
          <w:sz w:val="28"/>
          <w:szCs w:val="28"/>
        </w:rPr>
        <w:t xml:space="preserve"> Метроритм.</w:t>
      </w:r>
      <w:r w:rsidRPr="00717B6A">
        <w:rPr>
          <w:rFonts w:ascii="Times New Roman" w:eastAsia="Times New Roman" w:hAnsi="Times New Roman" w:cs="Times New Roman"/>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717B6A">
        <w:rPr>
          <w:rFonts w:ascii="Times New Roman" w:eastAsia="Times New Roman" w:hAnsi="Times New Roman" w:cs="Times New Roman"/>
          <w:sz w:val="28"/>
          <w:szCs w:val="28"/>
        </w:rPr>
        <w:t>ритмических упражнениях</w:t>
      </w:r>
      <w:proofErr w:type="gramEnd"/>
      <w:r w:rsidRPr="00717B6A">
        <w:rPr>
          <w:rFonts w:ascii="Times New Roman" w:eastAsia="Times New Roman" w:hAnsi="Times New Roman" w:cs="Times New Roman"/>
          <w:sz w:val="28"/>
          <w:szCs w:val="28"/>
        </w:rPr>
        <w:t>, ритмических рисунках исполняемых песен, в оркестровых партиях и аккомпанементах. Дву</w:t>
      </w:r>
      <w:proofErr w:type="gramStart"/>
      <w:r w:rsidRPr="00717B6A">
        <w:rPr>
          <w:rFonts w:ascii="Times New Roman" w:eastAsia="Times New Roman" w:hAnsi="Times New Roman" w:cs="Times New Roman"/>
          <w:sz w:val="28"/>
          <w:szCs w:val="28"/>
        </w:rPr>
        <w:t>х-</w:t>
      </w:r>
      <w:proofErr w:type="gramEnd"/>
      <w:r w:rsidRPr="00717B6A">
        <w:rPr>
          <w:rFonts w:ascii="Times New Roman" w:eastAsia="Times New Roman" w:hAnsi="Times New Roman" w:cs="Times New Roman"/>
          <w:sz w:val="28"/>
          <w:szCs w:val="28"/>
        </w:rPr>
        <w:t xml:space="preserve"> и трехдольность – восприятие и передача в движении.</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 xml:space="preserve">4. </w:t>
      </w:r>
      <w:r w:rsidRPr="00717B6A">
        <w:rPr>
          <w:rFonts w:ascii="Times New Roman" w:eastAsia="Times New Roman" w:hAnsi="Times New Roman" w:cs="Times New Roman"/>
          <w:b/>
          <w:sz w:val="28"/>
          <w:szCs w:val="28"/>
        </w:rPr>
        <w:t xml:space="preserve">Лад: </w:t>
      </w:r>
      <w:r w:rsidRPr="00717B6A">
        <w:rPr>
          <w:rFonts w:ascii="Times New Roman" w:eastAsia="Times New Roman" w:hAnsi="Times New Roman" w:cs="Times New Roman"/>
          <w:sz w:val="28"/>
          <w:szCs w:val="28"/>
        </w:rPr>
        <w:t xml:space="preserve">мажор, минор; тональность, тоника. </w:t>
      </w:r>
    </w:p>
    <w:p w:rsidR="00F86686" w:rsidRPr="00717B6A" w:rsidRDefault="00F86686" w:rsidP="00F86686">
      <w:pPr>
        <w:spacing w:after="0" w:line="240" w:lineRule="auto"/>
        <w:ind w:firstLine="709"/>
        <w:contextualSpacing/>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5.</w:t>
      </w:r>
      <w:r w:rsidRPr="00717B6A">
        <w:rPr>
          <w:rFonts w:ascii="Times New Roman" w:eastAsia="Times New Roman" w:hAnsi="Times New Roman" w:cs="Times New Roman"/>
          <w:b/>
          <w:sz w:val="28"/>
          <w:szCs w:val="28"/>
        </w:rPr>
        <w:t xml:space="preserve"> Нотная грамота.</w:t>
      </w:r>
      <w:r w:rsidRPr="00717B6A">
        <w:rPr>
          <w:rFonts w:ascii="Times New Roman" w:eastAsia="Times New Roman" w:hAnsi="Times New Roman" w:cs="Times New Roman"/>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F86686" w:rsidRPr="00717B6A" w:rsidRDefault="00F86686" w:rsidP="00F86686">
      <w:pPr>
        <w:tabs>
          <w:tab w:val="left" w:pos="201"/>
        </w:tabs>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 xml:space="preserve">6. </w:t>
      </w:r>
      <w:r w:rsidRPr="00717B6A">
        <w:rPr>
          <w:rFonts w:ascii="Times New Roman" w:eastAsia="Times New Roman" w:hAnsi="Times New Roman" w:cs="Times New Roman"/>
          <w:b/>
          <w:sz w:val="28"/>
          <w:szCs w:val="28"/>
        </w:rPr>
        <w:t xml:space="preserve">Интервалы </w:t>
      </w:r>
      <w:r w:rsidRPr="00717B6A">
        <w:rPr>
          <w:rFonts w:ascii="Times New Roman" w:eastAsia="Times New Roman" w:hAnsi="Times New Roman" w:cs="Times New Roman"/>
          <w:sz w:val="28"/>
          <w:szCs w:val="28"/>
        </w:rPr>
        <w:t xml:space="preserve">в пределах октавы. </w:t>
      </w:r>
      <w:r w:rsidRPr="00717B6A">
        <w:rPr>
          <w:rFonts w:ascii="Times New Roman" w:eastAsia="Times New Roman" w:hAnsi="Times New Roman" w:cs="Times New Roman"/>
          <w:b/>
          <w:sz w:val="28"/>
          <w:szCs w:val="28"/>
        </w:rPr>
        <w:t>Трезвучия</w:t>
      </w:r>
      <w:r w:rsidRPr="00717B6A">
        <w:rPr>
          <w:rFonts w:ascii="Times New Roman" w:eastAsia="Times New Roman" w:hAnsi="Times New Roman" w:cs="Times New Roman"/>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F86686" w:rsidRPr="00717B6A" w:rsidRDefault="00F86686" w:rsidP="00F86686">
      <w:pPr>
        <w:tabs>
          <w:tab w:val="left" w:pos="201"/>
        </w:tabs>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lastRenderedPageBreak/>
        <w:t>7.</w:t>
      </w:r>
      <w:r w:rsidRPr="00717B6A">
        <w:rPr>
          <w:rFonts w:ascii="Times New Roman" w:eastAsia="Times New Roman" w:hAnsi="Times New Roman" w:cs="Times New Roman"/>
          <w:b/>
          <w:sz w:val="28"/>
          <w:szCs w:val="28"/>
        </w:rPr>
        <w:t xml:space="preserve"> Музыкальные жанры.</w:t>
      </w:r>
      <w:r w:rsidRPr="00717B6A">
        <w:rPr>
          <w:rFonts w:ascii="Times New Roman" w:eastAsia="Times New Roman" w:hAnsi="Times New Roman" w:cs="Times New Roman"/>
          <w:sz w:val="28"/>
          <w:szCs w:val="28"/>
        </w:rPr>
        <w:t xml:space="preserve"> Песня, танец, марш. Инструментальный концерт. Музыкально-сценические жанры: балет, опера, мюзикл.</w:t>
      </w:r>
    </w:p>
    <w:p w:rsidR="00F86686" w:rsidRPr="00717B6A" w:rsidRDefault="00F86686" w:rsidP="00F86686">
      <w:pPr>
        <w:spacing w:after="0" w:line="240" w:lineRule="auto"/>
        <w:ind w:firstLine="709"/>
        <w:jc w:val="both"/>
        <w:rPr>
          <w:rFonts w:ascii="Times New Roman" w:eastAsia="Times New Roman" w:hAnsi="Times New Roman" w:cs="Times New Roman"/>
          <w:sz w:val="28"/>
          <w:szCs w:val="28"/>
        </w:rPr>
      </w:pPr>
      <w:r w:rsidRPr="00717B6A">
        <w:rPr>
          <w:rFonts w:ascii="Times New Roman" w:eastAsia="Times New Roman" w:hAnsi="Times New Roman" w:cs="Times New Roman"/>
          <w:sz w:val="28"/>
          <w:szCs w:val="28"/>
        </w:rPr>
        <w:t xml:space="preserve">8. </w:t>
      </w:r>
      <w:r w:rsidRPr="00717B6A">
        <w:rPr>
          <w:rFonts w:ascii="Times New Roman" w:eastAsia="Times New Roman" w:hAnsi="Times New Roman" w:cs="Times New Roman"/>
          <w:b/>
          <w:sz w:val="28"/>
          <w:szCs w:val="28"/>
        </w:rPr>
        <w:t>Музыкальные формы.</w:t>
      </w:r>
      <w:r w:rsidRPr="00717B6A">
        <w:rPr>
          <w:rFonts w:ascii="Times New Roman" w:eastAsia="Times New Roman" w:hAnsi="Times New Roman" w:cs="Times New Roman"/>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F86686" w:rsidRPr="00717B6A" w:rsidRDefault="00F86686" w:rsidP="00F86686">
      <w:pPr>
        <w:spacing w:after="0" w:line="240" w:lineRule="auto"/>
        <w:ind w:firstLine="709"/>
        <w:jc w:val="both"/>
        <w:rPr>
          <w:rFonts w:ascii="Times New Roman" w:eastAsia="Arial Unicode MS" w:hAnsi="Times New Roman" w:cs="Times New Roman"/>
          <w:sz w:val="28"/>
          <w:szCs w:val="28"/>
        </w:rPr>
      </w:pPr>
      <w:r w:rsidRPr="00717B6A">
        <w:rPr>
          <w:rFonts w:ascii="Times New Roman" w:eastAsia="Arial Unicode MS" w:hAnsi="Times New Roman" w:cs="Times New Roman"/>
          <w:sz w:val="28"/>
          <w:szCs w:val="28"/>
        </w:rPr>
        <w:t xml:space="preserve">В результате изучения музыки на уровне начального общего образования </w:t>
      </w:r>
      <w:proofErr w:type="gramStart"/>
      <w:r w:rsidRPr="00717B6A">
        <w:rPr>
          <w:rFonts w:ascii="Times New Roman" w:eastAsia="Arial Unicode MS" w:hAnsi="Times New Roman" w:cs="Times New Roman"/>
          <w:sz w:val="28"/>
          <w:szCs w:val="28"/>
        </w:rPr>
        <w:t>обучающийся</w:t>
      </w:r>
      <w:proofErr w:type="gramEnd"/>
      <w:r w:rsidRPr="00717B6A">
        <w:rPr>
          <w:rFonts w:ascii="Times New Roman" w:eastAsia="Arial Unicode MS" w:hAnsi="Times New Roman" w:cs="Times New Roman"/>
          <w:sz w:val="28"/>
          <w:szCs w:val="28"/>
        </w:rPr>
        <w:t xml:space="preserve"> </w:t>
      </w:r>
      <w:r w:rsidRPr="00717B6A">
        <w:rPr>
          <w:rFonts w:ascii="Times New Roman" w:eastAsia="Arial Unicode MS" w:hAnsi="Times New Roman" w:cs="Times New Roman"/>
          <w:b/>
          <w:sz w:val="28"/>
          <w:szCs w:val="28"/>
        </w:rPr>
        <w:t>получит возможность научиться</w:t>
      </w:r>
      <w:r w:rsidRPr="00717B6A">
        <w:rPr>
          <w:rFonts w:ascii="Times New Roman" w:eastAsia="Arial Unicode MS" w:hAnsi="Times New Roman" w:cs="Times New Roman"/>
          <w:sz w:val="28"/>
          <w:szCs w:val="28"/>
        </w:rPr>
        <w:t>:</w:t>
      </w:r>
    </w:p>
    <w:p w:rsidR="00F86686" w:rsidRPr="00717B6A" w:rsidRDefault="00F86686" w:rsidP="00F86686">
      <w:pPr>
        <w:spacing w:after="0" w:line="240" w:lineRule="auto"/>
        <w:ind w:firstLine="709"/>
        <w:jc w:val="both"/>
        <w:rPr>
          <w:rFonts w:ascii="Times New Roman" w:eastAsia="Arial Unicode MS" w:hAnsi="Times New Roman" w:cs="Times New Roman"/>
          <w:i/>
          <w:sz w:val="28"/>
          <w:szCs w:val="28"/>
        </w:rPr>
      </w:pPr>
      <w:r w:rsidRPr="00717B6A">
        <w:rPr>
          <w:rFonts w:ascii="Times New Roman" w:eastAsia="Arial Unicode MS" w:hAnsi="Times New Roman" w:cs="Times New Roman"/>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F86686" w:rsidRPr="00717B6A" w:rsidRDefault="00F86686" w:rsidP="00F86686">
      <w:pPr>
        <w:spacing w:after="0" w:line="240" w:lineRule="auto"/>
        <w:ind w:firstLine="709"/>
        <w:jc w:val="both"/>
        <w:rPr>
          <w:rFonts w:ascii="Times New Roman" w:eastAsia="Arial Unicode MS" w:hAnsi="Times New Roman" w:cs="Times New Roman"/>
          <w:i/>
          <w:sz w:val="28"/>
          <w:szCs w:val="28"/>
        </w:rPr>
      </w:pPr>
      <w:r w:rsidRPr="00717B6A">
        <w:rPr>
          <w:rFonts w:ascii="Times New Roman" w:eastAsia="Arial Unicode MS" w:hAnsi="Times New Roman" w:cs="Times New Roman"/>
          <w:i/>
          <w:sz w:val="28"/>
          <w:szCs w:val="28"/>
        </w:rPr>
        <w:t>организовывать культурный досуг, самостоятельную музыкально-творческую деятельность; музицировать;</w:t>
      </w:r>
    </w:p>
    <w:p w:rsidR="00F86686" w:rsidRPr="00717B6A" w:rsidRDefault="00F86686" w:rsidP="00F86686">
      <w:pPr>
        <w:spacing w:after="0" w:line="240" w:lineRule="auto"/>
        <w:ind w:firstLine="709"/>
        <w:jc w:val="both"/>
        <w:rPr>
          <w:rFonts w:ascii="Times New Roman" w:eastAsia="Arial Unicode MS" w:hAnsi="Times New Roman" w:cs="Times New Roman"/>
          <w:i/>
          <w:sz w:val="28"/>
          <w:szCs w:val="28"/>
        </w:rPr>
      </w:pPr>
      <w:r w:rsidRPr="00717B6A">
        <w:rPr>
          <w:rFonts w:ascii="Times New Roman" w:eastAsia="Arial Unicode MS" w:hAnsi="Times New Roman" w:cs="Times New Roman"/>
          <w:i/>
          <w:sz w:val="28"/>
          <w:szCs w:val="28"/>
        </w:rPr>
        <w:t>использовать систему графических знаков для ориентации в нотном письме при пении простейших мелодий;</w:t>
      </w:r>
    </w:p>
    <w:p w:rsidR="00F86686" w:rsidRPr="00717B6A" w:rsidRDefault="00F86686" w:rsidP="00F86686">
      <w:pPr>
        <w:spacing w:after="0" w:line="240" w:lineRule="auto"/>
        <w:ind w:firstLine="709"/>
        <w:jc w:val="both"/>
        <w:rPr>
          <w:rFonts w:ascii="Times New Roman" w:eastAsia="Arial Unicode MS" w:hAnsi="Times New Roman" w:cs="Times New Roman"/>
          <w:i/>
          <w:sz w:val="28"/>
          <w:szCs w:val="28"/>
        </w:rPr>
      </w:pPr>
      <w:r w:rsidRPr="00717B6A">
        <w:rPr>
          <w:rFonts w:ascii="Times New Roman" w:eastAsia="Arial Unicode MS" w:hAnsi="Times New Roman" w:cs="Times New Roman"/>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F86686" w:rsidRPr="00717B6A" w:rsidRDefault="00F86686" w:rsidP="00F86686">
      <w:pPr>
        <w:spacing w:after="0" w:line="240" w:lineRule="auto"/>
        <w:ind w:firstLine="709"/>
        <w:jc w:val="both"/>
        <w:rPr>
          <w:rFonts w:ascii="Times New Roman" w:eastAsia="Arial Unicode MS" w:hAnsi="Times New Roman" w:cs="Times New Roman"/>
          <w:i/>
          <w:sz w:val="28"/>
          <w:szCs w:val="28"/>
        </w:rPr>
      </w:pPr>
      <w:r w:rsidRPr="00717B6A">
        <w:rPr>
          <w:rFonts w:ascii="Times New Roman" w:eastAsia="Arial Unicode MS" w:hAnsi="Times New Roman" w:cs="Times New Roman"/>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86686" w:rsidRPr="00717B6A" w:rsidRDefault="00F86686" w:rsidP="00F86686">
      <w:pPr>
        <w:spacing w:after="0" w:line="240" w:lineRule="auto"/>
        <w:ind w:firstLine="709"/>
        <w:jc w:val="both"/>
        <w:rPr>
          <w:rFonts w:ascii="Times New Roman" w:eastAsia="Arial Unicode MS" w:hAnsi="Times New Roman" w:cs="Times New Roman"/>
          <w:i/>
          <w:sz w:val="28"/>
          <w:szCs w:val="28"/>
        </w:rPr>
      </w:pPr>
      <w:r w:rsidRPr="00717B6A">
        <w:rPr>
          <w:rFonts w:ascii="Times New Roman" w:eastAsia="Arial Unicode MS" w:hAnsi="Times New Roman" w:cs="Times New Roman"/>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F86686" w:rsidRPr="00717B6A" w:rsidRDefault="00F86686" w:rsidP="00F86686">
      <w:pPr>
        <w:spacing w:after="0" w:line="240" w:lineRule="auto"/>
        <w:ind w:firstLine="709"/>
        <w:jc w:val="both"/>
        <w:rPr>
          <w:rFonts w:ascii="Times New Roman" w:eastAsia="Arial Unicode MS" w:hAnsi="Times New Roman" w:cs="Times New Roman"/>
          <w:i/>
          <w:sz w:val="28"/>
          <w:szCs w:val="28"/>
        </w:rPr>
      </w:pPr>
    </w:p>
    <w:p w:rsidR="00717B6A" w:rsidRPr="00C022F6" w:rsidRDefault="00717B6A" w:rsidP="00717B6A">
      <w:pPr>
        <w:pStyle w:val="aa"/>
        <w:shd w:val="clear" w:color="auto" w:fill="FFFFFF"/>
        <w:spacing w:before="120" w:beforeAutospacing="0" w:after="120" w:afterAutospacing="0" w:line="360" w:lineRule="auto"/>
        <w:jc w:val="center"/>
        <w:rPr>
          <w:b/>
          <w:bCs/>
          <w:color w:val="000000"/>
          <w:sz w:val="28"/>
          <w:szCs w:val="28"/>
          <w:u w:val="single"/>
        </w:rPr>
      </w:pPr>
      <w:r>
        <w:rPr>
          <w:b/>
          <w:sz w:val="28"/>
          <w:szCs w:val="28"/>
          <w:u w:val="single"/>
        </w:rPr>
        <w:t>3</w:t>
      </w:r>
      <w:r w:rsidRPr="00923C09">
        <w:rPr>
          <w:b/>
          <w:sz w:val="28"/>
          <w:szCs w:val="28"/>
          <w:u w:val="single"/>
        </w:rPr>
        <w:t>. Содержание учебного курса</w:t>
      </w:r>
      <w:r>
        <w:rPr>
          <w:b/>
          <w:sz w:val="28"/>
          <w:szCs w:val="28"/>
          <w:u w:val="single"/>
        </w:rPr>
        <w:t>(32ч)</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t xml:space="preserve">Россия – Родина моя </w:t>
      </w:r>
      <w:r>
        <w:rPr>
          <w:b/>
          <w:bCs/>
          <w:color w:val="000000"/>
          <w:sz w:val="28"/>
          <w:szCs w:val="28"/>
        </w:rPr>
        <w:t>(5ч)</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t xml:space="preserve">Музыка в жизни человека </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color w:val="000000"/>
          <w:sz w:val="28"/>
          <w:szCs w:val="28"/>
        </w:rPr>
        <w:t>Истоки возникновения музыки. Рождение музыки как естественное проявление человеческого состояния. Звучание окружающей жизни.</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t xml:space="preserve">Основные закономерности музыкального искусства </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color w:val="000000"/>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Особенности музыкальной речи в сочинениях композиторов. Формы построения музыки.</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lastRenderedPageBreak/>
        <w:t xml:space="preserve">Музыкальная картина мира </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color w:val="000000"/>
          <w:sz w:val="28"/>
          <w:szCs w:val="28"/>
        </w:rPr>
        <w:t>Интонационное богатство музыкального мира. Народное и профессиональное музыкальное творчество.</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t xml:space="preserve">О России петь – что стремиться в храм </w:t>
      </w:r>
      <w:r>
        <w:rPr>
          <w:b/>
          <w:bCs/>
          <w:color w:val="000000"/>
          <w:sz w:val="28"/>
          <w:szCs w:val="28"/>
        </w:rPr>
        <w:t>(16ч)</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t xml:space="preserve">Музыка в жизни человека </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color w:val="000000"/>
          <w:sz w:val="28"/>
          <w:szCs w:val="28"/>
        </w:rPr>
        <w:t>Отечественные народные музыкальные традиции. Народное творчество России. Музыкальные и поэтический фольклор: песни. Народная и профессиональная музыка. Сочинения отечественных композиторов. Духовная музыка в творчестве композиторов.</w:t>
      </w:r>
    </w:p>
    <w:p w:rsidR="00717B6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pacing w:val="-2"/>
          <w:sz w:val="28"/>
          <w:szCs w:val="28"/>
        </w:rPr>
        <w:t>«В концертном зале»</w:t>
      </w:r>
      <w:r>
        <w:rPr>
          <w:b/>
          <w:bCs/>
          <w:color w:val="000000"/>
          <w:spacing w:val="-2"/>
          <w:sz w:val="28"/>
          <w:szCs w:val="28"/>
        </w:rPr>
        <w:t>(3ч)</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color w:val="000000"/>
          <w:sz w:val="28"/>
          <w:szCs w:val="28"/>
        </w:rPr>
        <w:t>Интонация – источник музыкальной речи. Основные средства музыкальной выразительности. Композитор – исполнитель – слушатель. Симфония, сюита. Религиозные песнопения: стихира, тропарь, молитва, величание. Особенности их мелодики, ритма, исполнения. Праздники Русской православной церкви и музыка.</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t xml:space="preserve">Музыкальная картина мира </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color w:val="000000"/>
          <w:sz w:val="28"/>
          <w:szCs w:val="28"/>
        </w:rPr>
        <w:t>Различные виды музыки: вокальная, инструментальная, сольная, хоровая, оркестровая. Певческие голоса: детские, женские, мужские. Хоры. Музыкальные инструменты.</w:t>
      </w:r>
    </w:p>
    <w:p w:rsidR="00717B6A" w:rsidRDefault="00717B6A" w:rsidP="00717B6A">
      <w:pPr>
        <w:pStyle w:val="aa"/>
        <w:shd w:val="clear" w:color="auto" w:fill="FFFFFF"/>
        <w:spacing w:before="120" w:beforeAutospacing="0" w:after="120" w:afterAutospacing="0" w:line="360" w:lineRule="auto"/>
        <w:rPr>
          <w:color w:val="000000"/>
          <w:sz w:val="28"/>
          <w:szCs w:val="28"/>
        </w:rPr>
      </w:pPr>
      <w:r w:rsidRPr="003C13DA">
        <w:rPr>
          <w:color w:val="000000"/>
          <w:sz w:val="28"/>
          <w:szCs w:val="28"/>
        </w:rPr>
        <w:t>Обобщённое представление об основных образно-эмоциональных сферах музыки и о многообразии музыкальных жанров и стилей. Сочинения отечественных композиторов.</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pacing w:val="-4"/>
          <w:sz w:val="28"/>
          <w:szCs w:val="28"/>
        </w:rPr>
        <w:t>В музыкальном театре</w:t>
      </w:r>
      <w:r>
        <w:rPr>
          <w:b/>
          <w:bCs/>
          <w:color w:val="000000"/>
          <w:spacing w:val="-4"/>
          <w:sz w:val="28"/>
          <w:szCs w:val="28"/>
        </w:rPr>
        <w:t>(5ч)</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t xml:space="preserve">Музыка в жизни человека </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color w:val="000000"/>
          <w:sz w:val="28"/>
          <w:szCs w:val="28"/>
        </w:rPr>
        <w:t>Звучание окружающей жизни, природы, настроений, чувств и характера человека. 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Народное творчество России.</w:t>
      </w:r>
    </w:p>
    <w:p w:rsidR="00717B6A" w:rsidRDefault="00717B6A" w:rsidP="00717B6A">
      <w:pPr>
        <w:pStyle w:val="aa"/>
        <w:shd w:val="clear" w:color="auto" w:fill="FFFFFF"/>
        <w:spacing w:before="120" w:beforeAutospacing="0" w:after="120" w:afterAutospacing="0" w:line="360" w:lineRule="auto"/>
        <w:rPr>
          <w:b/>
          <w:bCs/>
          <w:color w:val="000000"/>
          <w:sz w:val="28"/>
          <w:szCs w:val="28"/>
        </w:rPr>
      </w:pP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lastRenderedPageBreak/>
        <w:t xml:space="preserve">Основные закономерности музыкального искусства </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color w:val="000000"/>
          <w:sz w:val="28"/>
          <w:szCs w:val="28"/>
        </w:rPr>
        <w:t>Выразительность и изобразительность в музыке русских композиторов. Интонация как озвученное состояние, выражение эмоций и мыслей человека. Интонации музыкальные и речевые, их сходство и различие. Основные средства музыкальной выразительности в музыке русских композиторов. Особенности музыкальности поэзии А.С. Пушкина.</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t>Музыкальная картина мира</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color w:val="000000"/>
          <w:sz w:val="28"/>
          <w:szCs w:val="28"/>
        </w:rPr>
        <w:t>Различные виды музыки: вокальная инструментальная, сольная хоровая, оркестровая. Певческие голоса. Музыкальные инструменты.</w:t>
      </w:r>
    </w:p>
    <w:p w:rsidR="00717B6A" w:rsidRDefault="00717B6A" w:rsidP="00717B6A">
      <w:pPr>
        <w:pStyle w:val="aa"/>
        <w:shd w:val="clear" w:color="auto" w:fill="FFFFFF"/>
        <w:spacing w:before="120" w:beforeAutospacing="0" w:after="120" w:afterAutospacing="0" w:line="360" w:lineRule="auto"/>
        <w:rPr>
          <w:b/>
          <w:bCs/>
          <w:color w:val="000000"/>
          <w:sz w:val="28"/>
          <w:szCs w:val="28"/>
        </w:rPr>
      </w:pPr>
      <w:r w:rsidRPr="003C13DA">
        <w:rPr>
          <w:b/>
          <w:bCs/>
          <w:color w:val="000000"/>
          <w:spacing w:val="-5"/>
          <w:sz w:val="28"/>
          <w:szCs w:val="28"/>
        </w:rPr>
        <w:t xml:space="preserve">Чтоб музыкантом быть, </w:t>
      </w:r>
      <w:r w:rsidRPr="003C13DA">
        <w:rPr>
          <w:b/>
          <w:bCs/>
          <w:color w:val="000000"/>
          <w:spacing w:val="-3"/>
          <w:sz w:val="28"/>
          <w:szCs w:val="28"/>
        </w:rPr>
        <w:t>так надобно уменье</w:t>
      </w:r>
      <w:r>
        <w:rPr>
          <w:b/>
          <w:bCs/>
          <w:color w:val="000000"/>
          <w:spacing w:val="-3"/>
          <w:sz w:val="28"/>
          <w:szCs w:val="28"/>
        </w:rPr>
        <w:t>(3ч)</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t xml:space="preserve">Музыка в жизни </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color w:val="000000"/>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Многообразие музыкальных жанров и стилей. Песня, танец, марш и их разновидности. Отечественные народные музыкальные традиции. Народное творчество России. Музыкальный и поэтический фольклор: песни, танцы, действа, обряды. Народная и профессиональная музыка. Сочинения отечественных композиторов о Родине. Духовная музыка в творчестве композиторов.</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t xml:space="preserve">Основные закономерности музыкального искусства </w:t>
      </w:r>
    </w:p>
    <w:p w:rsidR="00717B6A" w:rsidRPr="00B50121" w:rsidRDefault="00717B6A" w:rsidP="00717B6A">
      <w:pPr>
        <w:pStyle w:val="aa"/>
        <w:shd w:val="clear" w:color="auto" w:fill="FFFFFF"/>
        <w:spacing w:before="120" w:beforeAutospacing="0" w:after="120" w:afterAutospacing="0" w:line="360" w:lineRule="auto"/>
        <w:rPr>
          <w:color w:val="000000"/>
          <w:sz w:val="32"/>
          <w:szCs w:val="28"/>
        </w:rPr>
      </w:pPr>
      <w:r w:rsidRPr="003C13DA">
        <w:rPr>
          <w:color w:val="000000"/>
          <w:sz w:val="28"/>
          <w:szCs w:val="28"/>
        </w:rPr>
        <w:t>Интонационно-образная природа музыкального искусства. Интонации музыкальные и речевые. Сходство и различие. Основные средства музыкальной выразительности. Музыкальная речь как способ общения между людьми. Композитор – исполнитель – слушатель. Нотная запись. Элементы нотной грамоты. Формы построения музыки. Основные приёмы музыкального развития (повтор и контраст).</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t xml:space="preserve">Музыкальная картина мира </w:t>
      </w:r>
    </w:p>
    <w:p w:rsidR="00717B6A" w:rsidRPr="003C13DA" w:rsidRDefault="00717B6A" w:rsidP="00717B6A">
      <w:pPr>
        <w:pStyle w:val="aa"/>
        <w:shd w:val="clear" w:color="auto" w:fill="FFFFFF"/>
        <w:spacing w:before="120" w:beforeAutospacing="0" w:after="120" w:afterAutospacing="0" w:line="360" w:lineRule="auto"/>
        <w:rPr>
          <w:color w:val="000000"/>
          <w:sz w:val="28"/>
          <w:szCs w:val="28"/>
        </w:rPr>
      </w:pPr>
      <w:r w:rsidRPr="003C13DA">
        <w:rPr>
          <w:color w:val="000000"/>
          <w:sz w:val="28"/>
          <w:szCs w:val="28"/>
        </w:rPr>
        <w:t xml:space="preserve">Интонационное богатство музыкального мира. Различные виды музыки. Певческие голоса. Хоры, Музыкальные инструменты. Оркестр народных инструментов. </w:t>
      </w:r>
      <w:r w:rsidRPr="003C13DA">
        <w:rPr>
          <w:color w:val="000000"/>
          <w:sz w:val="28"/>
          <w:szCs w:val="28"/>
        </w:rPr>
        <w:lastRenderedPageBreak/>
        <w:t>Народное музыкальное творчество разных стран мира. Многообразие этнокультурных традиций.</w:t>
      </w:r>
    </w:p>
    <w:p w:rsidR="00717B6A" w:rsidRDefault="00717B6A" w:rsidP="00717B6A">
      <w:pPr>
        <w:spacing w:before="120" w:after="120" w:line="360" w:lineRule="auto"/>
        <w:rPr>
          <w:rFonts w:ascii="Times New Roman" w:hAnsi="Times New Roman" w:cs="Times New Roman"/>
          <w:i/>
          <w:sz w:val="28"/>
          <w:szCs w:val="28"/>
        </w:rPr>
      </w:pPr>
    </w:p>
    <w:p w:rsidR="00717B6A" w:rsidRDefault="00717B6A" w:rsidP="00717B6A">
      <w:pPr>
        <w:spacing w:before="120" w:after="120" w:line="360" w:lineRule="auto"/>
        <w:rPr>
          <w:rFonts w:ascii="Times New Roman" w:hAnsi="Times New Roman" w:cs="Times New Roman"/>
          <w:i/>
          <w:sz w:val="28"/>
          <w:szCs w:val="28"/>
        </w:rPr>
      </w:pPr>
    </w:p>
    <w:p w:rsidR="00FD1A6A" w:rsidRDefault="00FD1A6A" w:rsidP="00AF67B6">
      <w:pPr>
        <w:spacing w:before="120" w:after="120" w:line="360" w:lineRule="auto"/>
        <w:rPr>
          <w:rFonts w:ascii="Times New Roman" w:hAnsi="Times New Roman" w:cs="Times New Roman"/>
          <w:sz w:val="28"/>
          <w:szCs w:val="28"/>
        </w:rPr>
      </w:pPr>
    </w:p>
    <w:p w:rsidR="00717B6A" w:rsidRDefault="00717B6A" w:rsidP="00AF67B6">
      <w:pPr>
        <w:spacing w:before="120" w:after="120" w:line="360" w:lineRule="auto"/>
        <w:rPr>
          <w:rFonts w:ascii="Times New Roman" w:hAnsi="Times New Roman" w:cs="Times New Roman"/>
          <w:sz w:val="28"/>
          <w:szCs w:val="28"/>
        </w:rPr>
      </w:pPr>
    </w:p>
    <w:p w:rsidR="00717B6A" w:rsidRDefault="00717B6A" w:rsidP="00AF67B6">
      <w:pPr>
        <w:spacing w:before="120" w:after="120" w:line="360" w:lineRule="auto"/>
        <w:rPr>
          <w:rFonts w:ascii="Times New Roman" w:hAnsi="Times New Roman" w:cs="Times New Roman"/>
          <w:sz w:val="28"/>
          <w:szCs w:val="28"/>
        </w:rPr>
      </w:pPr>
    </w:p>
    <w:p w:rsidR="00717B6A" w:rsidRDefault="00717B6A" w:rsidP="00AF67B6">
      <w:pPr>
        <w:spacing w:before="120" w:after="120" w:line="360" w:lineRule="auto"/>
        <w:rPr>
          <w:rFonts w:ascii="Times New Roman" w:hAnsi="Times New Roman" w:cs="Times New Roman"/>
          <w:sz w:val="28"/>
          <w:szCs w:val="28"/>
        </w:rPr>
      </w:pPr>
    </w:p>
    <w:p w:rsidR="00717B6A" w:rsidRDefault="00717B6A" w:rsidP="00AF67B6">
      <w:pPr>
        <w:spacing w:before="120" w:after="120" w:line="360" w:lineRule="auto"/>
        <w:rPr>
          <w:rFonts w:ascii="Times New Roman" w:hAnsi="Times New Roman" w:cs="Times New Roman"/>
          <w:sz w:val="28"/>
          <w:szCs w:val="28"/>
        </w:rPr>
      </w:pPr>
    </w:p>
    <w:p w:rsidR="00717B6A" w:rsidRPr="00F86686" w:rsidRDefault="00717B6A" w:rsidP="00AF67B6">
      <w:pPr>
        <w:spacing w:before="120" w:after="120" w:line="360" w:lineRule="auto"/>
        <w:rPr>
          <w:rFonts w:ascii="Times New Roman" w:hAnsi="Times New Roman" w:cs="Times New Roman"/>
          <w:sz w:val="28"/>
          <w:szCs w:val="28"/>
        </w:rPr>
      </w:pPr>
    </w:p>
    <w:p w:rsidR="00923C09" w:rsidRPr="00923C09" w:rsidRDefault="00923C09" w:rsidP="00923C09">
      <w:pPr>
        <w:spacing w:after="0" w:line="240" w:lineRule="auto"/>
        <w:jc w:val="center"/>
        <w:rPr>
          <w:rFonts w:ascii="Times New Roman" w:eastAsia="Times New Roman" w:hAnsi="Times New Roman" w:cs="Times New Roman"/>
          <w:b/>
          <w:sz w:val="28"/>
          <w:szCs w:val="28"/>
          <w:u w:val="single"/>
        </w:rPr>
      </w:pPr>
      <w:r w:rsidRPr="00923C09">
        <w:rPr>
          <w:rFonts w:ascii="Times New Roman" w:eastAsia="Times New Roman" w:hAnsi="Times New Roman" w:cs="Times New Roman"/>
          <w:b/>
          <w:sz w:val="28"/>
          <w:szCs w:val="28"/>
          <w:u w:val="single"/>
        </w:rPr>
        <w:t>3. Календарно</w:t>
      </w:r>
      <w:r w:rsidR="00991F2F" w:rsidRPr="00991F2F">
        <w:rPr>
          <w:rFonts w:ascii="Times New Roman" w:eastAsia="Times New Roman" w:hAnsi="Times New Roman" w:cs="Times New Roman"/>
          <w:b/>
          <w:sz w:val="28"/>
          <w:szCs w:val="28"/>
          <w:u w:val="single"/>
        </w:rPr>
        <w:t xml:space="preserve"> -</w:t>
      </w:r>
      <w:r w:rsidRPr="00923C09">
        <w:rPr>
          <w:rFonts w:ascii="Times New Roman" w:eastAsia="Times New Roman" w:hAnsi="Times New Roman" w:cs="Times New Roman"/>
          <w:b/>
          <w:sz w:val="28"/>
          <w:szCs w:val="28"/>
          <w:u w:val="single"/>
        </w:rPr>
        <w:t xml:space="preserve"> тематическо</w:t>
      </w:r>
      <w:r w:rsidR="00F5638B">
        <w:rPr>
          <w:rFonts w:ascii="Times New Roman" w:eastAsia="Times New Roman" w:hAnsi="Times New Roman" w:cs="Times New Roman"/>
          <w:b/>
          <w:sz w:val="28"/>
          <w:szCs w:val="28"/>
          <w:u w:val="single"/>
        </w:rPr>
        <w:t xml:space="preserve">е планирование по музыке на </w:t>
      </w:r>
      <w:r w:rsidR="00331207">
        <w:rPr>
          <w:rFonts w:ascii="Times New Roman" w:eastAsia="Times New Roman" w:hAnsi="Times New Roman" w:cs="Times New Roman"/>
          <w:b/>
          <w:sz w:val="28"/>
          <w:szCs w:val="28"/>
          <w:u w:val="single"/>
        </w:rPr>
        <w:t>2019-2020</w:t>
      </w:r>
      <w:r w:rsidRPr="00923C09">
        <w:rPr>
          <w:rFonts w:ascii="Times New Roman" w:eastAsia="Times New Roman" w:hAnsi="Times New Roman" w:cs="Times New Roman"/>
          <w:b/>
          <w:sz w:val="28"/>
          <w:szCs w:val="28"/>
          <w:u w:val="single"/>
        </w:rPr>
        <w:t xml:space="preserve"> уч</w:t>
      </w:r>
      <w:proofErr w:type="gramStart"/>
      <w:r w:rsidRPr="00923C09">
        <w:rPr>
          <w:rFonts w:ascii="Times New Roman" w:eastAsia="Times New Roman" w:hAnsi="Times New Roman" w:cs="Times New Roman"/>
          <w:b/>
          <w:sz w:val="28"/>
          <w:szCs w:val="28"/>
          <w:u w:val="single"/>
        </w:rPr>
        <w:t>.г</w:t>
      </w:r>
      <w:proofErr w:type="gramEnd"/>
      <w:r w:rsidRPr="00923C09">
        <w:rPr>
          <w:rFonts w:ascii="Times New Roman" w:eastAsia="Times New Roman" w:hAnsi="Times New Roman" w:cs="Times New Roman"/>
          <w:b/>
          <w:sz w:val="28"/>
          <w:szCs w:val="28"/>
          <w:u w:val="single"/>
        </w:rPr>
        <w:t>од</w:t>
      </w:r>
    </w:p>
    <w:p w:rsidR="00923C09" w:rsidRPr="003C13DA" w:rsidRDefault="00923C09" w:rsidP="003C13DA">
      <w:pPr>
        <w:spacing w:after="0"/>
        <w:rPr>
          <w:rFonts w:ascii="Times New Roman" w:hAnsi="Times New Roman" w:cs="Times New Roman"/>
          <w:i/>
          <w:sz w:val="28"/>
          <w:szCs w:val="28"/>
          <w:u w:val="singl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134"/>
        <w:gridCol w:w="1134"/>
        <w:gridCol w:w="1417"/>
        <w:gridCol w:w="5812"/>
      </w:tblGrid>
      <w:tr w:rsidR="00717B6A" w:rsidRPr="003C13DA" w:rsidTr="00717B6A">
        <w:trPr>
          <w:trHeight w:val="409"/>
        </w:trPr>
        <w:tc>
          <w:tcPr>
            <w:tcW w:w="851" w:type="dxa"/>
            <w:vMerge w:val="restart"/>
            <w:tcBorders>
              <w:top w:val="single" w:sz="4" w:space="0" w:color="auto"/>
              <w:left w:val="single" w:sz="4" w:space="0" w:color="auto"/>
              <w:right w:val="single" w:sz="4" w:space="0" w:color="auto"/>
            </w:tcBorders>
            <w:hideMark/>
          </w:tcPr>
          <w:p w:rsidR="00717B6A" w:rsidRPr="003C13DA" w:rsidRDefault="00717B6A" w:rsidP="00923C09">
            <w:pPr>
              <w:pStyle w:val="a9"/>
              <w:ind w:left="0"/>
              <w:jc w:val="center"/>
              <w:rPr>
                <w:b/>
                <w:sz w:val="28"/>
                <w:szCs w:val="28"/>
              </w:rPr>
            </w:pPr>
            <w:r w:rsidRPr="003C13DA">
              <w:rPr>
                <w:b/>
                <w:sz w:val="28"/>
                <w:szCs w:val="28"/>
              </w:rPr>
              <w:t>№</w:t>
            </w:r>
          </w:p>
          <w:p w:rsidR="00717B6A" w:rsidRPr="003C13DA" w:rsidRDefault="00717B6A" w:rsidP="00923C09">
            <w:pPr>
              <w:pStyle w:val="a9"/>
              <w:ind w:left="0"/>
              <w:jc w:val="center"/>
              <w:rPr>
                <w:i/>
                <w:color w:val="000000"/>
                <w:sz w:val="28"/>
                <w:szCs w:val="28"/>
              </w:rPr>
            </w:pPr>
            <w:proofErr w:type="gramStart"/>
            <w:r w:rsidRPr="003C13DA">
              <w:rPr>
                <w:b/>
                <w:sz w:val="28"/>
                <w:szCs w:val="28"/>
              </w:rPr>
              <w:t>п</w:t>
            </w:r>
            <w:proofErr w:type="gramEnd"/>
            <w:r w:rsidRPr="003C13DA">
              <w:rPr>
                <w:b/>
                <w:sz w:val="28"/>
                <w:szCs w:val="28"/>
              </w:rPr>
              <w:t>/п</w:t>
            </w:r>
          </w:p>
          <w:p w:rsidR="00717B6A" w:rsidRPr="003C13DA" w:rsidRDefault="00717B6A" w:rsidP="00923C09">
            <w:pPr>
              <w:spacing w:after="0"/>
              <w:jc w:val="center"/>
              <w:rPr>
                <w:rFonts w:ascii="Times New Roman" w:eastAsia="Times New Roman" w:hAnsi="Times New Roman" w:cs="Times New Roman"/>
                <w:i/>
                <w:color w:val="000000"/>
                <w:sz w:val="28"/>
                <w:szCs w:val="28"/>
              </w:rPr>
            </w:pPr>
          </w:p>
        </w:tc>
        <w:tc>
          <w:tcPr>
            <w:tcW w:w="2268" w:type="dxa"/>
            <w:gridSpan w:val="2"/>
            <w:tcBorders>
              <w:top w:val="single" w:sz="4" w:space="0" w:color="auto"/>
              <w:left w:val="single" w:sz="4" w:space="0" w:color="auto"/>
              <w:bottom w:val="single" w:sz="4" w:space="0" w:color="auto"/>
              <w:right w:val="single" w:sz="4" w:space="0" w:color="auto"/>
            </w:tcBorders>
          </w:tcPr>
          <w:p w:rsidR="00717B6A" w:rsidRPr="003C13DA" w:rsidRDefault="00717B6A" w:rsidP="00923C09">
            <w:pPr>
              <w:spacing w:after="0"/>
              <w:jc w:val="center"/>
              <w:rPr>
                <w:rFonts w:ascii="Times New Roman" w:hAnsi="Times New Roman" w:cs="Times New Roman"/>
                <w:b/>
                <w:sz w:val="28"/>
                <w:szCs w:val="28"/>
              </w:rPr>
            </w:pPr>
            <w:r w:rsidRPr="003C13DA">
              <w:rPr>
                <w:rFonts w:ascii="Times New Roman" w:hAnsi="Times New Roman" w:cs="Times New Roman"/>
                <w:b/>
                <w:sz w:val="28"/>
                <w:szCs w:val="28"/>
              </w:rPr>
              <w:t>Дата</w:t>
            </w:r>
          </w:p>
        </w:tc>
        <w:tc>
          <w:tcPr>
            <w:tcW w:w="1417" w:type="dxa"/>
            <w:vMerge w:val="restart"/>
            <w:tcBorders>
              <w:top w:val="single" w:sz="4" w:space="0" w:color="auto"/>
              <w:left w:val="single" w:sz="4" w:space="0" w:color="auto"/>
              <w:right w:val="single" w:sz="4" w:space="0" w:color="auto"/>
            </w:tcBorders>
          </w:tcPr>
          <w:p w:rsidR="00717B6A" w:rsidRDefault="00717B6A" w:rsidP="00923C09">
            <w:pPr>
              <w:spacing w:after="0"/>
              <w:jc w:val="center"/>
              <w:rPr>
                <w:rFonts w:ascii="Times New Roman" w:hAnsi="Times New Roman" w:cs="Times New Roman"/>
                <w:b/>
                <w:sz w:val="28"/>
                <w:szCs w:val="28"/>
              </w:rPr>
            </w:pPr>
            <w:r>
              <w:rPr>
                <w:rFonts w:ascii="Times New Roman" w:hAnsi="Times New Roman" w:cs="Times New Roman"/>
                <w:b/>
                <w:sz w:val="28"/>
                <w:szCs w:val="28"/>
              </w:rPr>
              <w:t>Кол-во</w:t>
            </w:r>
          </w:p>
          <w:p w:rsidR="00717B6A" w:rsidRPr="003C13DA" w:rsidRDefault="00717B6A" w:rsidP="00923C09">
            <w:pPr>
              <w:spacing w:after="0"/>
              <w:jc w:val="center"/>
              <w:rPr>
                <w:rFonts w:ascii="Times New Roman" w:hAnsi="Times New Roman" w:cs="Times New Roman"/>
                <w:b/>
                <w:sz w:val="28"/>
                <w:szCs w:val="28"/>
              </w:rPr>
            </w:pPr>
            <w:r>
              <w:rPr>
                <w:rFonts w:ascii="Times New Roman" w:hAnsi="Times New Roman" w:cs="Times New Roman"/>
                <w:b/>
                <w:sz w:val="28"/>
                <w:szCs w:val="28"/>
              </w:rPr>
              <w:t>часов</w:t>
            </w:r>
          </w:p>
        </w:tc>
        <w:tc>
          <w:tcPr>
            <w:tcW w:w="5812" w:type="dxa"/>
            <w:vMerge w:val="restart"/>
            <w:tcBorders>
              <w:top w:val="single" w:sz="4" w:space="0" w:color="auto"/>
              <w:left w:val="single" w:sz="4" w:space="0" w:color="auto"/>
              <w:right w:val="single" w:sz="4" w:space="0" w:color="auto"/>
            </w:tcBorders>
            <w:hideMark/>
          </w:tcPr>
          <w:p w:rsidR="00717B6A" w:rsidRPr="00923C09" w:rsidRDefault="00717B6A" w:rsidP="00923C09">
            <w:pPr>
              <w:spacing w:after="0"/>
              <w:jc w:val="center"/>
              <w:rPr>
                <w:rFonts w:ascii="Times New Roman" w:hAnsi="Times New Roman" w:cs="Times New Roman"/>
                <w:b/>
                <w:sz w:val="28"/>
                <w:szCs w:val="28"/>
              </w:rPr>
            </w:pPr>
            <w:r w:rsidRPr="003C13DA">
              <w:rPr>
                <w:rFonts w:ascii="Times New Roman" w:hAnsi="Times New Roman" w:cs="Times New Roman"/>
                <w:b/>
                <w:sz w:val="28"/>
                <w:szCs w:val="28"/>
              </w:rPr>
              <w:t>Тема урока</w:t>
            </w:r>
          </w:p>
        </w:tc>
      </w:tr>
      <w:tr w:rsidR="00717B6A" w:rsidRPr="003C13DA" w:rsidTr="00717B6A">
        <w:trPr>
          <w:trHeight w:val="438"/>
        </w:trPr>
        <w:tc>
          <w:tcPr>
            <w:tcW w:w="851" w:type="dxa"/>
            <w:vMerge/>
            <w:tcBorders>
              <w:left w:val="single" w:sz="4" w:space="0" w:color="auto"/>
              <w:bottom w:val="single" w:sz="4" w:space="0" w:color="auto"/>
              <w:right w:val="single" w:sz="4" w:space="0" w:color="auto"/>
            </w:tcBorders>
          </w:tcPr>
          <w:p w:rsidR="00717B6A" w:rsidRPr="003C13DA" w:rsidRDefault="00717B6A" w:rsidP="003C13DA">
            <w:pPr>
              <w:spacing w:after="0"/>
              <w:rPr>
                <w:rFonts w:ascii="Times New Roman" w:eastAsia="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after="0"/>
              <w:rPr>
                <w:rFonts w:ascii="Times New Roman" w:hAnsi="Times New Roman" w:cs="Times New Roman"/>
                <w:b/>
                <w:bCs/>
                <w:color w:val="000000"/>
                <w:spacing w:val="-1"/>
                <w:sz w:val="28"/>
                <w:szCs w:val="28"/>
              </w:rPr>
            </w:pPr>
            <w:r w:rsidRPr="003C13DA">
              <w:rPr>
                <w:rFonts w:ascii="Times New Roman" w:hAnsi="Times New Roman" w:cs="Times New Roman"/>
                <w:b/>
                <w:bCs/>
                <w:color w:val="000000"/>
                <w:spacing w:val="-1"/>
                <w:sz w:val="28"/>
                <w:szCs w:val="28"/>
              </w:rPr>
              <w:t>План</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after="0"/>
              <w:rPr>
                <w:rFonts w:ascii="Times New Roman" w:hAnsi="Times New Roman" w:cs="Times New Roman"/>
                <w:b/>
                <w:bCs/>
                <w:color w:val="000000"/>
                <w:spacing w:val="-1"/>
                <w:sz w:val="28"/>
                <w:szCs w:val="28"/>
              </w:rPr>
            </w:pPr>
            <w:r w:rsidRPr="003C13DA">
              <w:rPr>
                <w:rFonts w:ascii="Times New Roman" w:hAnsi="Times New Roman" w:cs="Times New Roman"/>
                <w:b/>
                <w:bCs/>
                <w:color w:val="000000"/>
                <w:spacing w:val="-1"/>
                <w:sz w:val="28"/>
                <w:szCs w:val="28"/>
              </w:rPr>
              <w:t>Факт</w:t>
            </w:r>
          </w:p>
        </w:tc>
        <w:tc>
          <w:tcPr>
            <w:tcW w:w="1417" w:type="dxa"/>
            <w:vMerge/>
            <w:tcBorders>
              <w:left w:val="single" w:sz="4" w:space="0" w:color="auto"/>
              <w:bottom w:val="single" w:sz="4" w:space="0" w:color="auto"/>
              <w:right w:val="single" w:sz="4" w:space="0" w:color="auto"/>
            </w:tcBorders>
          </w:tcPr>
          <w:p w:rsidR="00717B6A" w:rsidRPr="003C13DA" w:rsidRDefault="00717B6A" w:rsidP="003C13DA">
            <w:pPr>
              <w:spacing w:after="0"/>
              <w:rPr>
                <w:rFonts w:ascii="Times New Roman" w:eastAsia="Times New Roman" w:hAnsi="Times New Roman" w:cs="Times New Roman"/>
                <w:b/>
                <w:i/>
                <w:sz w:val="28"/>
                <w:szCs w:val="28"/>
              </w:rPr>
            </w:pPr>
          </w:p>
        </w:tc>
        <w:tc>
          <w:tcPr>
            <w:tcW w:w="5812" w:type="dxa"/>
            <w:vMerge/>
            <w:tcBorders>
              <w:left w:val="single" w:sz="4" w:space="0" w:color="auto"/>
              <w:bottom w:val="single" w:sz="4" w:space="0" w:color="auto"/>
              <w:right w:val="single" w:sz="4" w:space="0" w:color="auto"/>
            </w:tcBorders>
            <w:hideMark/>
          </w:tcPr>
          <w:p w:rsidR="00717B6A" w:rsidRPr="003C13DA" w:rsidRDefault="00717B6A" w:rsidP="003C13DA">
            <w:pPr>
              <w:spacing w:after="0"/>
              <w:rPr>
                <w:rFonts w:ascii="Times New Roman" w:eastAsia="Times New Roman" w:hAnsi="Times New Roman" w:cs="Times New Roman"/>
                <w:b/>
                <w:i/>
                <w:sz w:val="28"/>
                <w:szCs w:val="28"/>
              </w:rPr>
            </w:pP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4</w:t>
            </w:r>
            <w:r w:rsidR="00717B6A">
              <w:rPr>
                <w:rFonts w:ascii="Times New Roman" w:hAnsi="Times New Roman" w:cs="Times New Roman"/>
                <w:sz w:val="28"/>
                <w:szCs w:val="28"/>
              </w:rPr>
              <w:t>.09</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Pr="00717B6A" w:rsidRDefault="00717B6A" w:rsidP="00087AC6">
            <w:pPr>
              <w:pStyle w:val="aa"/>
              <w:shd w:val="clear" w:color="auto" w:fill="FFFFFF"/>
              <w:spacing w:before="120" w:beforeAutospacing="0" w:after="120" w:afterAutospacing="0" w:line="360" w:lineRule="auto"/>
              <w:rPr>
                <w:bCs/>
                <w:color w:val="000000"/>
                <w:sz w:val="28"/>
                <w:szCs w:val="28"/>
              </w:rPr>
            </w:pPr>
            <w:r w:rsidRPr="00717B6A">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hideMark/>
          </w:tcPr>
          <w:p w:rsidR="00717B6A" w:rsidRPr="003C13DA" w:rsidRDefault="00717B6A" w:rsidP="00087AC6">
            <w:pPr>
              <w:pStyle w:val="aa"/>
              <w:shd w:val="clear" w:color="auto" w:fill="FFFFFF"/>
              <w:spacing w:before="120" w:beforeAutospacing="0" w:after="120" w:afterAutospacing="0" w:line="360" w:lineRule="auto"/>
              <w:rPr>
                <w:color w:val="000000"/>
                <w:sz w:val="28"/>
                <w:szCs w:val="28"/>
              </w:rPr>
            </w:pPr>
            <w:r w:rsidRPr="003C13DA">
              <w:rPr>
                <w:b/>
                <w:bCs/>
                <w:color w:val="000000"/>
                <w:sz w:val="28"/>
                <w:szCs w:val="28"/>
              </w:rPr>
              <w:t xml:space="preserve">Россия – Родина моя </w:t>
            </w:r>
            <w:r>
              <w:rPr>
                <w:b/>
                <w:bCs/>
                <w:color w:val="000000"/>
                <w:sz w:val="28"/>
                <w:szCs w:val="28"/>
              </w:rPr>
              <w:t>(5ч)</w:t>
            </w:r>
          </w:p>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r w:rsidRPr="003C13DA">
              <w:rPr>
                <w:rFonts w:ascii="Times New Roman" w:hAnsi="Times New Roman" w:cs="Times New Roman"/>
                <w:sz w:val="28"/>
                <w:szCs w:val="28"/>
              </w:rPr>
              <w:t>Мелодия «Ты запой мне ту песню»</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11</w:t>
            </w:r>
            <w:r w:rsidR="00717B6A">
              <w:rPr>
                <w:rFonts w:ascii="Times New Roman" w:hAnsi="Times New Roman" w:cs="Times New Roman"/>
                <w:sz w:val="28"/>
                <w:szCs w:val="28"/>
              </w:rPr>
              <w:t>.09</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hideMark/>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r w:rsidRPr="003C13DA">
              <w:rPr>
                <w:rFonts w:ascii="Times New Roman" w:hAnsi="Times New Roman" w:cs="Times New Roman"/>
                <w:sz w:val="28"/>
                <w:szCs w:val="28"/>
              </w:rPr>
              <w:t>«Чего не выразишь словами…»</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18</w:t>
            </w:r>
            <w:r w:rsidR="00717B6A">
              <w:rPr>
                <w:rFonts w:ascii="Times New Roman" w:hAnsi="Times New Roman" w:cs="Times New Roman"/>
                <w:sz w:val="28"/>
                <w:szCs w:val="28"/>
              </w:rPr>
              <w:t>.09</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hideMark/>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r w:rsidRPr="003C13DA">
              <w:rPr>
                <w:rFonts w:ascii="Times New Roman" w:hAnsi="Times New Roman" w:cs="Times New Roman"/>
                <w:sz w:val="28"/>
                <w:szCs w:val="28"/>
              </w:rPr>
              <w:t>Как сложили песню «Ты откуда, русская, зародилась музыка?»</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25</w:t>
            </w:r>
            <w:r w:rsidR="00717B6A">
              <w:rPr>
                <w:rFonts w:ascii="Times New Roman" w:hAnsi="Times New Roman" w:cs="Times New Roman"/>
                <w:sz w:val="28"/>
                <w:szCs w:val="28"/>
              </w:rPr>
              <w:t>.09</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r w:rsidRPr="003C13DA">
              <w:rPr>
                <w:rFonts w:ascii="Times New Roman" w:hAnsi="Times New Roman" w:cs="Times New Roman"/>
                <w:sz w:val="28"/>
                <w:szCs w:val="28"/>
              </w:rPr>
              <w:t>«Я пойду по полю белому…»</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spacing w:line="240" w:lineRule="auto"/>
              <w:rPr>
                <w:rFonts w:ascii="Times New Roman" w:hAnsi="Times New Roman" w:cs="Times New Roman"/>
                <w:sz w:val="28"/>
                <w:szCs w:val="28"/>
              </w:rPr>
            </w:pPr>
            <w:r>
              <w:rPr>
                <w:rFonts w:ascii="Times New Roman" w:hAnsi="Times New Roman" w:cs="Times New Roman"/>
                <w:sz w:val="28"/>
                <w:szCs w:val="28"/>
              </w:rPr>
              <w:t>2</w:t>
            </w:r>
            <w:r w:rsidR="00717B6A">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r w:rsidRPr="003C13DA">
              <w:rPr>
                <w:rFonts w:ascii="Times New Roman" w:hAnsi="Times New Roman" w:cs="Times New Roman"/>
                <w:sz w:val="28"/>
                <w:szCs w:val="28"/>
              </w:rPr>
              <w:t>«На великий праздник собралася Русь!</w:t>
            </w:r>
            <w:proofErr w:type="gramStart"/>
            <w:r w:rsidRPr="003C13DA">
              <w:rPr>
                <w:rFonts w:ascii="Times New Roman" w:hAnsi="Times New Roman" w:cs="Times New Roman"/>
                <w:sz w:val="28"/>
                <w:szCs w:val="28"/>
              </w:rPr>
              <w:t>»</w:t>
            </w:r>
            <w:r w:rsidRPr="003C13DA">
              <w:rPr>
                <w:rFonts w:ascii="Times New Roman" w:hAnsi="Times New Roman" w:cs="Times New Roman"/>
                <w:i/>
                <w:sz w:val="28"/>
                <w:szCs w:val="28"/>
              </w:rPr>
              <w:t>Т</w:t>
            </w:r>
            <w:proofErr w:type="gramEnd"/>
            <w:r w:rsidRPr="003C13DA">
              <w:rPr>
                <w:rFonts w:ascii="Times New Roman" w:hAnsi="Times New Roman" w:cs="Times New Roman"/>
                <w:i/>
                <w:sz w:val="28"/>
                <w:szCs w:val="28"/>
              </w:rPr>
              <w:t>ест по разделу «Россия – Родина моя»</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spacing w:line="240" w:lineRule="auto"/>
              <w:rPr>
                <w:rFonts w:ascii="Times New Roman" w:hAnsi="Times New Roman" w:cs="Times New Roman"/>
                <w:sz w:val="28"/>
                <w:szCs w:val="28"/>
              </w:rPr>
            </w:pPr>
            <w:r>
              <w:rPr>
                <w:rFonts w:ascii="Times New Roman" w:hAnsi="Times New Roman" w:cs="Times New Roman"/>
                <w:sz w:val="28"/>
                <w:szCs w:val="28"/>
              </w:rPr>
              <w:t>9</w:t>
            </w:r>
            <w:r w:rsidR="00717B6A">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r w:rsidRPr="003C13DA">
              <w:rPr>
                <w:rFonts w:ascii="Times New Roman" w:hAnsi="Times New Roman" w:cs="Times New Roman"/>
                <w:b/>
                <w:bCs/>
                <w:color w:val="000000"/>
                <w:spacing w:val="-7"/>
                <w:sz w:val="28"/>
                <w:szCs w:val="28"/>
              </w:rPr>
              <w:t xml:space="preserve">«О России петь — что стремиться в храм» </w:t>
            </w:r>
            <w:r>
              <w:rPr>
                <w:rFonts w:ascii="Times New Roman" w:hAnsi="Times New Roman" w:cs="Times New Roman"/>
                <w:b/>
                <w:bCs/>
                <w:color w:val="000000"/>
                <w:spacing w:val="-7"/>
                <w:sz w:val="28"/>
                <w:szCs w:val="28"/>
              </w:rPr>
              <w:t xml:space="preserve">(16ч) </w:t>
            </w:r>
            <w:r w:rsidRPr="003C13DA">
              <w:rPr>
                <w:rFonts w:ascii="Times New Roman" w:hAnsi="Times New Roman" w:cs="Times New Roman"/>
                <w:sz w:val="28"/>
                <w:szCs w:val="28"/>
              </w:rPr>
              <w:t xml:space="preserve">Святые земли Русской. </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spacing w:line="240" w:lineRule="auto"/>
              <w:rPr>
                <w:rFonts w:ascii="Times New Roman" w:hAnsi="Times New Roman" w:cs="Times New Roman"/>
                <w:sz w:val="28"/>
                <w:szCs w:val="28"/>
              </w:rPr>
            </w:pPr>
            <w:r>
              <w:rPr>
                <w:rFonts w:ascii="Times New Roman" w:hAnsi="Times New Roman" w:cs="Times New Roman"/>
                <w:sz w:val="28"/>
                <w:szCs w:val="28"/>
              </w:rPr>
              <w:t>16</w:t>
            </w:r>
            <w:r w:rsidR="00717B6A">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r w:rsidRPr="003C13DA">
              <w:rPr>
                <w:rFonts w:ascii="Times New Roman" w:hAnsi="Times New Roman" w:cs="Times New Roman"/>
                <w:sz w:val="28"/>
                <w:szCs w:val="28"/>
              </w:rPr>
              <w:t xml:space="preserve">Великий князь Владимир, княгиня Ольга. </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spacing w:line="240" w:lineRule="auto"/>
              <w:rPr>
                <w:rFonts w:ascii="Times New Roman" w:hAnsi="Times New Roman" w:cs="Times New Roman"/>
                <w:sz w:val="28"/>
                <w:szCs w:val="28"/>
              </w:rPr>
            </w:pPr>
            <w:r>
              <w:rPr>
                <w:rFonts w:ascii="Times New Roman" w:hAnsi="Times New Roman" w:cs="Times New Roman"/>
                <w:sz w:val="28"/>
                <w:szCs w:val="28"/>
              </w:rPr>
              <w:t>23</w:t>
            </w:r>
            <w:r w:rsidR="00717B6A">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r w:rsidRPr="003C13DA">
              <w:rPr>
                <w:rFonts w:ascii="Times New Roman" w:hAnsi="Times New Roman" w:cs="Times New Roman"/>
                <w:sz w:val="28"/>
                <w:szCs w:val="28"/>
              </w:rPr>
              <w:t>Илья Муромец</w:t>
            </w:r>
            <w:proofErr w:type="gramStart"/>
            <w:r w:rsidRPr="003C13DA">
              <w:rPr>
                <w:rFonts w:ascii="Times New Roman" w:hAnsi="Times New Roman" w:cs="Times New Roman"/>
                <w:sz w:val="28"/>
                <w:szCs w:val="28"/>
              </w:rPr>
              <w:t xml:space="preserve"> .</w:t>
            </w:r>
            <w:proofErr w:type="gramEnd"/>
            <w:r w:rsidRPr="003C13DA">
              <w:rPr>
                <w:rFonts w:ascii="Times New Roman" w:hAnsi="Times New Roman" w:cs="Times New Roman"/>
                <w:sz w:val="28"/>
                <w:szCs w:val="28"/>
              </w:rPr>
              <w:t xml:space="preserve"> Кирилл  и Мефодий</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30.10</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r w:rsidRPr="003C13DA">
              <w:rPr>
                <w:rFonts w:ascii="Times New Roman" w:hAnsi="Times New Roman" w:cs="Times New Roman"/>
                <w:sz w:val="28"/>
                <w:szCs w:val="28"/>
              </w:rPr>
              <w:t xml:space="preserve">Праздник праздников, торжество торжеств. </w:t>
            </w:r>
          </w:p>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r w:rsidRPr="003C13DA">
              <w:rPr>
                <w:rFonts w:ascii="Times New Roman" w:hAnsi="Times New Roman" w:cs="Times New Roman"/>
                <w:sz w:val="28"/>
                <w:szCs w:val="28"/>
              </w:rPr>
              <w:t xml:space="preserve">«Ангел вопияше». Светлый праздник. </w:t>
            </w:r>
            <w:r w:rsidRPr="003C13DA">
              <w:rPr>
                <w:rFonts w:ascii="Times New Roman" w:hAnsi="Times New Roman" w:cs="Times New Roman"/>
                <w:i/>
                <w:sz w:val="28"/>
                <w:szCs w:val="28"/>
              </w:rPr>
              <w:lastRenderedPageBreak/>
              <w:t>Проверочная работа по разделу «О России петь – что стремиться в храм»</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lastRenderedPageBreak/>
              <w:t>10</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spacing w:line="240" w:lineRule="auto"/>
              <w:rPr>
                <w:rFonts w:ascii="Times New Roman" w:hAnsi="Times New Roman" w:cs="Times New Roman"/>
                <w:sz w:val="28"/>
                <w:szCs w:val="28"/>
              </w:rPr>
            </w:pPr>
            <w:r>
              <w:rPr>
                <w:rFonts w:ascii="Times New Roman" w:hAnsi="Times New Roman" w:cs="Times New Roman"/>
                <w:sz w:val="28"/>
                <w:szCs w:val="28"/>
              </w:rPr>
              <w:t>13</w:t>
            </w:r>
            <w:r w:rsidR="00717B6A">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r w:rsidRPr="003C13DA">
              <w:rPr>
                <w:rFonts w:ascii="Times New Roman" w:hAnsi="Times New Roman" w:cs="Times New Roman"/>
                <w:sz w:val="28"/>
                <w:szCs w:val="28"/>
              </w:rPr>
              <w:t>Приют спокойствия, трудов и вдохновения…</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spacing w:line="240" w:lineRule="auto"/>
              <w:rPr>
                <w:rFonts w:ascii="Times New Roman" w:hAnsi="Times New Roman" w:cs="Times New Roman"/>
                <w:sz w:val="28"/>
                <w:szCs w:val="28"/>
              </w:rPr>
            </w:pPr>
            <w:r>
              <w:rPr>
                <w:rFonts w:ascii="Times New Roman" w:hAnsi="Times New Roman" w:cs="Times New Roman"/>
                <w:sz w:val="28"/>
                <w:szCs w:val="28"/>
              </w:rPr>
              <w:t>20</w:t>
            </w:r>
            <w:r w:rsidR="00717B6A">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r w:rsidRPr="003C13DA">
              <w:rPr>
                <w:rFonts w:ascii="Times New Roman" w:hAnsi="Times New Roman" w:cs="Times New Roman"/>
                <w:sz w:val="28"/>
                <w:szCs w:val="28"/>
              </w:rPr>
              <w:t xml:space="preserve">Зимнее утро. </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spacing w:line="240" w:lineRule="auto"/>
              <w:rPr>
                <w:rFonts w:ascii="Times New Roman" w:hAnsi="Times New Roman" w:cs="Times New Roman"/>
                <w:sz w:val="28"/>
                <w:szCs w:val="28"/>
              </w:rPr>
            </w:pPr>
            <w:r>
              <w:rPr>
                <w:rFonts w:ascii="Times New Roman" w:hAnsi="Times New Roman" w:cs="Times New Roman"/>
                <w:sz w:val="28"/>
                <w:szCs w:val="28"/>
              </w:rPr>
              <w:t>27</w:t>
            </w:r>
            <w:r w:rsidR="00717B6A">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r w:rsidRPr="003C13DA">
              <w:rPr>
                <w:rFonts w:ascii="Times New Roman" w:hAnsi="Times New Roman" w:cs="Times New Roman"/>
                <w:sz w:val="28"/>
                <w:szCs w:val="28"/>
              </w:rPr>
              <w:t>Зимний вечер</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spacing w:line="240" w:lineRule="auto"/>
              <w:rPr>
                <w:rFonts w:ascii="Times New Roman" w:hAnsi="Times New Roman" w:cs="Times New Roman"/>
                <w:sz w:val="28"/>
                <w:szCs w:val="28"/>
              </w:rPr>
            </w:pPr>
            <w:r>
              <w:rPr>
                <w:rFonts w:ascii="Times New Roman" w:hAnsi="Times New Roman" w:cs="Times New Roman"/>
                <w:sz w:val="28"/>
                <w:szCs w:val="28"/>
              </w:rPr>
              <w:t>4</w:t>
            </w:r>
            <w:r w:rsidR="00717B6A">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r w:rsidRPr="003C13DA">
              <w:rPr>
                <w:rFonts w:ascii="Times New Roman" w:hAnsi="Times New Roman" w:cs="Times New Roman"/>
                <w:sz w:val="28"/>
                <w:szCs w:val="28"/>
              </w:rPr>
              <w:t>Что за прелесть эти сказки! Три чуда!</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14</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spacing w:line="240" w:lineRule="auto"/>
              <w:rPr>
                <w:rFonts w:ascii="Times New Roman" w:hAnsi="Times New Roman" w:cs="Times New Roman"/>
                <w:sz w:val="28"/>
                <w:szCs w:val="28"/>
              </w:rPr>
            </w:pPr>
            <w:r>
              <w:rPr>
                <w:rFonts w:ascii="Times New Roman" w:hAnsi="Times New Roman" w:cs="Times New Roman"/>
                <w:sz w:val="28"/>
                <w:szCs w:val="28"/>
              </w:rPr>
              <w:t>11</w:t>
            </w:r>
            <w:r w:rsidR="00717B6A">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r w:rsidRPr="003C13DA">
              <w:rPr>
                <w:rFonts w:ascii="Times New Roman" w:hAnsi="Times New Roman" w:cs="Times New Roman"/>
                <w:sz w:val="28"/>
                <w:szCs w:val="28"/>
              </w:rPr>
              <w:t xml:space="preserve"> Ярмарочное гулянье</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spacing w:line="240" w:lineRule="auto"/>
              <w:rPr>
                <w:rFonts w:ascii="Times New Roman" w:hAnsi="Times New Roman" w:cs="Times New Roman"/>
                <w:sz w:val="28"/>
                <w:szCs w:val="28"/>
              </w:rPr>
            </w:pPr>
            <w:r>
              <w:rPr>
                <w:rFonts w:ascii="Times New Roman" w:hAnsi="Times New Roman" w:cs="Times New Roman"/>
                <w:sz w:val="28"/>
                <w:szCs w:val="28"/>
              </w:rPr>
              <w:t>18</w:t>
            </w:r>
            <w:r w:rsidR="00717B6A">
              <w:rPr>
                <w:rFonts w:ascii="Times New Roman" w:hAnsi="Times New Roman" w:cs="Times New Roman"/>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r w:rsidRPr="003C13DA">
              <w:rPr>
                <w:rFonts w:ascii="Times New Roman" w:hAnsi="Times New Roman" w:cs="Times New Roman"/>
                <w:sz w:val="28"/>
                <w:szCs w:val="28"/>
              </w:rPr>
              <w:t>Святогорский монастырь.</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16</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spacing w:line="240" w:lineRule="auto"/>
              <w:rPr>
                <w:rFonts w:ascii="Times New Roman" w:hAnsi="Times New Roman" w:cs="Times New Roman"/>
                <w:sz w:val="28"/>
                <w:szCs w:val="28"/>
              </w:rPr>
            </w:pPr>
            <w:r>
              <w:rPr>
                <w:rFonts w:ascii="Times New Roman" w:hAnsi="Times New Roman" w:cs="Times New Roman"/>
                <w:sz w:val="28"/>
                <w:szCs w:val="28"/>
              </w:rPr>
              <w:t>25.12</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r w:rsidRPr="003C13DA">
              <w:rPr>
                <w:rFonts w:ascii="Times New Roman" w:hAnsi="Times New Roman" w:cs="Times New Roman"/>
                <w:sz w:val="28"/>
                <w:szCs w:val="28"/>
              </w:rPr>
              <w:t>Приют, сияньем муз одетый…</w:t>
            </w:r>
            <w:r w:rsidRPr="003C13DA">
              <w:rPr>
                <w:rFonts w:ascii="Times New Roman" w:hAnsi="Times New Roman" w:cs="Times New Roman"/>
                <w:i/>
                <w:sz w:val="28"/>
                <w:szCs w:val="28"/>
              </w:rPr>
              <w:t>Тест по разделу «День, полный событий»</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17</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spacing w:line="240" w:lineRule="auto"/>
              <w:rPr>
                <w:rFonts w:ascii="Times New Roman" w:hAnsi="Times New Roman" w:cs="Times New Roman"/>
                <w:sz w:val="28"/>
                <w:szCs w:val="28"/>
              </w:rPr>
            </w:pPr>
            <w:r>
              <w:rPr>
                <w:rFonts w:ascii="Times New Roman" w:hAnsi="Times New Roman" w:cs="Times New Roman"/>
                <w:sz w:val="28"/>
                <w:szCs w:val="28"/>
              </w:rPr>
              <w:t>15</w:t>
            </w:r>
            <w:r w:rsidR="00717B6A">
              <w:rPr>
                <w:rFonts w:ascii="Times New Roman" w:hAnsi="Times New Roman" w:cs="Times New Roman"/>
                <w:sz w:val="28"/>
                <w:szCs w:val="28"/>
              </w:rPr>
              <w:t>.01</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r w:rsidRPr="003C13DA">
              <w:rPr>
                <w:rFonts w:ascii="Times New Roman" w:hAnsi="Times New Roman" w:cs="Times New Roman"/>
                <w:sz w:val="28"/>
                <w:szCs w:val="28"/>
              </w:rPr>
              <w:t xml:space="preserve">Композитор – имя ему народ. </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18</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spacing w:line="240" w:lineRule="auto"/>
              <w:rPr>
                <w:rFonts w:ascii="Times New Roman" w:hAnsi="Times New Roman" w:cs="Times New Roman"/>
                <w:sz w:val="28"/>
                <w:szCs w:val="28"/>
              </w:rPr>
            </w:pPr>
            <w:r>
              <w:rPr>
                <w:rFonts w:ascii="Times New Roman" w:hAnsi="Times New Roman" w:cs="Times New Roman"/>
                <w:sz w:val="28"/>
                <w:szCs w:val="28"/>
              </w:rPr>
              <w:t>22</w:t>
            </w:r>
            <w:r w:rsidR="00717B6A">
              <w:rPr>
                <w:rFonts w:ascii="Times New Roman" w:hAnsi="Times New Roman" w:cs="Times New Roman"/>
                <w:sz w:val="28"/>
                <w:szCs w:val="28"/>
              </w:rPr>
              <w:t>.01</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r w:rsidRPr="003C13DA">
              <w:rPr>
                <w:rFonts w:ascii="Times New Roman" w:hAnsi="Times New Roman" w:cs="Times New Roman"/>
                <w:sz w:val="28"/>
                <w:szCs w:val="28"/>
              </w:rPr>
              <w:t>Музыкальные инструменты России</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19</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spacing w:line="240" w:lineRule="auto"/>
              <w:rPr>
                <w:rFonts w:ascii="Times New Roman" w:hAnsi="Times New Roman" w:cs="Times New Roman"/>
                <w:sz w:val="28"/>
                <w:szCs w:val="28"/>
              </w:rPr>
            </w:pPr>
            <w:r>
              <w:rPr>
                <w:rFonts w:ascii="Times New Roman" w:hAnsi="Times New Roman" w:cs="Times New Roman"/>
                <w:sz w:val="28"/>
                <w:szCs w:val="28"/>
              </w:rPr>
              <w:t>29.01</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r w:rsidRPr="003C13DA">
              <w:rPr>
                <w:rFonts w:ascii="Times New Roman" w:hAnsi="Times New Roman" w:cs="Times New Roman"/>
                <w:sz w:val="28"/>
                <w:szCs w:val="28"/>
              </w:rPr>
              <w:t xml:space="preserve">Оркестр народных инструментов. </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spacing w:line="240" w:lineRule="auto"/>
              <w:rPr>
                <w:rFonts w:ascii="Times New Roman" w:hAnsi="Times New Roman" w:cs="Times New Roman"/>
                <w:sz w:val="28"/>
                <w:szCs w:val="28"/>
              </w:rPr>
            </w:pPr>
            <w:r>
              <w:rPr>
                <w:rFonts w:ascii="Times New Roman" w:hAnsi="Times New Roman" w:cs="Times New Roman"/>
                <w:sz w:val="28"/>
                <w:szCs w:val="28"/>
              </w:rPr>
              <w:t>5</w:t>
            </w:r>
            <w:r w:rsidR="00717B6A">
              <w:rPr>
                <w:rFonts w:ascii="Times New Roman" w:hAnsi="Times New Roman" w:cs="Times New Roman"/>
                <w:sz w:val="28"/>
                <w:szCs w:val="28"/>
              </w:rPr>
              <w:t>.02</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r w:rsidRPr="003C13DA">
              <w:rPr>
                <w:rFonts w:ascii="Times New Roman" w:hAnsi="Times New Roman" w:cs="Times New Roman"/>
                <w:sz w:val="28"/>
                <w:szCs w:val="28"/>
              </w:rPr>
              <w:t>«Музыкант – чародей»</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21</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spacing w:line="240" w:lineRule="auto"/>
              <w:rPr>
                <w:rFonts w:ascii="Times New Roman" w:hAnsi="Times New Roman" w:cs="Times New Roman"/>
                <w:sz w:val="28"/>
                <w:szCs w:val="28"/>
              </w:rPr>
            </w:pPr>
            <w:r>
              <w:rPr>
                <w:rFonts w:ascii="Times New Roman" w:hAnsi="Times New Roman" w:cs="Times New Roman"/>
                <w:sz w:val="28"/>
                <w:szCs w:val="28"/>
              </w:rPr>
              <w:t>12</w:t>
            </w:r>
            <w:r w:rsidR="00717B6A">
              <w:rPr>
                <w:rFonts w:ascii="Times New Roman" w:hAnsi="Times New Roman" w:cs="Times New Roman"/>
                <w:sz w:val="28"/>
                <w:szCs w:val="28"/>
              </w:rPr>
              <w:t>.02</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r w:rsidRPr="003C13DA">
              <w:rPr>
                <w:rFonts w:ascii="Times New Roman" w:hAnsi="Times New Roman" w:cs="Times New Roman"/>
                <w:sz w:val="28"/>
                <w:szCs w:val="28"/>
              </w:rPr>
              <w:t>Народные праздники. Троица</w:t>
            </w:r>
            <w:r w:rsidRPr="003C13DA">
              <w:rPr>
                <w:rFonts w:ascii="Times New Roman" w:hAnsi="Times New Roman" w:cs="Times New Roman"/>
                <w:i/>
                <w:sz w:val="28"/>
                <w:szCs w:val="28"/>
              </w:rPr>
              <w:t>. Проверочная работа по разделу «Гори, гори ясно, чтобы не погасло!»</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22</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spacing w:line="240" w:lineRule="auto"/>
              <w:rPr>
                <w:rFonts w:ascii="Times New Roman" w:hAnsi="Times New Roman" w:cs="Times New Roman"/>
                <w:sz w:val="28"/>
                <w:szCs w:val="28"/>
              </w:rPr>
            </w:pPr>
            <w:r>
              <w:rPr>
                <w:rFonts w:ascii="Times New Roman" w:hAnsi="Times New Roman" w:cs="Times New Roman"/>
                <w:sz w:val="28"/>
                <w:szCs w:val="28"/>
              </w:rPr>
              <w:t>19</w:t>
            </w:r>
            <w:r w:rsidR="00717B6A">
              <w:rPr>
                <w:rFonts w:ascii="Times New Roman" w:hAnsi="Times New Roman" w:cs="Times New Roman"/>
                <w:sz w:val="28"/>
                <w:szCs w:val="28"/>
              </w:rPr>
              <w:t>.02</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Default="00717B6A" w:rsidP="003C13DA">
            <w:pPr>
              <w:spacing w:line="240" w:lineRule="auto"/>
              <w:rPr>
                <w:rFonts w:ascii="Times New Roman" w:hAnsi="Times New Roman" w:cs="Times New Roman"/>
                <w:b/>
                <w:bCs/>
                <w:color w:val="000000"/>
                <w:spacing w:val="-2"/>
                <w:sz w:val="28"/>
                <w:szCs w:val="28"/>
              </w:rPr>
            </w:pPr>
            <w:r w:rsidRPr="003C13DA">
              <w:rPr>
                <w:rFonts w:ascii="Times New Roman" w:hAnsi="Times New Roman" w:cs="Times New Roman"/>
                <w:b/>
                <w:bCs/>
                <w:color w:val="000000"/>
                <w:spacing w:val="-2"/>
                <w:sz w:val="28"/>
                <w:szCs w:val="28"/>
              </w:rPr>
              <w:t>«В концертном зале»</w:t>
            </w:r>
            <w:r>
              <w:rPr>
                <w:rFonts w:ascii="Times New Roman" w:hAnsi="Times New Roman" w:cs="Times New Roman"/>
                <w:b/>
                <w:bCs/>
                <w:color w:val="000000"/>
                <w:spacing w:val="-2"/>
                <w:sz w:val="28"/>
                <w:szCs w:val="28"/>
              </w:rPr>
              <w:t>(3ч)</w:t>
            </w:r>
          </w:p>
          <w:p w:rsidR="00717B6A" w:rsidRPr="003C13DA" w:rsidRDefault="00717B6A" w:rsidP="003C13DA">
            <w:pPr>
              <w:spacing w:line="240" w:lineRule="auto"/>
              <w:rPr>
                <w:rFonts w:ascii="Times New Roman" w:hAnsi="Times New Roman" w:cs="Times New Roman"/>
                <w:sz w:val="28"/>
                <w:szCs w:val="28"/>
              </w:rPr>
            </w:pPr>
            <w:r w:rsidRPr="003C13DA">
              <w:rPr>
                <w:rFonts w:ascii="Times New Roman" w:hAnsi="Times New Roman" w:cs="Times New Roman"/>
                <w:sz w:val="28"/>
                <w:szCs w:val="28"/>
              </w:rPr>
              <w:t>Музыкальные инструменты (скрипка, виолончель, гитара)</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23</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26.02</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2E03E4" w:rsidRDefault="00717B6A" w:rsidP="002E03E4">
            <w:pPr>
              <w:pStyle w:val="a5"/>
              <w:rPr>
                <w:rFonts w:ascii="Times New Roman" w:hAnsi="Times New Roman" w:cs="Times New Roman"/>
                <w:sz w:val="28"/>
                <w:szCs w:val="28"/>
              </w:rPr>
            </w:pPr>
            <w:r w:rsidRPr="002E03E4">
              <w:rPr>
                <w:rFonts w:ascii="Times New Roman" w:hAnsi="Times New Roman" w:cs="Times New Roman"/>
                <w:sz w:val="28"/>
                <w:szCs w:val="28"/>
              </w:rPr>
              <w:t>Вариации  на тему рококо</w:t>
            </w:r>
            <w:proofErr w:type="gramStart"/>
            <w:r w:rsidRPr="002E03E4">
              <w:rPr>
                <w:rFonts w:ascii="Times New Roman" w:hAnsi="Times New Roman" w:cs="Times New Roman"/>
                <w:sz w:val="28"/>
                <w:szCs w:val="28"/>
              </w:rPr>
              <w:t>«С</w:t>
            </w:r>
            <w:proofErr w:type="gramEnd"/>
            <w:r w:rsidRPr="002E03E4">
              <w:rPr>
                <w:rFonts w:ascii="Times New Roman" w:hAnsi="Times New Roman" w:cs="Times New Roman"/>
                <w:sz w:val="28"/>
                <w:szCs w:val="28"/>
              </w:rPr>
              <w:t>тарый замок», М. П. Мусоргский «Счастье в сирене живет»,</w:t>
            </w:r>
          </w:p>
          <w:p w:rsidR="00717B6A" w:rsidRPr="002E03E4" w:rsidRDefault="00717B6A" w:rsidP="002E03E4">
            <w:pPr>
              <w:pStyle w:val="a5"/>
              <w:rPr>
                <w:rFonts w:ascii="Times New Roman" w:hAnsi="Times New Roman" w:cs="Times New Roman"/>
                <w:sz w:val="28"/>
                <w:szCs w:val="28"/>
              </w:rPr>
            </w:pPr>
            <w:r w:rsidRPr="002E03E4">
              <w:rPr>
                <w:rFonts w:ascii="Times New Roman" w:hAnsi="Times New Roman" w:cs="Times New Roman"/>
                <w:sz w:val="28"/>
                <w:szCs w:val="28"/>
              </w:rPr>
              <w:t xml:space="preserve"> С. Рахманинов  «Не молкнет сердце чуткое Шопена…»</w:t>
            </w:r>
          </w:p>
          <w:p w:rsidR="00717B6A" w:rsidRPr="003C13DA" w:rsidRDefault="00717B6A" w:rsidP="002E03E4">
            <w:pPr>
              <w:pStyle w:val="a5"/>
            </w:pPr>
            <w:r w:rsidRPr="002E03E4">
              <w:rPr>
                <w:rFonts w:ascii="Times New Roman" w:hAnsi="Times New Roman" w:cs="Times New Roman"/>
                <w:sz w:val="28"/>
                <w:szCs w:val="28"/>
              </w:rPr>
              <w:t xml:space="preserve">Танцы, танцы, танцы. «Патетическая соната» № </w:t>
            </w:r>
            <w:smartTag w:uri="urn:schemas-microsoft-com:office:smarttags" w:element="metricconverter">
              <w:smartTagPr>
                <w:attr w:name="ProductID" w:val="8, Л"/>
              </w:smartTagPr>
              <w:r w:rsidRPr="002E03E4">
                <w:rPr>
                  <w:rFonts w:ascii="Times New Roman" w:hAnsi="Times New Roman" w:cs="Times New Roman"/>
                  <w:sz w:val="28"/>
                  <w:szCs w:val="28"/>
                </w:rPr>
                <w:t>8, Л</w:t>
              </w:r>
            </w:smartTag>
            <w:r w:rsidRPr="002E03E4">
              <w:rPr>
                <w:rFonts w:ascii="Times New Roman" w:hAnsi="Times New Roman" w:cs="Times New Roman"/>
                <w:sz w:val="28"/>
                <w:szCs w:val="28"/>
              </w:rPr>
              <w:t>. Бетховен</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24</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4</w:t>
            </w:r>
            <w:r w:rsidR="00717B6A">
              <w:rPr>
                <w:rFonts w:ascii="Times New Roman" w:hAnsi="Times New Roman" w:cs="Times New Roman"/>
                <w:sz w:val="28"/>
                <w:szCs w:val="28"/>
              </w:rPr>
              <w:t>.03</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r w:rsidRPr="003C13DA">
              <w:rPr>
                <w:rFonts w:ascii="Times New Roman" w:hAnsi="Times New Roman" w:cs="Times New Roman"/>
                <w:sz w:val="28"/>
                <w:szCs w:val="28"/>
              </w:rPr>
              <w:t xml:space="preserve"> Годы странствий. М. И. Глинка.Царит гармония оркестра. </w:t>
            </w:r>
            <w:r w:rsidRPr="003C13DA">
              <w:rPr>
                <w:rFonts w:ascii="Times New Roman" w:hAnsi="Times New Roman" w:cs="Times New Roman"/>
                <w:i/>
                <w:sz w:val="28"/>
                <w:szCs w:val="28"/>
              </w:rPr>
              <w:t>Тест по разделу «В концертном зале»</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11</w:t>
            </w:r>
            <w:r w:rsidR="00717B6A">
              <w:rPr>
                <w:rFonts w:ascii="Times New Roman" w:hAnsi="Times New Roman" w:cs="Times New Roman"/>
                <w:sz w:val="28"/>
                <w:szCs w:val="28"/>
              </w:rPr>
              <w:t>.03</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991F2F" w:rsidRDefault="00717B6A" w:rsidP="00991F2F">
            <w:pPr>
              <w:pStyle w:val="a5"/>
              <w:rPr>
                <w:rFonts w:ascii="Times New Roman" w:hAnsi="Times New Roman" w:cs="Times New Roman"/>
                <w:b/>
                <w:sz w:val="28"/>
                <w:szCs w:val="28"/>
              </w:rPr>
            </w:pPr>
            <w:r w:rsidRPr="00991F2F">
              <w:rPr>
                <w:rFonts w:ascii="Times New Roman" w:hAnsi="Times New Roman" w:cs="Times New Roman"/>
                <w:b/>
                <w:sz w:val="28"/>
                <w:szCs w:val="28"/>
              </w:rPr>
              <w:t>«В музыкальном театре»  (5ч)</w:t>
            </w:r>
          </w:p>
          <w:p w:rsidR="00717B6A" w:rsidRPr="003C13DA" w:rsidRDefault="00717B6A" w:rsidP="00991F2F">
            <w:pPr>
              <w:pStyle w:val="a5"/>
            </w:pPr>
            <w:r>
              <w:rPr>
                <w:rFonts w:ascii="Times New Roman" w:hAnsi="Times New Roman" w:cs="Times New Roman"/>
                <w:sz w:val="28"/>
                <w:szCs w:val="28"/>
              </w:rPr>
              <w:t>Опера «Иван Сусанин»</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26</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18.03</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r w:rsidRPr="003C13DA">
              <w:rPr>
                <w:rFonts w:ascii="Times New Roman" w:hAnsi="Times New Roman" w:cs="Times New Roman"/>
                <w:sz w:val="28"/>
                <w:szCs w:val="28"/>
              </w:rPr>
              <w:t xml:space="preserve">Песня Марфы «Исходила младешенька» </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lastRenderedPageBreak/>
              <w:t>27</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w:t>
            </w:r>
            <w:r w:rsidR="00717B6A">
              <w:rPr>
                <w:rFonts w:ascii="Times New Roman" w:hAnsi="Times New Roman" w:cs="Times New Roman"/>
                <w:sz w:val="28"/>
                <w:szCs w:val="28"/>
              </w:rPr>
              <w:t>.04</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r w:rsidRPr="003C13DA">
              <w:rPr>
                <w:rFonts w:ascii="Times New Roman" w:hAnsi="Times New Roman" w:cs="Times New Roman"/>
                <w:sz w:val="28"/>
                <w:szCs w:val="28"/>
              </w:rPr>
              <w:t>Русский Восток</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28</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8</w:t>
            </w:r>
            <w:r w:rsidR="00717B6A">
              <w:rPr>
                <w:rFonts w:ascii="Times New Roman" w:hAnsi="Times New Roman" w:cs="Times New Roman"/>
                <w:sz w:val="28"/>
                <w:szCs w:val="28"/>
              </w:rPr>
              <w:t>.04</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r w:rsidRPr="003C13DA">
              <w:rPr>
                <w:rFonts w:ascii="Times New Roman" w:hAnsi="Times New Roman" w:cs="Times New Roman"/>
                <w:sz w:val="28"/>
                <w:szCs w:val="28"/>
              </w:rPr>
              <w:t>Балет «Петрушка»</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sidRPr="003C13DA">
              <w:rPr>
                <w:rFonts w:ascii="Times New Roman" w:eastAsia="Times New Roman" w:hAnsi="Times New Roman" w:cs="Times New Roman"/>
                <w:sz w:val="28"/>
                <w:szCs w:val="28"/>
              </w:rPr>
              <w:t>29</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15</w:t>
            </w:r>
            <w:r w:rsidR="00717B6A">
              <w:rPr>
                <w:rFonts w:ascii="Times New Roman" w:hAnsi="Times New Roman" w:cs="Times New Roman"/>
                <w:sz w:val="28"/>
                <w:szCs w:val="28"/>
              </w:rPr>
              <w:t>.04</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r w:rsidRPr="003C13DA">
              <w:rPr>
                <w:rFonts w:ascii="Times New Roman" w:hAnsi="Times New Roman" w:cs="Times New Roman"/>
                <w:sz w:val="28"/>
                <w:szCs w:val="28"/>
              </w:rPr>
              <w:t>Театр музыкальной комедии.</w:t>
            </w:r>
            <w:r w:rsidRPr="003C13DA">
              <w:rPr>
                <w:rFonts w:ascii="Times New Roman" w:hAnsi="Times New Roman" w:cs="Times New Roman"/>
                <w:i/>
                <w:sz w:val="28"/>
                <w:szCs w:val="28"/>
              </w:rPr>
              <w:t xml:space="preserve"> Тест по разделу «В музыкальном театре»</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22.04</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991F2F" w:rsidRDefault="00717B6A" w:rsidP="00991F2F">
            <w:pPr>
              <w:pStyle w:val="a5"/>
              <w:rPr>
                <w:rFonts w:ascii="Times New Roman" w:hAnsi="Times New Roman" w:cs="Times New Roman"/>
                <w:b/>
                <w:sz w:val="28"/>
                <w:szCs w:val="28"/>
              </w:rPr>
            </w:pPr>
            <w:r w:rsidRPr="00991F2F">
              <w:rPr>
                <w:rFonts w:ascii="Times New Roman" w:hAnsi="Times New Roman" w:cs="Times New Roman"/>
                <w:b/>
                <w:spacing w:val="-5"/>
                <w:sz w:val="28"/>
                <w:szCs w:val="28"/>
              </w:rPr>
              <w:t xml:space="preserve">«Чтоб музыкантом быть, </w:t>
            </w:r>
            <w:r w:rsidRPr="00991F2F">
              <w:rPr>
                <w:rFonts w:ascii="Times New Roman" w:hAnsi="Times New Roman" w:cs="Times New Roman"/>
                <w:b/>
                <w:sz w:val="28"/>
                <w:szCs w:val="28"/>
              </w:rPr>
              <w:t>так надобно уменье...»(3ч)</w:t>
            </w:r>
          </w:p>
          <w:p w:rsidR="00717B6A" w:rsidRPr="00991F2F" w:rsidRDefault="00717B6A" w:rsidP="00991F2F">
            <w:pPr>
              <w:pStyle w:val="a5"/>
              <w:rPr>
                <w:rFonts w:ascii="Times New Roman" w:hAnsi="Times New Roman" w:cs="Times New Roman"/>
                <w:sz w:val="28"/>
                <w:szCs w:val="28"/>
              </w:rPr>
            </w:pPr>
            <w:r w:rsidRPr="00991F2F">
              <w:rPr>
                <w:rFonts w:ascii="Times New Roman" w:hAnsi="Times New Roman" w:cs="Times New Roman"/>
                <w:sz w:val="28"/>
                <w:szCs w:val="28"/>
              </w:rPr>
              <w:t>Прелюдия. Исповедь души. Ф. Шопен «Революционный  этюд»</w:t>
            </w:r>
            <w:r w:rsidRPr="00991F2F">
              <w:rPr>
                <w:rFonts w:ascii="Times New Roman" w:hAnsi="Times New Roman" w:cs="Times New Roman"/>
                <w:i/>
                <w:sz w:val="28"/>
                <w:szCs w:val="28"/>
              </w:rPr>
              <w:t>.</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Pr>
                <w:rFonts w:ascii="Times New Roman" w:eastAsia="Times New Roman" w:hAnsi="Times New Roman" w:cs="Times New Roman"/>
                <w:sz w:val="28"/>
                <w:szCs w:val="28"/>
              </w:rPr>
              <w:t>31</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4C0D52" w:rsidP="003C13DA">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29.04</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2E03E4">
            <w:pPr>
              <w:autoSpaceDE w:val="0"/>
              <w:autoSpaceDN w:val="0"/>
              <w:adjustRightInd w:val="0"/>
              <w:spacing w:line="240" w:lineRule="auto"/>
              <w:rPr>
                <w:rFonts w:ascii="Times New Roman" w:hAnsi="Times New Roman" w:cs="Times New Roman"/>
                <w:sz w:val="28"/>
                <w:szCs w:val="28"/>
              </w:rPr>
            </w:pPr>
            <w:r w:rsidRPr="003C13DA">
              <w:rPr>
                <w:rFonts w:ascii="Times New Roman" w:hAnsi="Times New Roman" w:cs="Times New Roman"/>
                <w:i/>
                <w:sz w:val="28"/>
                <w:szCs w:val="28"/>
              </w:rPr>
              <w:t>Контрольная работа за год</w:t>
            </w:r>
          </w:p>
        </w:tc>
      </w:tr>
      <w:tr w:rsidR="00717B6A" w:rsidRPr="003C13DA" w:rsidTr="00717B6A">
        <w:tc>
          <w:tcPr>
            <w:tcW w:w="851"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1134" w:type="dxa"/>
            <w:tcBorders>
              <w:top w:val="single" w:sz="4" w:space="0" w:color="auto"/>
              <w:left w:val="single" w:sz="4" w:space="0" w:color="auto"/>
              <w:bottom w:val="single" w:sz="4" w:space="0" w:color="auto"/>
              <w:right w:val="single" w:sz="4" w:space="0" w:color="auto"/>
            </w:tcBorders>
          </w:tcPr>
          <w:p w:rsidR="00717B6A" w:rsidRDefault="004C0D52" w:rsidP="003C13DA">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6</w:t>
            </w:r>
            <w:r w:rsidR="00717B6A">
              <w:rPr>
                <w:rFonts w:ascii="Times New Roman" w:hAnsi="Times New Roman" w:cs="Times New Roman"/>
                <w:sz w:val="28"/>
                <w:szCs w:val="28"/>
              </w:rPr>
              <w:t>.05</w:t>
            </w:r>
          </w:p>
        </w:tc>
        <w:tc>
          <w:tcPr>
            <w:tcW w:w="1134"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717B6A" w:rsidRDefault="00717B6A">
            <w:r w:rsidRPr="00034BBC">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717B6A" w:rsidRPr="003C13DA" w:rsidRDefault="00717B6A" w:rsidP="003C13DA">
            <w:pPr>
              <w:autoSpaceDE w:val="0"/>
              <w:autoSpaceDN w:val="0"/>
              <w:adjustRightInd w:val="0"/>
              <w:spacing w:line="240" w:lineRule="auto"/>
              <w:rPr>
                <w:rFonts w:ascii="Times New Roman" w:hAnsi="Times New Roman" w:cs="Times New Roman"/>
                <w:sz w:val="28"/>
                <w:szCs w:val="28"/>
              </w:rPr>
            </w:pPr>
            <w:r w:rsidRPr="003C13DA">
              <w:rPr>
                <w:rFonts w:ascii="Times New Roman" w:hAnsi="Times New Roman" w:cs="Times New Roman"/>
                <w:sz w:val="28"/>
                <w:szCs w:val="28"/>
              </w:rPr>
              <w:t>Музыкальные инструменты. Музыкальный сказочник</w:t>
            </w:r>
          </w:p>
        </w:tc>
      </w:tr>
      <w:tr w:rsidR="004C0D52" w:rsidRPr="003C13DA" w:rsidTr="00717B6A">
        <w:tc>
          <w:tcPr>
            <w:tcW w:w="851" w:type="dxa"/>
            <w:tcBorders>
              <w:top w:val="single" w:sz="4" w:space="0" w:color="auto"/>
              <w:left w:val="single" w:sz="4" w:space="0" w:color="auto"/>
              <w:bottom w:val="single" w:sz="4" w:space="0" w:color="auto"/>
              <w:right w:val="single" w:sz="4" w:space="0" w:color="auto"/>
            </w:tcBorders>
          </w:tcPr>
          <w:p w:rsidR="004C0D52" w:rsidRDefault="004C0D52" w:rsidP="003C13DA">
            <w:pP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p>
        </w:tc>
        <w:tc>
          <w:tcPr>
            <w:tcW w:w="1134" w:type="dxa"/>
            <w:tcBorders>
              <w:top w:val="single" w:sz="4" w:space="0" w:color="auto"/>
              <w:left w:val="single" w:sz="4" w:space="0" w:color="auto"/>
              <w:bottom w:val="single" w:sz="4" w:space="0" w:color="auto"/>
              <w:right w:val="single" w:sz="4" w:space="0" w:color="auto"/>
            </w:tcBorders>
          </w:tcPr>
          <w:p w:rsidR="004C0D52" w:rsidRDefault="004C0D52" w:rsidP="003C13DA">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13.05</w:t>
            </w:r>
          </w:p>
        </w:tc>
        <w:tc>
          <w:tcPr>
            <w:tcW w:w="1134" w:type="dxa"/>
            <w:tcBorders>
              <w:top w:val="single" w:sz="4" w:space="0" w:color="auto"/>
              <w:left w:val="single" w:sz="4" w:space="0" w:color="auto"/>
              <w:bottom w:val="single" w:sz="4" w:space="0" w:color="auto"/>
              <w:right w:val="single" w:sz="4" w:space="0" w:color="auto"/>
            </w:tcBorders>
          </w:tcPr>
          <w:p w:rsidR="004C0D52" w:rsidRPr="003C13DA" w:rsidRDefault="004C0D52" w:rsidP="003C13DA">
            <w:pPr>
              <w:autoSpaceDE w:val="0"/>
              <w:autoSpaceDN w:val="0"/>
              <w:adjustRightInd w:val="0"/>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C0D52" w:rsidRPr="00034BBC" w:rsidRDefault="004C0D52">
            <w:pPr>
              <w:rPr>
                <w:bCs/>
                <w:color w:val="000000"/>
                <w:sz w:val="28"/>
                <w:szCs w:val="28"/>
              </w:rPr>
            </w:pPr>
            <w:r w:rsidRPr="004C0D52">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4C0D52" w:rsidRPr="003C13DA" w:rsidRDefault="004C0D52" w:rsidP="003C13DA">
            <w:pPr>
              <w:autoSpaceDE w:val="0"/>
              <w:autoSpaceDN w:val="0"/>
              <w:adjustRightInd w:val="0"/>
              <w:spacing w:line="240" w:lineRule="auto"/>
              <w:rPr>
                <w:rFonts w:ascii="Times New Roman" w:hAnsi="Times New Roman" w:cs="Times New Roman"/>
                <w:sz w:val="28"/>
                <w:szCs w:val="28"/>
              </w:rPr>
            </w:pPr>
            <w:r w:rsidRPr="004C0D52">
              <w:rPr>
                <w:rFonts w:ascii="Times New Roman" w:hAnsi="Times New Roman" w:cs="Times New Roman"/>
                <w:sz w:val="28"/>
                <w:szCs w:val="28"/>
              </w:rPr>
              <w:t>Музыкальные инструменты. Музыкальный сказочник</w:t>
            </w:r>
          </w:p>
        </w:tc>
      </w:tr>
      <w:tr w:rsidR="004C0D52" w:rsidRPr="003C13DA" w:rsidTr="00717B6A">
        <w:tc>
          <w:tcPr>
            <w:tcW w:w="851" w:type="dxa"/>
            <w:tcBorders>
              <w:top w:val="single" w:sz="4" w:space="0" w:color="auto"/>
              <w:left w:val="single" w:sz="4" w:space="0" w:color="auto"/>
              <w:bottom w:val="single" w:sz="4" w:space="0" w:color="auto"/>
              <w:right w:val="single" w:sz="4" w:space="0" w:color="auto"/>
            </w:tcBorders>
          </w:tcPr>
          <w:p w:rsidR="004C0D52" w:rsidRDefault="004C0D52" w:rsidP="003C13DA">
            <w:pPr>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tcPr>
          <w:p w:rsidR="004C0D52" w:rsidRDefault="004C0D52" w:rsidP="003C13DA">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20.05</w:t>
            </w:r>
          </w:p>
        </w:tc>
        <w:tc>
          <w:tcPr>
            <w:tcW w:w="1134" w:type="dxa"/>
            <w:tcBorders>
              <w:top w:val="single" w:sz="4" w:space="0" w:color="auto"/>
              <w:left w:val="single" w:sz="4" w:space="0" w:color="auto"/>
              <w:bottom w:val="single" w:sz="4" w:space="0" w:color="auto"/>
              <w:right w:val="single" w:sz="4" w:space="0" w:color="auto"/>
            </w:tcBorders>
          </w:tcPr>
          <w:p w:rsidR="004C0D52" w:rsidRPr="003C13DA" w:rsidRDefault="004C0D52" w:rsidP="003C13DA">
            <w:pPr>
              <w:autoSpaceDE w:val="0"/>
              <w:autoSpaceDN w:val="0"/>
              <w:adjustRightInd w:val="0"/>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C0D52" w:rsidRPr="00034BBC" w:rsidRDefault="004C0D52">
            <w:pPr>
              <w:rPr>
                <w:bCs/>
                <w:color w:val="000000"/>
                <w:sz w:val="28"/>
                <w:szCs w:val="28"/>
              </w:rPr>
            </w:pPr>
            <w:r w:rsidRPr="004C0D52">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4C0D52" w:rsidRPr="003C13DA" w:rsidRDefault="004C0D52" w:rsidP="003C13DA">
            <w:pPr>
              <w:autoSpaceDE w:val="0"/>
              <w:autoSpaceDN w:val="0"/>
              <w:adjustRightInd w:val="0"/>
              <w:spacing w:line="240" w:lineRule="auto"/>
              <w:rPr>
                <w:rFonts w:ascii="Times New Roman" w:hAnsi="Times New Roman" w:cs="Times New Roman"/>
                <w:sz w:val="28"/>
                <w:szCs w:val="28"/>
              </w:rPr>
            </w:pPr>
            <w:r w:rsidRPr="004C0D52">
              <w:rPr>
                <w:rFonts w:ascii="Times New Roman" w:hAnsi="Times New Roman" w:cs="Times New Roman"/>
                <w:sz w:val="28"/>
                <w:szCs w:val="28"/>
              </w:rPr>
              <w:t>Музыкальные инструменты. Музыкальный сказочник</w:t>
            </w:r>
          </w:p>
        </w:tc>
      </w:tr>
      <w:tr w:rsidR="004C0D52" w:rsidRPr="003C13DA" w:rsidTr="00717B6A">
        <w:tc>
          <w:tcPr>
            <w:tcW w:w="851" w:type="dxa"/>
            <w:tcBorders>
              <w:top w:val="single" w:sz="4" w:space="0" w:color="auto"/>
              <w:left w:val="single" w:sz="4" w:space="0" w:color="auto"/>
              <w:bottom w:val="single" w:sz="4" w:space="0" w:color="auto"/>
              <w:right w:val="single" w:sz="4" w:space="0" w:color="auto"/>
            </w:tcBorders>
          </w:tcPr>
          <w:p w:rsidR="004C0D52" w:rsidRDefault="004C0D52" w:rsidP="003C13DA">
            <w:pP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tcPr>
          <w:p w:rsidR="004C0D52" w:rsidRDefault="004C0D52" w:rsidP="003C13DA">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27.05</w:t>
            </w:r>
          </w:p>
        </w:tc>
        <w:tc>
          <w:tcPr>
            <w:tcW w:w="1134" w:type="dxa"/>
            <w:tcBorders>
              <w:top w:val="single" w:sz="4" w:space="0" w:color="auto"/>
              <w:left w:val="single" w:sz="4" w:space="0" w:color="auto"/>
              <w:bottom w:val="single" w:sz="4" w:space="0" w:color="auto"/>
              <w:right w:val="single" w:sz="4" w:space="0" w:color="auto"/>
            </w:tcBorders>
          </w:tcPr>
          <w:p w:rsidR="004C0D52" w:rsidRPr="003C13DA" w:rsidRDefault="004C0D52" w:rsidP="003C13DA">
            <w:pPr>
              <w:autoSpaceDE w:val="0"/>
              <w:autoSpaceDN w:val="0"/>
              <w:adjustRightInd w:val="0"/>
              <w:spacing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4C0D52" w:rsidRPr="00034BBC" w:rsidRDefault="004C0D52">
            <w:pPr>
              <w:rPr>
                <w:bCs/>
                <w:color w:val="000000"/>
                <w:sz w:val="28"/>
                <w:szCs w:val="28"/>
              </w:rPr>
            </w:pPr>
            <w:r w:rsidRPr="004C0D52">
              <w:rPr>
                <w:bCs/>
                <w:color w:val="000000"/>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4C0D52" w:rsidRPr="003C13DA" w:rsidRDefault="004C0D52" w:rsidP="003C13DA">
            <w:pPr>
              <w:autoSpaceDE w:val="0"/>
              <w:autoSpaceDN w:val="0"/>
              <w:adjustRightInd w:val="0"/>
              <w:spacing w:line="240" w:lineRule="auto"/>
              <w:rPr>
                <w:rFonts w:ascii="Times New Roman" w:hAnsi="Times New Roman" w:cs="Times New Roman"/>
                <w:sz w:val="28"/>
                <w:szCs w:val="28"/>
              </w:rPr>
            </w:pPr>
            <w:r w:rsidRPr="004C0D52">
              <w:rPr>
                <w:rFonts w:ascii="Times New Roman" w:hAnsi="Times New Roman" w:cs="Times New Roman"/>
                <w:sz w:val="28"/>
                <w:szCs w:val="28"/>
              </w:rPr>
              <w:t>Музыкальные инструменты. Музыкальный сказочник</w:t>
            </w:r>
          </w:p>
        </w:tc>
      </w:tr>
    </w:tbl>
    <w:p w:rsidR="00DC7103" w:rsidRPr="003C13DA" w:rsidRDefault="00DC7103" w:rsidP="00717B6A">
      <w:pPr>
        <w:rPr>
          <w:rFonts w:ascii="Times New Roman" w:hAnsi="Times New Roman" w:cs="Times New Roman"/>
          <w:sz w:val="28"/>
          <w:szCs w:val="28"/>
        </w:rPr>
      </w:pPr>
    </w:p>
    <w:p w:rsidR="00DC7103" w:rsidRPr="003C13DA" w:rsidRDefault="00DC7103" w:rsidP="003C13DA">
      <w:pPr>
        <w:ind w:left="360"/>
        <w:rPr>
          <w:rFonts w:ascii="Times New Roman" w:hAnsi="Times New Roman" w:cs="Times New Roman"/>
          <w:sz w:val="28"/>
          <w:szCs w:val="28"/>
        </w:rPr>
      </w:pPr>
    </w:p>
    <w:p w:rsidR="00CC5A88" w:rsidRPr="00CC5A88" w:rsidRDefault="00CC5A88" w:rsidP="00CC5A88">
      <w:pPr>
        <w:spacing w:after="0" w:line="240" w:lineRule="auto"/>
        <w:jc w:val="center"/>
        <w:rPr>
          <w:rFonts w:ascii="Times New Roman" w:eastAsia="Times New Roman" w:hAnsi="Times New Roman" w:cs="Times New Roman"/>
          <w:b/>
          <w:bCs/>
          <w:caps/>
          <w:color w:val="000000"/>
          <w:sz w:val="28"/>
          <w:szCs w:val="28"/>
        </w:rPr>
      </w:pPr>
      <w:r w:rsidRPr="00CC5A88">
        <w:rPr>
          <w:rFonts w:ascii="Times New Roman" w:eastAsia="Times New Roman" w:hAnsi="Times New Roman" w:cs="Times New Roman"/>
          <w:b/>
          <w:bCs/>
          <w:caps/>
          <w:color w:val="000000"/>
          <w:sz w:val="28"/>
          <w:szCs w:val="28"/>
        </w:rPr>
        <w:t>оценочные материалы по в</w:t>
      </w:r>
      <w:r>
        <w:rPr>
          <w:rFonts w:ascii="Times New Roman" w:eastAsia="Times New Roman" w:hAnsi="Times New Roman" w:cs="Times New Roman"/>
          <w:b/>
          <w:bCs/>
          <w:caps/>
          <w:color w:val="000000"/>
          <w:sz w:val="28"/>
          <w:szCs w:val="28"/>
        </w:rPr>
        <w:t>сем видам контроля по мУЗЫКЕ</w:t>
      </w:r>
    </w:p>
    <w:p w:rsidR="00CC5A88" w:rsidRPr="00496EEE" w:rsidRDefault="00CC5A88" w:rsidP="00CC5A88">
      <w:pPr>
        <w:spacing w:after="0" w:line="240" w:lineRule="auto"/>
        <w:rPr>
          <w:rFonts w:ascii="Times New Roman" w:eastAsia="Calibri" w:hAnsi="Times New Roman" w:cs="Times New Roman"/>
          <w:sz w:val="28"/>
          <w:szCs w:val="28"/>
          <w:lang w:eastAsia="en-US"/>
        </w:rPr>
      </w:pPr>
    </w:p>
    <w:p w:rsidR="00CC5A88" w:rsidRPr="00496EEE" w:rsidRDefault="00CC5A88" w:rsidP="00CC5A88">
      <w:pPr>
        <w:tabs>
          <w:tab w:val="num" w:pos="2160"/>
        </w:tabs>
        <w:spacing w:after="0" w:line="240" w:lineRule="auto"/>
        <w:ind w:firstLine="567"/>
        <w:jc w:val="both"/>
        <w:rPr>
          <w:rFonts w:ascii="Times New Roman" w:hAnsi="Times New Roman" w:cs="Times New Roman"/>
          <w:sz w:val="28"/>
          <w:szCs w:val="28"/>
          <w:lang w:eastAsia="en-US" w:bidi="en-US"/>
        </w:rPr>
      </w:pPr>
      <w:r w:rsidRPr="00496EEE">
        <w:rPr>
          <w:rFonts w:ascii="Times New Roman" w:hAnsi="Times New Roman" w:cs="Times New Roman"/>
          <w:sz w:val="28"/>
          <w:szCs w:val="28"/>
          <w:lang w:eastAsia="en-US" w:bidi="en-US"/>
        </w:rPr>
        <w:t xml:space="preserve">По предмету «Музыка» учебные достижения учащихся проводятся по итогам учебных четвертей  и учебного года, что отражает качественный уровень освоения рабочей учебной программы.  </w:t>
      </w:r>
    </w:p>
    <w:p w:rsidR="00CC5A88" w:rsidRPr="00496EEE" w:rsidRDefault="00CC5A88" w:rsidP="00CC5A88">
      <w:pPr>
        <w:widowControl w:val="0"/>
        <w:spacing w:after="0" w:line="240" w:lineRule="auto"/>
        <w:ind w:firstLine="567"/>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 xml:space="preserve">В качестве форм контроля могут использоваться устные ответы учащихся, творческие задания, анализ музыкальных произведений, музыкальные викторины, тесты, кроссворды, терминологические диктанты, защита проектов, рефератов, презентаций. </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val="de-DE" w:eastAsia="ja-JP" w:bidi="fa-IR"/>
        </w:rPr>
      </w:pPr>
      <w:r w:rsidRPr="00496EEE">
        <w:rPr>
          <w:rFonts w:ascii="Times New Roman" w:eastAsia="Andale Sans UI" w:hAnsi="Times New Roman" w:cs="Times New Roman"/>
          <w:kern w:val="3"/>
          <w:sz w:val="28"/>
          <w:szCs w:val="28"/>
          <w:lang w:eastAsia="ja-JP" w:bidi="fa-IR"/>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импровизации, коллективного музицирования.</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val="de-DE" w:eastAsia="ja-JP" w:bidi="fa-IR"/>
        </w:rPr>
      </w:pPr>
    </w:p>
    <w:p w:rsidR="00CC5A88" w:rsidRPr="00496EEE" w:rsidRDefault="00CC5A88" w:rsidP="00CC5A88">
      <w:pPr>
        <w:widowControl w:val="0"/>
        <w:tabs>
          <w:tab w:val="left" w:pos="395"/>
        </w:tabs>
        <w:spacing w:after="0" w:line="285" w:lineRule="exact"/>
        <w:ind w:right="20"/>
        <w:jc w:val="center"/>
        <w:rPr>
          <w:rFonts w:ascii="Times New Roman" w:eastAsia="Times New Roman" w:hAnsi="Times New Roman" w:cs="Times New Roman"/>
          <w:b/>
          <w:bCs/>
          <w:color w:val="000000"/>
          <w:sz w:val="28"/>
          <w:szCs w:val="28"/>
          <w:shd w:val="clear" w:color="auto" w:fill="FFFFFF"/>
          <w:lang w:eastAsia="en-US"/>
        </w:rPr>
      </w:pPr>
      <w:r w:rsidRPr="00496EEE">
        <w:rPr>
          <w:rFonts w:ascii="Times New Roman" w:eastAsia="Times New Roman" w:hAnsi="Times New Roman" w:cs="Times New Roman"/>
          <w:b/>
          <w:bCs/>
          <w:color w:val="000000"/>
          <w:sz w:val="28"/>
          <w:szCs w:val="28"/>
          <w:shd w:val="clear" w:color="auto" w:fill="FFFFFF"/>
          <w:lang w:eastAsia="en-US"/>
        </w:rPr>
        <w:t xml:space="preserve">Критерии и нормы оценок знаний учащихся по предмету «Музыка» </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ja-JP" w:bidi="fa-IR"/>
        </w:rPr>
      </w:pPr>
    </w:p>
    <w:p w:rsidR="00CC5A88" w:rsidRPr="00496EEE" w:rsidRDefault="00CC5A88" w:rsidP="00CC5A88">
      <w:pPr>
        <w:widowControl w:val="0"/>
        <w:suppressAutoHyphens/>
        <w:autoSpaceDN w:val="0"/>
        <w:spacing w:after="0" w:line="240" w:lineRule="auto"/>
        <w:jc w:val="center"/>
        <w:textAlignment w:val="baseline"/>
        <w:rPr>
          <w:rFonts w:ascii="Times New Roman" w:eastAsia="Andale Sans UI" w:hAnsi="Times New Roman" w:cs="Times New Roman"/>
          <w:i/>
          <w:kern w:val="3"/>
          <w:sz w:val="28"/>
          <w:szCs w:val="28"/>
          <w:lang w:eastAsia="ja-JP" w:bidi="fa-IR"/>
        </w:rPr>
      </w:pPr>
      <w:r w:rsidRPr="00496EEE">
        <w:rPr>
          <w:rFonts w:ascii="Times New Roman" w:eastAsia="Andale Sans UI" w:hAnsi="Times New Roman" w:cs="Times New Roman"/>
          <w:i/>
          <w:iCs/>
          <w:kern w:val="3"/>
          <w:sz w:val="28"/>
          <w:szCs w:val="28"/>
          <w:lang w:eastAsia="ja-JP" w:bidi="fa-IR"/>
        </w:rPr>
        <w:t>Слушание музыки</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val="de-DE" w:eastAsia="ja-JP" w:bidi="fa-IR"/>
        </w:rPr>
      </w:pPr>
      <w:r w:rsidRPr="00496EEE">
        <w:rPr>
          <w:rFonts w:ascii="Times New Roman" w:eastAsia="Andale Sans UI" w:hAnsi="Times New Roman" w:cs="Times New Roman"/>
          <w:kern w:val="3"/>
          <w:sz w:val="28"/>
          <w:szCs w:val="28"/>
          <w:lang w:eastAsia="ja-JP" w:bidi="fa-IR"/>
        </w:rPr>
        <w:lastRenderedPageBreak/>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val="de-DE" w:eastAsia="ja-JP" w:bidi="fa-IR"/>
        </w:rPr>
      </w:pPr>
      <w:r w:rsidRPr="00496EEE">
        <w:rPr>
          <w:rFonts w:ascii="Times New Roman" w:eastAsia="Andale Sans UI" w:hAnsi="Times New Roman" w:cs="Times New Roman"/>
          <w:kern w:val="3"/>
          <w:sz w:val="28"/>
          <w:szCs w:val="28"/>
          <w:lang w:eastAsia="ja-JP" w:bidi="fa-IR"/>
        </w:rPr>
        <w:t>Учитывается:</w:t>
      </w:r>
    </w:p>
    <w:p w:rsidR="00CC5A88" w:rsidRPr="00496EEE" w:rsidRDefault="00CC5A88" w:rsidP="00CC5A88">
      <w:pPr>
        <w:widowControl w:val="0"/>
        <w:numPr>
          <w:ilvl w:val="0"/>
          <w:numId w:val="18"/>
        </w:numPr>
        <w:suppressAutoHyphens/>
        <w:autoSpaceDN w:val="0"/>
        <w:spacing w:after="0" w:line="240" w:lineRule="auto"/>
        <w:ind w:left="284" w:hanging="284"/>
        <w:jc w:val="both"/>
        <w:textAlignment w:val="baseline"/>
        <w:rPr>
          <w:rFonts w:ascii="Times New Roman" w:eastAsia="Andale Sans UI" w:hAnsi="Times New Roman" w:cs="Times New Roman"/>
          <w:kern w:val="3"/>
          <w:sz w:val="28"/>
          <w:szCs w:val="28"/>
          <w:lang w:val="de-DE" w:eastAsia="ja-JP" w:bidi="fa-IR"/>
        </w:rPr>
      </w:pPr>
      <w:r w:rsidRPr="00496EEE">
        <w:rPr>
          <w:rFonts w:ascii="Times New Roman" w:eastAsia="Andale Sans UI" w:hAnsi="Times New Roman" w:cs="Times New Roman"/>
          <w:kern w:val="3"/>
          <w:sz w:val="28"/>
          <w:szCs w:val="28"/>
          <w:lang w:eastAsia="ja-JP" w:bidi="fa-IR"/>
        </w:rPr>
        <w:t>степень раскрытия эмоционального содержания музыкального произведения через средства музыкальной выразительности;</w:t>
      </w:r>
    </w:p>
    <w:p w:rsidR="00CC5A88" w:rsidRPr="00496EEE" w:rsidRDefault="00CC5A88" w:rsidP="00CC5A88">
      <w:pPr>
        <w:widowControl w:val="0"/>
        <w:numPr>
          <w:ilvl w:val="0"/>
          <w:numId w:val="18"/>
        </w:numPr>
        <w:suppressAutoHyphens/>
        <w:autoSpaceDN w:val="0"/>
        <w:spacing w:after="0" w:line="240" w:lineRule="auto"/>
        <w:ind w:left="284" w:hanging="284"/>
        <w:jc w:val="both"/>
        <w:textAlignment w:val="baseline"/>
        <w:rPr>
          <w:rFonts w:ascii="Times New Roman" w:eastAsia="Andale Sans UI" w:hAnsi="Times New Roman" w:cs="Times New Roman"/>
          <w:kern w:val="3"/>
          <w:sz w:val="28"/>
          <w:szCs w:val="28"/>
          <w:lang w:val="de-DE" w:eastAsia="ja-JP" w:bidi="fa-IR"/>
        </w:rPr>
      </w:pPr>
      <w:r w:rsidRPr="00496EEE">
        <w:rPr>
          <w:rFonts w:ascii="Times New Roman" w:eastAsia="Andale Sans UI" w:hAnsi="Times New Roman" w:cs="Times New Roman"/>
          <w:kern w:val="3"/>
          <w:sz w:val="28"/>
          <w:szCs w:val="28"/>
          <w:lang w:eastAsia="ja-JP" w:bidi="fa-IR"/>
        </w:rPr>
        <w:t>самостоятельность в разборе музыкального произведения;</w:t>
      </w:r>
    </w:p>
    <w:p w:rsidR="00CC5A88" w:rsidRPr="00496EEE" w:rsidRDefault="00CC5A88" w:rsidP="00CC5A88">
      <w:pPr>
        <w:widowControl w:val="0"/>
        <w:numPr>
          <w:ilvl w:val="0"/>
          <w:numId w:val="18"/>
        </w:numPr>
        <w:suppressAutoHyphens/>
        <w:autoSpaceDN w:val="0"/>
        <w:spacing w:after="0" w:line="240" w:lineRule="auto"/>
        <w:ind w:left="284" w:hanging="284"/>
        <w:jc w:val="both"/>
        <w:textAlignment w:val="baseline"/>
        <w:rPr>
          <w:rFonts w:ascii="Times New Roman" w:eastAsia="Andale Sans UI" w:hAnsi="Times New Roman" w:cs="Times New Roman"/>
          <w:kern w:val="3"/>
          <w:sz w:val="28"/>
          <w:szCs w:val="28"/>
          <w:lang w:val="de-DE" w:eastAsia="ja-JP" w:bidi="fa-IR"/>
        </w:rPr>
      </w:pPr>
      <w:r w:rsidRPr="00496EEE">
        <w:rPr>
          <w:rFonts w:ascii="Times New Roman" w:eastAsia="Andale Sans UI" w:hAnsi="Times New Roman" w:cs="Times New Roman"/>
          <w:kern w:val="3"/>
          <w:sz w:val="28"/>
          <w:szCs w:val="28"/>
          <w:lang w:eastAsia="ja-JP" w:bidi="fa-IR"/>
        </w:rPr>
        <w:t>умение учащегося сравнивать произведения и делать самостоятельные обобщения на основе полученных знаний.</w:t>
      </w:r>
    </w:p>
    <w:p w:rsidR="00CC5A88" w:rsidRPr="00496EEE" w:rsidRDefault="00CC5A88" w:rsidP="00CC5A88">
      <w:pPr>
        <w:spacing w:after="0" w:line="240" w:lineRule="auto"/>
        <w:ind w:firstLine="567"/>
        <w:jc w:val="both"/>
        <w:rPr>
          <w:rFonts w:ascii="Times New Roman" w:eastAsia="Arial" w:hAnsi="Times New Roman" w:cs="Times New Roman"/>
          <w:color w:val="000000"/>
          <w:sz w:val="28"/>
          <w:szCs w:val="28"/>
        </w:rPr>
      </w:pPr>
      <w:r w:rsidRPr="00496EEE">
        <w:rPr>
          <w:rFonts w:ascii="Times New Roman" w:eastAsia="Times New Roman" w:hAnsi="Times New Roman" w:cs="Times New Roman"/>
          <w:i/>
          <w:color w:val="000000"/>
          <w:sz w:val="28"/>
          <w:szCs w:val="28"/>
        </w:rPr>
        <w:t>Критерии оценки:</w:t>
      </w:r>
    </w:p>
    <w:p w:rsidR="00CC5A88" w:rsidRPr="00496EEE" w:rsidRDefault="00CC5A88" w:rsidP="00CC5A88">
      <w:pPr>
        <w:widowControl w:val="0"/>
        <w:tabs>
          <w:tab w:val="left" w:pos="1080"/>
        </w:tabs>
        <w:spacing w:after="0" w:line="240" w:lineRule="auto"/>
        <w:ind w:firstLine="567"/>
        <w:jc w:val="both"/>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«5»</w:t>
      </w:r>
    </w:p>
    <w:p w:rsidR="00CC5A88" w:rsidRPr="00496EEE" w:rsidRDefault="00CC5A88" w:rsidP="00CC5A88">
      <w:pPr>
        <w:widowControl w:val="0"/>
        <w:shd w:val="clear" w:color="auto" w:fill="FFFFFF"/>
        <w:spacing w:after="0" w:line="240" w:lineRule="auto"/>
        <w:jc w:val="both"/>
        <w:rPr>
          <w:rFonts w:ascii="Times New Roman" w:eastAsia="Courier New" w:hAnsi="Times New Roman" w:cs="Times New Roman"/>
          <w:i/>
          <w:iCs/>
          <w:color w:val="000000"/>
          <w:sz w:val="28"/>
          <w:szCs w:val="28"/>
          <w:shd w:val="clear" w:color="auto" w:fill="FFFFFF"/>
        </w:rPr>
      </w:pPr>
      <w:r w:rsidRPr="00496EEE">
        <w:rPr>
          <w:rFonts w:ascii="Times New Roman" w:eastAsia="Courier New" w:hAnsi="Times New Roman" w:cs="Times New Roman"/>
          <w:color w:val="000000"/>
          <w:sz w:val="28"/>
          <w:szCs w:val="28"/>
          <w:shd w:val="clear" w:color="auto" w:fill="FFFFFF"/>
        </w:rPr>
        <w:t>Дан правильный и полный ответ, включающий характеристику содержания музыкального произведения, средств музыкальной выразительности,</w:t>
      </w:r>
      <w:r w:rsidRPr="00496EEE">
        <w:rPr>
          <w:rFonts w:ascii="Times New Roman" w:eastAsia="Courier New" w:hAnsi="Times New Roman" w:cs="Times New Roman"/>
          <w:b/>
          <w:i/>
          <w:color w:val="000000"/>
          <w:sz w:val="28"/>
          <w:szCs w:val="28"/>
        </w:rPr>
        <w:t xml:space="preserve"> </w:t>
      </w:r>
      <w:r w:rsidRPr="00496EEE">
        <w:rPr>
          <w:rFonts w:ascii="Times New Roman" w:eastAsia="Courier New" w:hAnsi="Times New Roman" w:cs="Times New Roman"/>
          <w:color w:val="000000"/>
          <w:sz w:val="28"/>
          <w:szCs w:val="28"/>
          <w:shd w:val="clear" w:color="auto" w:fill="FFFFFF"/>
        </w:rPr>
        <w:t>ответ самостоятельный;</w:t>
      </w:r>
    </w:p>
    <w:p w:rsidR="00CC5A88" w:rsidRPr="00496EEE" w:rsidRDefault="00CC5A88" w:rsidP="00CC5A88">
      <w:pPr>
        <w:widowControl w:val="0"/>
        <w:tabs>
          <w:tab w:val="left" w:pos="1080"/>
        </w:tabs>
        <w:spacing w:after="0" w:line="240" w:lineRule="auto"/>
        <w:ind w:firstLine="567"/>
        <w:jc w:val="both"/>
        <w:rPr>
          <w:rFonts w:ascii="Times New Roman" w:eastAsia="Courier New" w:hAnsi="Times New Roman" w:cs="Times New Roman"/>
          <w:b/>
          <w:i/>
          <w:color w:val="000000"/>
          <w:sz w:val="28"/>
          <w:szCs w:val="28"/>
          <w:shd w:val="clear" w:color="auto" w:fill="FFFFFF"/>
        </w:rPr>
      </w:pPr>
      <w:r w:rsidRPr="00496EEE">
        <w:rPr>
          <w:rFonts w:ascii="Times New Roman" w:eastAsia="Courier New" w:hAnsi="Times New Roman" w:cs="Times New Roman"/>
          <w:b/>
          <w:color w:val="000000"/>
          <w:sz w:val="28"/>
          <w:szCs w:val="28"/>
        </w:rPr>
        <w:t xml:space="preserve">Отметка </w:t>
      </w:r>
      <w:r w:rsidRPr="00496EEE">
        <w:rPr>
          <w:rFonts w:ascii="Times New Roman" w:eastAsia="Courier New" w:hAnsi="Times New Roman" w:cs="Times New Roman"/>
          <w:b/>
          <w:i/>
          <w:color w:val="000000"/>
          <w:sz w:val="28"/>
          <w:szCs w:val="28"/>
          <w:shd w:val="clear" w:color="auto" w:fill="FFFFFF"/>
        </w:rPr>
        <w:t xml:space="preserve">«4» </w:t>
      </w:r>
    </w:p>
    <w:p w:rsidR="00CC5A88" w:rsidRPr="00496EEE" w:rsidRDefault="00CC5A88" w:rsidP="00CC5A88">
      <w:pPr>
        <w:widowControl w:val="0"/>
        <w:tabs>
          <w:tab w:val="left" w:pos="1080"/>
        </w:tabs>
        <w:spacing w:after="0" w:line="240" w:lineRule="auto"/>
        <w:jc w:val="both"/>
        <w:rPr>
          <w:rFonts w:ascii="Times New Roman" w:eastAsia="Courier New" w:hAnsi="Times New Roman" w:cs="Times New Roman"/>
          <w:b/>
          <w:color w:val="000000"/>
          <w:sz w:val="28"/>
          <w:szCs w:val="28"/>
        </w:rPr>
      </w:pPr>
      <w:r w:rsidRPr="00496EEE">
        <w:rPr>
          <w:rFonts w:ascii="Times New Roman" w:eastAsia="Courier New" w:hAnsi="Times New Roman" w:cs="Times New Roman"/>
          <w:color w:val="000000"/>
          <w:sz w:val="28"/>
          <w:szCs w:val="28"/>
          <w:shd w:val="clear" w:color="auto" w:fill="FFFFFF"/>
        </w:rPr>
        <w:t>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w:t>
      </w:r>
    </w:p>
    <w:p w:rsidR="00CC5A88" w:rsidRPr="00496EEE" w:rsidRDefault="00CC5A88" w:rsidP="00CC5A88">
      <w:pPr>
        <w:widowControl w:val="0"/>
        <w:shd w:val="clear" w:color="auto" w:fill="FFFFFF"/>
        <w:spacing w:after="0" w:line="240" w:lineRule="auto"/>
        <w:ind w:firstLine="567"/>
        <w:jc w:val="both"/>
        <w:rPr>
          <w:rFonts w:ascii="Times New Roman" w:eastAsia="Courier New" w:hAnsi="Times New Roman" w:cs="Times New Roman"/>
          <w:b/>
          <w:i/>
          <w:color w:val="000000"/>
          <w:sz w:val="28"/>
          <w:szCs w:val="28"/>
          <w:shd w:val="clear" w:color="auto" w:fill="FFFFFF"/>
        </w:rPr>
      </w:pPr>
      <w:r w:rsidRPr="00496EEE">
        <w:rPr>
          <w:rFonts w:ascii="Times New Roman" w:eastAsia="Courier New" w:hAnsi="Times New Roman" w:cs="Times New Roman"/>
          <w:b/>
          <w:color w:val="000000"/>
          <w:sz w:val="28"/>
          <w:szCs w:val="28"/>
        </w:rPr>
        <w:t xml:space="preserve">Отметка </w:t>
      </w:r>
      <w:r w:rsidRPr="00496EEE">
        <w:rPr>
          <w:rFonts w:ascii="Times New Roman" w:eastAsia="Courier New" w:hAnsi="Times New Roman" w:cs="Times New Roman"/>
          <w:b/>
          <w:i/>
          <w:color w:val="000000"/>
          <w:sz w:val="28"/>
          <w:szCs w:val="28"/>
          <w:shd w:val="clear" w:color="auto" w:fill="FFFFFF"/>
        </w:rPr>
        <w:t xml:space="preserve">«3» </w:t>
      </w:r>
    </w:p>
    <w:p w:rsidR="00CC5A88" w:rsidRPr="00496EEE" w:rsidRDefault="00CC5A88" w:rsidP="00CC5A88">
      <w:pPr>
        <w:widowControl w:val="0"/>
        <w:shd w:val="clear" w:color="auto" w:fill="FFFFFF"/>
        <w:spacing w:after="0" w:line="240" w:lineRule="auto"/>
        <w:ind w:firstLine="567"/>
        <w:jc w:val="both"/>
        <w:rPr>
          <w:rFonts w:ascii="Times New Roman" w:eastAsia="Courier New" w:hAnsi="Times New Roman" w:cs="Times New Roman"/>
          <w:b/>
          <w:i/>
          <w:color w:val="000000"/>
          <w:sz w:val="28"/>
          <w:szCs w:val="28"/>
          <w:shd w:val="clear" w:color="auto" w:fill="FFFFFF"/>
        </w:rPr>
      </w:pPr>
      <w:r w:rsidRPr="00496EEE">
        <w:rPr>
          <w:rFonts w:ascii="Times New Roman" w:eastAsia="Courier New" w:hAnsi="Times New Roman" w:cs="Times New Roman"/>
          <w:color w:val="000000"/>
          <w:sz w:val="28"/>
          <w:szCs w:val="28"/>
          <w:shd w:val="clear" w:color="auto" w:fill="FFFFFF"/>
        </w:rPr>
        <w:t xml:space="preserve">Ответ правильный, но неполный, средства музыкальной выразительности раскрыты недостаточно, </w:t>
      </w:r>
      <w:r w:rsidRPr="00496EEE">
        <w:rPr>
          <w:rFonts w:ascii="Times New Roman" w:eastAsia="Courier New" w:hAnsi="Times New Roman" w:cs="Times New Roman"/>
          <w:b/>
          <w:i/>
          <w:color w:val="000000"/>
          <w:sz w:val="28"/>
          <w:szCs w:val="28"/>
          <w:shd w:val="clear" w:color="auto" w:fill="FFFFFF"/>
        </w:rPr>
        <w:t xml:space="preserve"> </w:t>
      </w:r>
      <w:r w:rsidRPr="00496EEE">
        <w:rPr>
          <w:rFonts w:ascii="Times New Roman" w:eastAsia="Courier New" w:hAnsi="Times New Roman" w:cs="Times New Roman"/>
          <w:color w:val="000000"/>
          <w:sz w:val="28"/>
          <w:szCs w:val="28"/>
          <w:shd w:val="clear" w:color="auto" w:fill="FFFFFF"/>
        </w:rPr>
        <w:t>допустимы несколько наводящих вопросов учителя;</w:t>
      </w:r>
    </w:p>
    <w:p w:rsidR="00CC5A88" w:rsidRPr="00496EEE" w:rsidRDefault="00CC5A88" w:rsidP="00CC5A88">
      <w:pPr>
        <w:widowControl w:val="0"/>
        <w:shd w:val="clear" w:color="auto" w:fill="FFFFFF"/>
        <w:spacing w:after="0" w:line="240" w:lineRule="auto"/>
        <w:ind w:firstLine="567"/>
        <w:jc w:val="both"/>
        <w:rPr>
          <w:rFonts w:ascii="Times New Roman" w:eastAsia="Courier New" w:hAnsi="Times New Roman" w:cs="Times New Roman"/>
          <w:b/>
          <w:i/>
          <w:color w:val="000000"/>
          <w:sz w:val="28"/>
          <w:szCs w:val="28"/>
          <w:shd w:val="clear" w:color="auto" w:fill="FFFFFF"/>
        </w:rPr>
      </w:pPr>
      <w:r w:rsidRPr="00496EEE">
        <w:rPr>
          <w:rFonts w:ascii="Times New Roman" w:eastAsia="Courier New" w:hAnsi="Times New Roman" w:cs="Times New Roman"/>
          <w:b/>
          <w:color w:val="000000"/>
          <w:sz w:val="28"/>
          <w:szCs w:val="28"/>
        </w:rPr>
        <w:t xml:space="preserve">Отметка </w:t>
      </w:r>
      <w:r w:rsidRPr="00496EEE">
        <w:rPr>
          <w:rFonts w:ascii="Times New Roman" w:eastAsia="Courier New" w:hAnsi="Times New Roman" w:cs="Times New Roman"/>
          <w:b/>
          <w:i/>
          <w:color w:val="000000"/>
          <w:sz w:val="28"/>
          <w:szCs w:val="28"/>
          <w:shd w:val="clear" w:color="auto" w:fill="FFFFFF"/>
        </w:rPr>
        <w:t>«2»</w:t>
      </w:r>
    </w:p>
    <w:p w:rsidR="00CC5A88" w:rsidRPr="00496EEE" w:rsidRDefault="00CC5A88" w:rsidP="00CC5A88">
      <w:pPr>
        <w:widowControl w:val="0"/>
        <w:shd w:val="clear" w:color="auto" w:fill="FFFFFF"/>
        <w:spacing w:after="0" w:line="240" w:lineRule="auto"/>
        <w:jc w:val="both"/>
        <w:rPr>
          <w:rFonts w:ascii="Times New Roman" w:eastAsia="Courier New" w:hAnsi="Times New Roman" w:cs="Times New Roman"/>
          <w:b/>
          <w:i/>
          <w:color w:val="000000"/>
          <w:sz w:val="28"/>
          <w:szCs w:val="28"/>
          <w:shd w:val="clear" w:color="auto" w:fill="FFFFFF"/>
        </w:rPr>
      </w:pPr>
      <w:r w:rsidRPr="00496EEE">
        <w:rPr>
          <w:rFonts w:ascii="Times New Roman" w:eastAsia="Courier New" w:hAnsi="Times New Roman" w:cs="Times New Roman"/>
          <w:color w:val="000000"/>
          <w:sz w:val="28"/>
          <w:szCs w:val="28"/>
          <w:shd w:val="clear" w:color="auto" w:fill="FFFFFF"/>
        </w:rPr>
        <w:t>Ответ обнаруживает незнание и непонимание учебного материала.</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ja-JP" w:bidi="fa-IR"/>
        </w:rPr>
      </w:pPr>
    </w:p>
    <w:p w:rsidR="00CC5A88" w:rsidRPr="00496EEE" w:rsidRDefault="00CC5A88" w:rsidP="00CC5A88">
      <w:pPr>
        <w:widowControl w:val="0"/>
        <w:suppressAutoHyphens/>
        <w:autoSpaceDN w:val="0"/>
        <w:spacing w:after="0" w:line="240" w:lineRule="auto"/>
        <w:jc w:val="center"/>
        <w:textAlignment w:val="baseline"/>
        <w:rPr>
          <w:rFonts w:ascii="Times New Roman" w:eastAsia="Andale Sans UI" w:hAnsi="Times New Roman" w:cs="Times New Roman"/>
          <w:i/>
          <w:kern w:val="3"/>
          <w:sz w:val="28"/>
          <w:szCs w:val="28"/>
          <w:lang w:eastAsia="ja-JP" w:bidi="fa-IR"/>
        </w:rPr>
      </w:pPr>
      <w:r w:rsidRPr="00496EEE">
        <w:rPr>
          <w:rFonts w:ascii="Times New Roman" w:eastAsia="Andale Sans UI" w:hAnsi="Times New Roman" w:cs="Times New Roman"/>
          <w:i/>
          <w:iCs/>
          <w:kern w:val="3"/>
          <w:sz w:val="28"/>
          <w:szCs w:val="28"/>
          <w:lang w:eastAsia="ja-JP" w:bidi="fa-IR"/>
        </w:rPr>
        <w:t>Хоровое пение.</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val="de-DE" w:eastAsia="ja-JP" w:bidi="fa-IR"/>
        </w:rPr>
      </w:pPr>
      <w:r w:rsidRPr="00496EEE">
        <w:rPr>
          <w:rFonts w:ascii="Times New Roman" w:eastAsia="Andale Sans UI" w:hAnsi="Times New Roman" w:cs="Times New Roman"/>
          <w:kern w:val="3"/>
          <w:sz w:val="28"/>
          <w:szCs w:val="28"/>
          <w:lang w:eastAsia="ja-JP" w:bidi="fa-IR"/>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val="de-DE" w:eastAsia="ja-JP" w:bidi="fa-IR"/>
        </w:rPr>
      </w:pPr>
      <w:r w:rsidRPr="00496EEE">
        <w:rPr>
          <w:rFonts w:ascii="Times New Roman" w:eastAsia="Andale Sans UI" w:hAnsi="Times New Roman" w:cs="Times New Roman"/>
          <w:kern w:val="3"/>
          <w:sz w:val="28"/>
          <w:szCs w:val="28"/>
          <w:lang w:eastAsia="ja-JP" w:bidi="fa-IR"/>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r w:rsidRPr="00496EEE">
        <w:rPr>
          <w:rFonts w:ascii="Times New Roman" w:eastAsia="Andale Sans UI" w:hAnsi="Times New Roman" w:cs="Times New Roman"/>
          <w:i/>
          <w:iCs/>
          <w:kern w:val="3"/>
          <w:sz w:val="28"/>
          <w:szCs w:val="28"/>
          <w:lang w:eastAsia="ja-JP" w:bidi="fa-IR"/>
        </w:rPr>
        <w:t xml:space="preserve">                                </w:t>
      </w:r>
    </w:p>
    <w:p w:rsidR="00CC5A88" w:rsidRPr="00496EEE" w:rsidRDefault="00CC5A88" w:rsidP="00CC5A88">
      <w:pPr>
        <w:spacing w:after="0" w:line="240" w:lineRule="auto"/>
        <w:ind w:firstLine="567"/>
        <w:jc w:val="both"/>
        <w:rPr>
          <w:rFonts w:ascii="Times New Roman" w:eastAsia="Arial" w:hAnsi="Times New Roman" w:cs="Times New Roman"/>
          <w:color w:val="000000"/>
          <w:sz w:val="28"/>
          <w:szCs w:val="28"/>
        </w:rPr>
      </w:pPr>
      <w:r w:rsidRPr="00496EEE">
        <w:rPr>
          <w:rFonts w:ascii="Times New Roman" w:eastAsia="Times New Roman" w:hAnsi="Times New Roman" w:cs="Times New Roman"/>
          <w:i/>
          <w:color w:val="000000"/>
          <w:sz w:val="28"/>
          <w:szCs w:val="28"/>
        </w:rPr>
        <w:t>Критерии оценки:</w:t>
      </w:r>
    </w:p>
    <w:p w:rsidR="00CC5A88" w:rsidRPr="00496EEE" w:rsidRDefault="00CC5A88" w:rsidP="00CC5A88">
      <w:pPr>
        <w:widowControl w:val="0"/>
        <w:tabs>
          <w:tab w:val="left" w:pos="1080"/>
        </w:tabs>
        <w:spacing w:after="0" w:line="240" w:lineRule="auto"/>
        <w:ind w:firstLine="567"/>
        <w:jc w:val="both"/>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«5»</w:t>
      </w:r>
    </w:p>
    <w:p w:rsidR="00CC5A88" w:rsidRPr="00496EEE" w:rsidRDefault="00CC5A88" w:rsidP="00CC5A88">
      <w:pPr>
        <w:widowControl w:val="0"/>
        <w:shd w:val="clear" w:color="auto" w:fill="FFFFFF"/>
        <w:spacing w:after="0" w:line="240" w:lineRule="auto"/>
        <w:jc w:val="both"/>
        <w:rPr>
          <w:rFonts w:ascii="Times New Roman" w:eastAsia="Courier New" w:hAnsi="Times New Roman" w:cs="Times New Roman"/>
          <w:b/>
          <w:i/>
          <w:color w:val="000000"/>
          <w:sz w:val="28"/>
          <w:szCs w:val="28"/>
        </w:rPr>
      </w:pPr>
      <w:r w:rsidRPr="00496EEE">
        <w:rPr>
          <w:rFonts w:ascii="Times New Roman" w:eastAsia="Courier New" w:hAnsi="Times New Roman" w:cs="Times New Roman"/>
          <w:color w:val="000000"/>
          <w:sz w:val="28"/>
          <w:szCs w:val="28"/>
          <w:shd w:val="clear" w:color="auto" w:fill="FFFFFF"/>
        </w:rPr>
        <w:t>Знание мелодической линии и текста песни, чистое интонирование и ритмически точное исполнение, выразительное исполнение;</w:t>
      </w:r>
    </w:p>
    <w:p w:rsidR="00CC5A88" w:rsidRPr="00496EEE" w:rsidRDefault="00CC5A88" w:rsidP="00CC5A88">
      <w:pPr>
        <w:shd w:val="clear" w:color="auto" w:fill="FFFFFF"/>
        <w:tabs>
          <w:tab w:val="left" w:pos="284"/>
        </w:tabs>
        <w:ind w:firstLine="567"/>
        <w:contextualSpacing/>
        <w:jc w:val="both"/>
        <w:rPr>
          <w:rFonts w:ascii="Times New Roman" w:eastAsia="Calibri" w:hAnsi="Times New Roman" w:cs="Times New Roman"/>
          <w:b/>
          <w:i/>
          <w:color w:val="000000"/>
          <w:sz w:val="28"/>
          <w:szCs w:val="28"/>
          <w:shd w:val="clear" w:color="auto" w:fill="FFFFFF"/>
          <w:lang w:eastAsia="en-US"/>
        </w:rPr>
      </w:pPr>
      <w:r w:rsidRPr="00496EEE">
        <w:rPr>
          <w:rFonts w:ascii="Times New Roman" w:eastAsia="Calibri" w:hAnsi="Times New Roman" w:cs="Times New Roman"/>
          <w:b/>
          <w:sz w:val="28"/>
          <w:szCs w:val="28"/>
          <w:lang w:eastAsia="en-US"/>
        </w:rPr>
        <w:t xml:space="preserve">Отметка </w:t>
      </w:r>
      <w:r w:rsidRPr="00496EEE">
        <w:rPr>
          <w:rFonts w:ascii="Times New Roman" w:eastAsia="Calibri" w:hAnsi="Times New Roman" w:cs="Times New Roman"/>
          <w:b/>
          <w:i/>
          <w:color w:val="000000"/>
          <w:sz w:val="28"/>
          <w:szCs w:val="28"/>
          <w:shd w:val="clear" w:color="auto" w:fill="FFFFFF"/>
          <w:lang w:eastAsia="en-US"/>
        </w:rPr>
        <w:t>«4»</w:t>
      </w:r>
    </w:p>
    <w:p w:rsidR="00CC5A88" w:rsidRPr="00496EEE" w:rsidRDefault="00CC5A88" w:rsidP="00CC5A88">
      <w:pPr>
        <w:shd w:val="clear" w:color="auto" w:fill="FFFFFF"/>
        <w:tabs>
          <w:tab w:val="left" w:pos="284"/>
        </w:tabs>
        <w:spacing w:after="0"/>
        <w:contextualSpacing/>
        <w:jc w:val="both"/>
        <w:rPr>
          <w:rFonts w:ascii="Times New Roman" w:eastAsia="Calibri" w:hAnsi="Times New Roman" w:cs="Times New Roman"/>
          <w:color w:val="000000"/>
          <w:sz w:val="28"/>
          <w:szCs w:val="28"/>
          <w:lang w:eastAsia="en-US"/>
        </w:rPr>
      </w:pPr>
      <w:r w:rsidRPr="00496EEE">
        <w:rPr>
          <w:rFonts w:ascii="Times New Roman" w:eastAsia="Calibri" w:hAnsi="Times New Roman" w:cs="Times New Roman"/>
          <w:color w:val="000000"/>
          <w:sz w:val="28"/>
          <w:szCs w:val="28"/>
          <w:shd w:val="clear" w:color="auto" w:fill="FFFFFF"/>
          <w:lang w:eastAsia="en-US"/>
        </w:rPr>
        <w:t>Знание мелодической линии и текста песни, в основном чистое интонирование, ритмически правильное, пение недостаточно выразительное;</w:t>
      </w:r>
    </w:p>
    <w:p w:rsidR="00CC5A88" w:rsidRPr="00496EEE" w:rsidRDefault="00CC5A88" w:rsidP="00CC5A88">
      <w:pPr>
        <w:widowControl w:val="0"/>
        <w:shd w:val="clear" w:color="auto" w:fill="FFFFFF"/>
        <w:spacing w:after="0" w:line="240" w:lineRule="auto"/>
        <w:ind w:firstLine="567"/>
        <w:jc w:val="both"/>
        <w:rPr>
          <w:rFonts w:ascii="Times New Roman" w:eastAsia="Courier New" w:hAnsi="Times New Roman" w:cs="Times New Roman"/>
          <w:b/>
          <w:i/>
          <w:color w:val="000000"/>
          <w:sz w:val="28"/>
          <w:szCs w:val="28"/>
          <w:shd w:val="clear" w:color="auto" w:fill="FFFFFF"/>
        </w:rPr>
      </w:pPr>
      <w:r w:rsidRPr="00496EEE">
        <w:rPr>
          <w:rFonts w:ascii="Times New Roman" w:eastAsia="Courier New" w:hAnsi="Times New Roman" w:cs="Times New Roman"/>
          <w:b/>
          <w:color w:val="000000"/>
          <w:sz w:val="28"/>
          <w:szCs w:val="28"/>
        </w:rPr>
        <w:t xml:space="preserve">Отметка </w:t>
      </w:r>
      <w:r w:rsidRPr="00496EEE">
        <w:rPr>
          <w:rFonts w:ascii="Times New Roman" w:eastAsia="Courier New" w:hAnsi="Times New Roman" w:cs="Times New Roman"/>
          <w:b/>
          <w:i/>
          <w:color w:val="000000"/>
          <w:sz w:val="28"/>
          <w:szCs w:val="28"/>
          <w:shd w:val="clear" w:color="auto" w:fill="FFFFFF"/>
        </w:rPr>
        <w:t>«3»</w:t>
      </w:r>
    </w:p>
    <w:p w:rsidR="00CC5A88" w:rsidRPr="00496EEE" w:rsidRDefault="00CC5A88" w:rsidP="00CC5A88">
      <w:pPr>
        <w:widowControl w:val="0"/>
        <w:shd w:val="clear" w:color="auto" w:fill="FFFFFF"/>
        <w:spacing w:after="0" w:line="240" w:lineRule="auto"/>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shd w:val="clear" w:color="auto" w:fill="FFFFFF"/>
        </w:rPr>
        <w:lastRenderedPageBreak/>
        <w:t>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CC5A88" w:rsidRPr="00496EEE" w:rsidRDefault="00CC5A88" w:rsidP="00CC5A88">
      <w:pPr>
        <w:widowControl w:val="0"/>
        <w:shd w:val="clear" w:color="auto" w:fill="FFFFFF"/>
        <w:spacing w:after="0" w:line="240" w:lineRule="auto"/>
        <w:ind w:firstLine="567"/>
        <w:jc w:val="both"/>
        <w:rPr>
          <w:rFonts w:ascii="Times New Roman" w:eastAsia="Courier New" w:hAnsi="Times New Roman" w:cs="Times New Roman"/>
          <w:b/>
          <w:i/>
          <w:color w:val="000000"/>
          <w:sz w:val="28"/>
          <w:szCs w:val="28"/>
          <w:shd w:val="clear" w:color="auto" w:fill="FFFFFF"/>
        </w:rPr>
      </w:pPr>
      <w:r w:rsidRPr="00496EEE">
        <w:rPr>
          <w:rFonts w:ascii="Times New Roman" w:eastAsia="Courier New" w:hAnsi="Times New Roman" w:cs="Times New Roman"/>
          <w:b/>
          <w:color w:val="000000"/>
          <w:sz w:val="28"/>
          <w:szCs w:val="28"/>
        </w:rPr>
        <w:t xml:space="preserve">Отметка </w:t>
      </w:r>
      <w:r w:rsidRPr="00496EEE">
        <w:rPr>
          <w:rFonts w:ascii="Times New Roman" w:eastAsia="Courier New" w:hAnsi="Times New Roman" w:cs="Times New Roman"/>
          <w:b/>
          <w:i/>
          <w:color w:val="000000"/>
          <w:sz w:val="28"/>
          <w:szCs w:val="28"/>
          <w:shd w:val="clear" w:color="auto" w:fill="FFFFFF"/>
        </w:rPr>
        <w:t>«2»</w:t>
      </w:r>
    </w:p>
    <w:p w:rsidR="00CC5A88" w:rsidRPr="00496EEE" w:rsidRDefault="00CC5A88" w:rsidP="00CC5A88">
      <w:pPr>
        <w:widowControl w:val="0"/>
        <w:shd w:val="clear" w:color="auto" w:fill="FFFFFF"/>
        <w:spacing w:after="0" w:line="240" w:lineRule="auto"/>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shd w:val="clear" w:color="auto" w:fill="FFFFFF"/>
        </w:rPr>
        <w:t>Исполнение неуверенное, фальшивое.</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ja-JP" w:bidi="fa-IR"/>
        </w:rPr>
      </w:pPr>
    </w:p>
    <w:p w:rsidR="00CC5A88" w:rsidRPr="00496EEE" w:rsidRDefault="00CC5A88" w:rsidP="00CC5A88">
      <w:pPr>
        <w:spacing w:after="0" w:line="240" w:lineRule="auto"/>
        <w:ind w:firstLine="210"/>
        <w:jc w:val="center"/>
        <w:rPr>
          <w:rFonts w:ascii="Times New Roman" w:eastAsia="Arial" w:hAnsi="Times New Roman" w:cs="Times New Roman"/>
          <w:color w:val="000000"/>
          <w:sz w:val="28"/>
          <w:szCs w:val="28"/>
        </w:rPr>
      </w:pPr>
      <w:r w:rsidRPr="00496EEE">
        <w:rPr>
          <w:rFonts w:ascii="Times New Roman" w:eastAsia="Times New Roman" w:hAnsi="Times New Roman" w:cs="Times New Roman"/>
          <w:i/>
          <w:color w:val="000000"/>
          <w:sz w:val="28"/>
          <w:szCs w:val="28"/>
        </w:rPr>
        <w:t>Музыкальная терминология</w:t>
      </w:r>
    </w:p>
    <w:p w:rsidR="00CC5A88" w:rsidRPr="00496EEE" w:rsidRDefault="00CC5A88" w:rsidP="00CC5A88">
      <w:pPr>
        <w:spacing w:after="0" w:line="240" w:lineRule="auto"/>
        <w:ind w:firstLine="567"/>
        <w:jc w:val="both"/>
        <w:rPr>
          <w:rFonts w:ascii="Times New Roman" w:eastAsia="Arial" w:hAnsi="Times New Roman" w:cs="Times New Roman"/>
          <w:color w:val="000000"/>
          <w:sz w:val="28"/>
          <w:szCs w:val="28"/>
        </w:rPr>
      </w:pPr>
      <w:r w:rsidRPr="00496EEE">
        <w:rPr>
          <w:rFonts w:ascii="Times New Roman" w:eastAsia="Times New Roman" w:hAnsi="Times New Roman" w:cs="Times New Roman"/>
          <w:i/>
          <w:color w:val="000000"/>
          <w:sz w:val="28"/>
          <w:szCs w:val="28"/>
        </w:rPr>
        <w:t>Критерии оценки:</w:t>
      </w:r>
    </w:p>
    <w:p w:rsidR="00CC5A88" w:rsidRPr="00496EEE" w:rsidRDefault="00CC5A88" w:rsidP="00CC5A88">
      <w:pPr>
        <w:widowControl w:val="0"/>
        <w:tabs>
          <w:tab w:val="left" w:pos="1080"/>
        </w:tabs>
        <w:spacing w:after="0" w:line="240" w:lineRule="auto"/>
        <w:ind w:firstLine="567"/>
        <w:jc w:val="both"/>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«5»</w:t>
      </w:r>
    </w:p>
    <w:p w:rsidR="00CC5A88" w:rsidRPr="00496EEE" w:rsidRDefault="00CC5A88" w:rsidP="00CC5A88">
      <w:pPr>
        <w:spacing w:after="0" w:line="240" w:lineRule="auto"/>
        <w:jc w:val="both"/>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Твердое знание терминов и понятий, умение применять их на практике.</w:t>
      </w:r>
    </w:p>
    <w:p w:rsidR="00CC5A88" w:rsidRPr="00496EEE" w:rsidRDefault="00CC5A88" w:rsidP="00CC5A88">
      <w:pPr>
        <w:spacing w:after="0" w:line="240" w:lineRule="auto"/>
        <w:ind w:firstLine="567"/>
        <w:jc w:val="both"/>
        <w:rPr>
          <w:rFonts w:ascii="Times New Roman" w:eastAsia="Arial" w:hAnsi="Times New Roman" w:cs="Times New Roman"/>
          <w:b/>
          <w:color w:val="000000"/>
          <w:sz w:val="28"/>
          <w:szCs w:val="28"/>
        </w:rPr>
      </w:pPr>
      <w:r w:rsidRPr="00496EEE">
        <w:rPr>
          <w:rFonts w:ascii="Times New Roman" w:eastAsia="Arial" w:hAnsi="Times New Roman" w:cs="Times New Roman"/>
          <w:b/>
          <w:color w:val="000000"/>
          <w:sz w:val="28"/>
          <w:szCs w:val="28"/>
        </w:rPr>
        <w:t>Отметка «4»</w:t>
      </w:r>
    </w:p>
    <w:p w:rsidR="00CC5A88" w:rsidRPr="00496EEE" w:rsidRDefault="00CC5A88" w:rsidP="00CC5A88">
      <w:pPr>
        <w:spacing w:after="0" w:line="240" w:lineRule="auto"/>
        <w:jc w:val="both"/>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Неточность в формулировках терминов и понятий, умение частично применять их на практике.</w:t>
      </w:r>
    </w:p>
    <w:p w:rsidR="00CC5A88" w:rsidRPr="00496EEE" w:rsidRDefault="00CC5A88" w:rsidP="00CC5A88">
      <w:pPr>
        <w:spacing w:after="0" w:line="240" w:lineRule="auto"/>
        <w:ind w:firstLine="567"/>
        <w:jc w:val="both"/>
        <w:rPr>
          <w:rFonts w:ascii="Times New Roman" w:eastAsia="Arial" w:hAnsi="Times New Roman" w:cs="Times New Roman"/>
          <w:b/>
          <w:color w:val="000000"/>
          <w:sz w:val="28"/>
          <w:szCs w:val="28"/>
        </w:rPr>
      </w:pPr>
      <w:r w:rsidRPr="00496EEE">
        <w:rPr>
          <w:rFonts w:ascii="Times New Roman" w:eastAsia="Arial" w:hAnsi="Times New Roman" w:cs="Times New Roman"/>
          <w:b/>
          <w:color w:val="000000"/>
          <w:sz w:val="28"/>
          <w:szCs w:val="28"/>
        </w:rPr>
        <w:t>Отметка «3»</w:t>
      </w:r>
    </w:p>
    <w:p w:rsidR="00CC5A88" w:rsidRPr="00496EEE" w:rsidRDefault="00CC5A88" w:rsidP="00CC5A88">
      <w:pPr>
        <w:spacing w:after="0" w:line="240" w:lineRule="auto"/>
        <w:jc w:val="both"/>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Слабое (фрагментарное) знание терминов и понятий, неумение использовать их на практике.</w:t>
      </w:r>
    </w:p>
    <w:p w:rsidR="00CC5A88" w:rsidRPr="00496EEE" w:rsidRDefault="00CC5A88" w:rsidP="00CC5A88">
      <w:pPr>
        <w:spacing w:after="0" w:line="240" w:lineRule="auto"/>
        <w:ind w:firstLine="567"/>
        <w:jc w:val="both"/>
        <w:rPr>
          <w:rFonts w:ascii="Times New Roman" w:eastAsia="Arial" w:hAnsi="Times New Roman" w:cs="Times New Roman"/>
          <w:b/>
          <w:color w:val="000000"/>
          <w:sz w:val="28"/>
          <w:szCs w:val="28"/>
        </w:rPr>
      </w:pPr>
      <w:r w:rsidRPr="00496EEE">
        <w:rPr>
          <w:rFonts w:ascii="Times New Roman" w:eastAsia="Arial" w:hAnsi="Times New Roman" w:cs="Times New Roman"/>
          <w:b/>
          <w:color w:val="000000"/>
          <w:sz w:val="28"/>
          <w:szCs w:val="28"/>
        </w:rPr>
        <w:t>Отметка «2»</w:t>
      </w:r>
    </w:p>
    <w:p w:rsidR="00CC5A88" w:rsidRPr="00496EEE" w:rsidRDefault="00CC5A88" w:rsidP="00CC5A88">
      <w:pPr>
        <w:spacing w:after="0" w:line="240" w:lineRule="auto"/>
        <w:jc w:val="both"/>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Незнание терминов и понятий, отсутствие навыков использования их на практике.</w:t>
      </w:r>
    </w:p>
    <w:p w:rsidR="00CC5A88" w:rsidRPr="00496EEE" w:rsidRDefault="00CC5A88" w:rsidP="00CC5A88">
      <w:pPr>
        <w:widowControl w:val="0"/>
        <w:shd w:val="clear" w:color="auto" w:fill="FFFFFF"/>
        <w:spacing w:after="0" w:line="240" w:lineRule="auto"/>
        <w:ind w:left="360"/>
        <w:jc w:val="center"/>
        <w:rPr>
          <w:rFonts w:ascii="Times New Roman" w:eastAsia="Courier New" w:hAnsi="Times New Roman" w:cs="Times New Roman"/>
          <w:i/>
          <w:color w:val="000000"/>
          <w:sz w:val="28"/>
          <w:szCs w:val="28"/>
        </w:rPr>
      </w:pPr>
      <w:r w:rsidRPr="00496EEE">
        <w:rPr>
          <w:rFonts w:ascii="Times New Roman" w:eastAsia="Courier New" w:hAnsi="Times New Roman" w:cs="Times New Roman"/>
          <w:i/>
          <w:color w:val="000000"/>
          <w:sz w:val="28"/>
          <w:szCs w:val="28"/>
        </w:rPr>
        <w:t>Критерии оценивания устного ответа:</w:t>
      </w:r>
    </w:p>
    <w:p w:rsidR="00CC5A88" w:rsidRPr="00496EEE" w:rsidRDefault="00CC5A88" w:rsidP="00CC5A88">
      <w:pPr>
        <w:widowControl w:val="0"/>
        <w:tabs>
          <w:tab w:val="left" w:pos="1080"/>
        </w:tabs>
        <w:spacing w:after="0" w:line="240" w:lineRule="auto"/>
        <w:ind w:firstLine="567"/>
        <w:jc w:val="both"/>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«5»</w:t>
      </w:r>
    </w:p>
    <w:p w:rsidR="00CC5A88" w:rsidRPr="00496EEE" w:rsidRDefault="00CC5A88" w:rsidP="00CC5A88">
      <w:pPr>
        <w:tabs>
          <w:tab w:val="left" w:pos="1080"/>
        </w:tabs>
        <w:ind w:left="284"/>
        <w:contextualSpacing/>
        <w:jc w:val="both"/>
        <w:rPr>
          <w:rFonts w:ascii="Times New Roman" w:eastAsia="Calibri" w:hAnsi="Times New Roman" w:cs="Times New Roman"/>
          <w:b/>
          <w:sz w:val="28"/>
          <w:szCs w:val="28"/>
          <w:lang w:eastAsia="en-US"/>
        </w:rPr>
      </w:pPr>
      <w:r w:rsidRPr="00496EEE">
        <w:rPr>
          <w:rFonts w:ascii="Times New Roman" w:eastAsia="Calibri" w:hAnsi="Times New Roman" w:cs="Times New Roman"/>
          <w:sz w:val="28"/>
          <w:szCs w:val="28"/>
          <w:lang w:eastAsia="en-US"/>
        </w:rPr>
        <w:t>- Учащийся правильно излагает изученный материал;</w:t>
      </w:r>
    </w:p>
    <w:p w:rsidR="00CC5A88" w:rsidRPr="00496EEE" w:rsidRDefault="00CC5A88" w:rsidP="00CC5A88">
      <w:pPr>
        <w:tabs>
          <w:tab w:val="left" w:pos="1080"/>
        </w:tabs>
        <w:ind w:left="284"/>
        <w:contextualSpacing/>
        <w:jc w:val="both"/>
        <w:rPr>
          <w:rFonts w:ascii="Times New Roman" w:eastAsia="Calibri" w:hAnsi="Times New Roman" w:cs="Times New Roman"/>
          <w:b/>
          <w:sz w:val="28"/>
          <w:szCs w:val="28"/>
          <w:lang w:eastAsia="en-US"/>
        </w:rPr>
      </w:pPr>
      <w:r w:rsidRPr="00496EEE">
        <w:rPr>
          <w:rFonts w:ascii="Times New Roman" w:eastAsia="Calibri" w:hAnsi="Times New Roman" w:cs="Times New Roman"/>
          <w:sz w:val="28"/>
          <w:szCs w:val="28"/>
          <w:lang w:eastAsia="en-US"/>
        </w:rPr>
        <w:t>- анализирует произведения музыки, живописи, графики, архитектуры, дизайна, скульптуры;</w:t>
      </w:r>
    </w:p>
    <w:p w:rsidR="00CC5A88" w:rsidRPr="00496EEE" w:rsidRDefault="00CC5A88" w:rsidP="00CC5A88">
      <w:pPr>
        <w:tabs>
          <w:tab w:val="left" w:pos="1080"/>
        </w:tabs>
        <w:ind w:left="284"/>
        <w:contextualSpacing/>
        <w:jc w:val="both"/>
        <w:rPr>
          <w:rFonts w:ascii="Times New Roman" w:eastAsia="Calibri" w:hAnsi="Times New Roman" w:cs="Times New Roman"/>
          <w:b/>
          <w:sz w:val="28"/>
          <w:szCs w:val="28"/>
          <w:lang w:eastAsia="en-US"/>
        </w:rPr>
      </w:pPr>
      <w:r w:rsidRPr="00496EEE">
        <w:rPr>
          <w:rFonts w:ascii="Times New Roman" w:eastAsia="Calibri" w:hAnsi="Times New Roman" w:cs="Times New Roman"/>
          <w:sz w:val="28"/>
          <w:szCs w:val="28"/>
          <w:lang w:eastAsia="en-US"/>
        </w:rPr>
        <w:t>- выделяет особенности образного языка конструктивных видов искусства, единства функционального художественно-образных начал и их социальную роль;</w:t>
      </w:r>
    </w:p>
    <w:p w:rsidR="00CC5A88" w:rsidRPr="00496EEE" w:rsidRDefault="00CC5A88" w:rsidP="00CC5A88">
      <w:pPr>
        <w:tabs>
          <w:tab w:val="left" w:pos="1080"/>
        </w:tabs>
        <w:spacing w:after="0"/>
        <w:ind w:left="284"/>
        <w:contextualSpacing/>
        <w:jc w:val="both"/>
        <w:rPr>
          <w:rFonts w:ascii="Times New Roman" w:eastAsia="Calibri" w:hAnsi="Times New Roman" w:cs="Times New Roman"/>
          <w:b/>
          <w:sz w:val="28"/>
          <w:szCs w:val="28"/>
          <w:lang w:eastAsia="en-US"/>
        </w:rPr>
      </w:pPr>
      <w:r w:rsidRPr="00496EEE">
        <w:rPr>
          <w:rFonts w:ascii="Times New Roman" w:eastAsia="Calibri" w:hAnsi="Times New Roman" w:cs="Times New Roman"/>
          <w:sz w:val="28"/>
          <w:szCs w:val="28"/>
          <w:lang w:eastAsia="en-US"/>
        </w:rPr>
        <w:t>- знает основные этапы развития и истории музыки, архитектуры, дизайна, живописи и т.д., тенденции современного конструктивного искусства.</w:t>
      </w:r>
    </w:p>
    <w:p w:rsidR="00CC5A88" w:rsidRPr="00496EEE" w:rsidRDefault="00CC5A88" w:rsidP="00CC5A88">
      <w:pPr>
        <w:widowControl w:val="0"/>
        <w:tabs>
          <w:tab w:val="left" w:pos="567"/>
          <w:tab w:val="left" w:pos="1080"/>
        </w:tabs>
        <w:spacing w:after="0" w:line="240" w:lineRule="auto"/>
        <w:ind w:left="284" w:hanging="284"/>
        <w:jc w:val="both"/>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 xml:space="preserve">         Отметка «4»</w:t>
      </w:r>
    </w:p>
    <w:p w:rsidR="00CC5A88" w:rsidRPr="00496EEE" w:rsidRDefault="00CC5A88" w:rsidP="00CC5A88">
      <w:pPr>
        <w:tabs>
          <w:tab w:val="left" w:pos="1080"/>
        </w:tabs>
        <w:spacing w:after="0"/>
        <w:ind w:left="284"/>
        <w:contextualSpacing/>
        <w:jc w:val="both"/>
        <w:rPr>
          <w:rFonts w:ascii="Times New Roman" w:eastAsia="Calibri" w:hAnsi="Times New Roman" w:cs="Times New Roman"/>
          <w:b/>
          <w:sz w:val="28"/>
          <w:szCs w:val="28"/>
          <w:lang w:eastAsia="en-US"/>
        </w:rPr>
      </w:pPr>
      <w:r w:rsidRPr="00496EEE">
        <w:rPr>
          <w:rFonts w:ascii="Times New Roman" w:eastAsia="Calibri" w:hAnsi="Times New Roman" w:cs="Times New Roman"/>
          <w:sz w:val="28"/>
          <w:szCs w:val="28"/>
          <w:lang w:eastAsia="en-US"/>
        </w:rPr>
        <w:t>- Учащийся полностью овладел программным материалом, но при изложении его допускает неточности второстепенного характера.</w:t>
      </w:r>
    </w:p>
    <w:p w:rsidR="00CC5A88" w:rsidRPr="00496EEE" w:rsidRDefault="00CC5A88" w:rsidP="00CC5A88">
      <w:pPr>
        <w:widowControl w:val="0"/>
        <w:tabs>
          <w:tab w:val="left" w:pos="1080"/>
        </w:tabs>
        <w:spacing w:after="0" w:line="240" w:lineRule="auto"/>
        <w:ind w:left="284" w:hanging="284"/>
        <w:jc w:val="both"/>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 xml:space="preserve">         Отметка «3»</w:t>
      </w:r>
    </w:p>
    <w:p w:rsidR="00CC5A88" w:rsidRPr="00496EEE" w:rsidRDefault="00CC5A88" w:rsidP="00CC5A88">
      <w:pPr>
        <w:tabs>
          <w:tab w:val="left" w:pos="1080"/>
        </w:tabs>
        <w:spacing w:after="0"/>
        <w:ind w:left="284"/>
        <w:contextualSpacing/>
        <w:jc w:val="both"/>
        <w:rPr>
          <w:rFonts w:ascii="Times New Roman" w:eastAsia="Calibri" w:hAnsi="Times New Roman" w:cs="Times New Roman"/>
          <w:b/>
          <w:sz w:val="28"/>
          <w:szCs w:val="28"/>
          <w:lang w:eastAsia="en-US"/>
        </w:rPr>
      </w:pPr>
      <w:r w:rsidRPr="00496EEE">
        <w:rPr>
          <w:rFonts w:ascii="Times New Roman" w:eastAsia="Calibri" w:hAnsi="Times New Roman" w:cs="Times New Roman"/>
          <w:sz w:val="28"/>
          <w:szCs w:val="28"/>
          <w:lang w:eastAsia="en-US"/>
        </w:rPr>
        <w:t>- Учащийся слабо справляется с поставленным вопросом;</w:t>
      </w:r>
    </w:p>
    <w:p w:rsidR="00CC5A88" w:rsidRPr="00496EEE" w:rsidRDefault="00CC5A88" w:rsidP="00CC5A88">
      <w:pPr>
        <w:tabs>
          <w:tab w:val="left" w:pos="1080"/>
        </w:tabs>
        <w:ind w:left="284"/>
        <w:contextualSpacing/>
        <w:jc w:val="both"/>
        <w:rPr>
          <w:rFonts w:ascii="Times New Roman" w:eastAsia="Calibri" w:hAnsi="Times New Roman" w:cs="Times New Roman"/>
          <w:b/>
          <w:sz w:val="28"/>
          <w:szCs w:val="28"/>
          <w:lang w:eastAsia="en-US"/>
        </w:rPr>
      </w:pPr>
      <w:r w:rsidRPr="00496EEE">
        <w:rPr>
          <w:rFonts w:ascii="Times New Roman" w:eastAsia="Calibri" w:hAnsi="Times New Roman" w:cs="Times New Roman"/>
          <w:sz w:val="28"/>
          <w:szCs w:val="28"/>
          <w:lang w:eastAsia="en-US"/>
        </w:rPr>
        <w:t>- допускает неточности в изложении изученного материала.</w:t>
      </w:r>
    </w:p>
    <w:p w:rsidR="00CC5A88" w:rsidRPr="00496EEE" w:rsidRDefault="00CC5A88" w:rsidP="00CC5A88">
      <w:pPr>
        <w:widowControl w:val="0"/>
        <w:tabs>
          <w:tab w:val="left" w:pos="1080"/>
        </w:tabs>
        <w:spacing w:after="0" w:line="240" w:lineRule="auto"/>
        <w:ind w:left="284" w:hanging="284"/>
        <w:jc w:val="both"/>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 xml:space="preserve">         Отметка «2»</w:t>
      </w:r>
    </w:p>
    <w:p w:rsidR="00CC5A88" w:rsidRPr="00496EEE" w:rsidRDefault="00CC5A88" w:rsidP="00CC5A88">
      <w:pPr>
        <w:tabs>
          <w:tab w:val="left" w:pos="1080"/>
        </w:tabs>
        <w:ind w:left="284"/>
        <w:contextualSpacing/>
        <w:jc w:val="both"/>
        <w:rPr>
          <w:rFonts w:ascii="Times New Roman" w:eastAsia="Calibri" w:hAnsi="Times New Roman" w:cs="Times New Roman"/>
          <w:b/>
          <w:sz w:val="28"/>
          <w:szCs w:val="28"/>
          <w:lang w:eastAsia="en-US"/>
        </w:rPr>
      </w:pPr>
      <w:r w:rsidRPr="00496EEE">
        <w:rPr>
          <w:rFonts w:ascii="Times New Roman" w:eastAsia="Calibri" w:hAnsi="Times New Roman" w:cs="Times New Roman"/>
          <w:sz w:val="28"/>
          <w:szCs w:val="28"/>
          <w:lang w:eastAsia="en-US"/>
        </w:rPr>
        <w:t>- Учащийся допускает грубые ошибки в ответе;</w:t>
      </w:r>
    </w:p>
    <w:p w:rsidR="00CC5A88" w:rsidRPr="00496EEE" w:rsidRDefault="00CC5A88" w:rsidP="00CC5A88">
      <w:pPr>
        <w:tabs>
          <w:tab w:val="left" w:pos="1080"/>
        </w:tabs>
        <w:ind w:left="284"/>
        <w:contextualSpacing/>
        <w:jc w:val="both"/>
        <w:rPr>
          <w:rFonts w:ascii="Times New Roman" w:eastAsia="Calibri" w:hAnsi="Times New Roman" w:cs="Times New Roman"/>
          <w:b/>
          <w:sz w:val="28"/>
          <w:szCs w:val="28"/>
          <w:lang w:eastAsia="en-US"/>
        </w:rPr>
      </w:pPr>
      <w:r w:rsidRPr="00496EEE">
        <w:rPr>
          <w:rFonts w:ascii="Times New Roman" w:eastAsia="Calibri" w:hAnsi="Times New Roman" w:cs="Times New Roman"/>
          <w:sz w:val="28"/>
          <w:szCs w:val="28"/>
          <w:lang w:eastAsia="en-US"/>
        </w:rPr>
        <w:t>- не справляется с поставленной целью урока.</w:t>
      </w:r>
    </w:p>
    <w:p w:rsidR="00CC5A88" w:rsidRPr="00496EEE" w:rsidRDefault="00CC5A88" w:rsidP="00CC5A88">
      <w:pPr>
        <w:tabs>
          <w:tab w:val="left" w:pos="1574"/>
        </w:tabs>
        <w:spacing w:after="0" w:line="240" w:lineRule="auto"/>
        <w:ind w:left="75"/>
        <w:jc w:val="center"/>
        <w:rPr>
          <w:rFonts w:ascii="Times New Roman" w:eastAsia="Arial" w:hAnsi="Times New Roman" w:cs="Times New Roman"/>
          <w:color w:val="000000"/>
          <w:sz w:val="28"/>
          <w:szCs w:val="28"/>
        </w:rPr>
      </w:pPr>
      <w:r w:rsidRPr="00496EEE">
        <w:rPr>
          <w:rFonts w:ascii="Times New Roman" w:eastAsia="Times New Roman" w:hAnsi="Times New Roman" w:cs="Times New Roman"/>
          <w:i/>
          <w:color w:val="000000"/>
          <w:sz w:val="28"/>
          <w:szCs w:val="28"/>
        </w:rPr>
        <w:t>Музыкальная викторина</w:t>
      </w:r>
    </w:p>
    <w:p w:rsidR="00CC5A88" w:rsidRPr="00496EEE" w:rsidRDefault="00CC5A88" w:rsidP="00CC5A88">
      <w:pPr>
        <w:spacing w:after="0" w:line="240" w:lineRule="auto"/>
        <w:ind w:firstLine="567"/>
        <w:jc w:val="both"/>
        <w:rPr>
          <w:rFonts w:ascii="Times New Roman" w:eastAsia="Arial" w:hAnsi="Times New Roman" w:cs="Times New Roman"/>
          <w:color w:val="000000"/>
          <w:sz w:val="28"/>
          <w:szCs w:val="28"/>
        </w:rPr>
      </w:pPr>
      <w:r w:rsidRPr="00496EEE">
        <w:rPr>
          <w:rFonts w:ascii="Times New Roman" w:eastAsia="Times New Roman" w:hAnsi="Times New Roman" w:cs="Times New Roman"/>
          <w:i/>
          <w:color w:val="000000"/>
          <w:sz w:val="28"/>
          <w:szCs w:val="28"/>
        </w:rPr>
        <w:t>Критерии оценки:</w:t>
      </w:r>
    </w:p>
    <w:p w:rsidR="00CC5A88" w:rsidRPr="00496EEE" w:rsidRDefault="00CC5A88" w:rsidP="00CC5A88">
      <w:pPr>
        <w:widowControl w:val="0"/>
        <w:spacing w:after="0" w:line="240" w:lineRule="auto"/>
        <w:ind w:firstLine="567"/>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«5»</w:t>
      </w:r>
    </w:p>
    <w:p w:rsidR="00CC5A88" w:rsidRPr="00496EEE" w:rsidRDefault="00CC5A88" w:rsidP="00CC5A88">
      <w:pPr>
        <w:tabs>
          <w:tab w:val="left" w:pos="1574"/>
        </w:tabs>
        <w:spacing w:after="0" w:line="240" w:lineRule="auto"/>
        <w:ind w:left="75" w:hanging="75"/>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Все музыкальные номера отгаданы учащимся верно;</w:t>
      </w:r>
    </w:p>
    <w:p w:rsidR="00CC5A88" w:rsidRPr="00496EEE" w:rsidRDefault="00CC5A88" w:rsidP="00CC5A88">
      <w:pPr>
        <w:widowControl w:val="0"/>
        <w:spacing w:after="0" w:line="240" w:lineRule="auto"/>
        <w:ind w:firstLine="567"/>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«4»</w:t>
      </w:r>
    </w:p>
    <w:p w:rsidR="00CC5A88" w:rsidRPr="00496EEE" w:rsidRDefault="00CC5A88" w:rsidP="00CC5A88">
      <w:pPr>
        <w:tabs>
          <w:tab w:val="left" w:pos="1574"/>
        </w:tabs>
        <w:spacing w:after="0" w:line="240" w:lineRule="auto"/>
        <w:ind w:left="75" w:hanging="75"/>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 xml:space="preserve">Два музыкальных произведения отгаданы не верно; </w:t>
      </w:r>
    </w:p>
    <w:p w:rsidR="00CC5A88" w:rsidRPr="00496EEE" w:rsidRDefault="00CC5A88" w:rsidP="00CC5A88">
      <w:pPr>
        <w:widowControl w:val="0"/>
        <w:spacing w:after="0" w:line="240" w:lineRule="auto"/>
        <w:ind w:firstLine="567"/>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«3»</w:t>
      </w:r>
    </w:p>
    <w:p w:rsidR="00CC5A88" w:rsidRPr="00496EEE" w:rsidRDefault="00CC5A88" w:rsidP="00CC5A88">
      <w:pPr>
        <w:tabs>
          <w:tab w:val="left" w:pos="1574"/>
        </w:tabs>
        <w:spacing w:after="0" w:line="240" w:lineRule="auto"/>
        <w:ind w:left="75" w:hanging="75"/>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Четыре музыкальных номера не отгаданы;</w:t>
      </w:r>
    </w:p>
    <w:p w:rsidR="00CC5A88" w:rsidRPr="00496EEE" w:rsidRDefault="00CC5A88" w:rsidP="00CC5A88">
      <w:pPr>
        <w:widowControl w:val="0"/>
        <w:spacing w:after="0" w:line="240" w:lineRule="auto"/>
        <w:ind w:left="284" w:firstLine="283"/>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lastRenderedPageBreak/>
        <w:t>Отметка «2»</w:t>
      </w:r>
    </w:p>
    <w:p w:rsidR="00CC5A88" w:rsidRPr="00496EEE" w:rsidRDefault="00CC5A88" w:rsidP="00CC5A88">
      <w:pPr>
        <w:tabs>
          <w:tab w:val="left" w:pos="1574"/>
        </w:tabs>
        <w:spacing w:after="0" w:line="240" w:lineRule="auto"/>
        <w:ind w:left="75" w:hanging="75"/>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Пять и более музыкальных номеров не отгаданы учащимся.</w:t>
      </w:r>
    </w:p>
    <w:p w:rsidR="00CC5A88" w:rsidRPr="00496EEE" w:rsidRDefault="00CC5A88" w:rsidP="00CC5A88">
      <w:pPr>
        <w:widowControl w:val="0"/>
        <w:spacing w:after="0" w:line="240" w:lineRule="auto"/>
        <w:jc w:val="center"/>
        <w:rPr>
          <w:rFonts w:ascii="Times New Roman" w:eastAsia="Courier New" w:hAnsi="Times New Roman" w:cs="Times New Roman"/>
          <w:i/>
          <w:color w:val="000000"/>
          <w:sz w:val="28"/>
          <w:szCs w:val="28"/>
        </w:rPr>
      </w:pPr>
      <w:r w:rsidRPr="00496EEE">
        <w:rPr>
          <w:rFonts w:ascii="Times New Roman" w:eastAsia="Courier New" w:hAnsi="Times New Roman" w:cs="Times New Roman"/>
          <w:i/>
          <w:color w:val="000000"/>
          <w:sz w:val="28"/>
          <w:szCs w:val="28"/>
        </w:rPr>
        <w:t>Оценка тестовой работы.</w:t>
      </w:r>
    </w:p>
    <w:p w:rsidR="00CC5A88" w:rsidRPr="00496EEE" w:rsidRDefault="00CC5A88" w:rsidP="00CC5A88">
      <w:pPr>
        <w:widowControl w:val="0"/>
        <w:spacing w:after="0" w:line="240" w:lineRule="auto"/>
        <w:ind w:firstLine="567"/>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«5»</w:t>
      </w:r>
    </w:p>
    <w:p w:rsidR="00CC5A88" w:rsidRPr="00496EEE" w:rsidRDefault="00CC5A88" w:rsidP="00CC5A88">
      <w:pPr>
        <w:widowControl w:val="0"/>
        <w:spacing w:after="0" w:line="240" w:lineRule="auto"/>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 xml:space="preserve">При выполнении 100-90% объёма работы </w:t>
      </w:r>
    </w:p>
    <w:p w:rsidR="00CC5A88" w:rsidRPr="00496EEE" w:rsidRDefault="00CC5A88" w:rsidP="00CC5A88">
      <w:pPr>
        <w:widowControl w:val="0"/>
        <w:spacing w:after="0" w:line="240" w:lineRule="auto"/>
        <w:ind w:firstLine="567"/>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«4»</w:t>
      </w:r>
    </w:p>
    <w:p w:rsidR="00CC5A88" w:rsidRPr="00496EEE" w:rsidRDefault="00CC5A88" w:rsidP="00CC5A88">
      <w:pPr>
        <w:widowControl w:val="0"/>
        <w:spacing w:after="0" w:line="240" w:lineRule="auto"/>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 xml:space="preserve">При выполнении 89 - 76% объёма работы </w:t>
      </w:r>
    </w:p>
    <w:p w:rsidR="00CC5A88" w:rsidRPr="00496EEE" w:rsidRDefault="00CC5A88" w:rsidP="00CC5A88">
      <w:pPr>
        <w:widowControl w:val="0"/>
        <w:spacing w:after="0" w:line="240" w:lineRule="auto"/>
        <w:ind w:firstLine="567"/>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«3»</w:t>
      </w:r>
    </w:p>
    <w:p w:rsidR="00CC5A88" w:rsidRPr="00496EEE" w:rsidRDefault="00CC5A88" w:rsidP="00CC5A88">
      <w:pPr>
        <w:widowControl w:val="0"/>
        <w:spacing w:after="0" w:line="240" w:lineRule="auto"/>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 xml:space="preserve">При выполнении 75 - 50% объёма работы </w:t>
      </w:r>
    </w:p>
    <w:p w:rsidR="00CC5A88" w:rsidRPr="00496EEE" w:rsidRDefault="00CC5A88" w:rsidP="00CC5A88">
      <w:pPr>
        <w:widowControl w:val="0"/>
        <w:spacing w:after="0" w:line="240" w:lineRule="auto"/>
        <w:ind w:left="284" w:firstLine="283"/>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«2»</w:t>
      </w:r>
    </w:p>
    <w:p w:rsidR="00CC5A88" w:rsidRPr="00496EEE" w:rsidRDefault="00CC5A88" w:rsidP="00CC5A88">
      <w:pPr>
        <w:widowControl w:val="0"/>
        <w:spacing w:after="0" w:line="240" w:lineRule="auto"/>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 xml:space="preserve">При выполнении  49 - 0 % объёма работы </w:t>
      </w:r>
    </w:p>
    <w:p w:rsidR="00CC5A88" w:rsidRPr="00496EEE" w:rsidRDefault="00CC5A88" w:rsidP="00CC5A88">
      <w:pPr>
        <w:widowControl w:val="0"/>
        <w:tabs>
          <w:tab w:val="left" w:pos="1276"/>
        </w:tabs>
        <w:spacing w:after="0" w:line="240" w:lineRule="auto"/>
        <w:jc w:val="center"/>
        <w:rPr>
          <w:rFonts w:ascii="Times New Roman" w:eastAsia="Courier New" w:hAnsi="Times New Roman" w:cs="Times New Roman"/>
          <w:i/>
          <w:color w:val="000000"/>
          <w:sz w:val="28"/>
          <w:szCs w:val="28"/>
          <w:u w:val="single"/>
        </w:rPr>
      </w:pPr>
    </w:p>
    <w:p w:rsidR="00CC5A88" w:rsidRPr="00496EEE" w:rsidRDefault="00CC5A88" w:rsidP="00CC5A88">
      <w:pPr>
        <w:widowControl w:val="0"/>
        <w:spacing w:after="0" w:line="240" w:lineRule="auto"/>
        <w:jc w:val="center"/>
        <w:rPr>
          <w:rFonts w:ascii="Times New Roman" w:eastAsia="Courier New" w:hAnsi="Times New Roman" w:cs="Times New Roman"/>
          <w:i/>
          <w:color w:val="000000"/>
          <w:sz w:val="28"/>
          <w:szCs w:val="28"/>
        </w:rPr>
      </w:pPr>
      <w:r w:rsidRPr="00496EEE">
        <w:rPr>
          <w:rFonts w:ascii="Times New Roman" w:eastAsia="Courier New" w:hAnsi="Times New Roman" w:cs="Times New Roman"/>
          <w:i/>
          <w:color w:val="000000"/>
          <w:sz w:val="28"/>
          <w:szCs w:val="28"/>
        </w:rPr>
        <w:t>Оценка реферата.</w:t>
      </w:r>
    </w:p>
    <w:p w:rsidR="00CC5A88" w:rsidRPr="00496EEE" w:rsidRDefault="00CC5A88" w:rsidP="00CC5A88">
      <w:pPr>
        <w:widowControl w:val="0"/>
        <w:spacing w:after="0" w:line="240" w:lineRule="auto"/>
        <w:ind w:firstLine="567"/>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«5»</w:t>
      </w:r>
    </w:p>
    <w:p w:rsidR="00CC5A88" w:rsidRPr="00496EEE" w:rsidRDefault="00CC5A88" w:rsidP="00CC5A88">
      <w:pPr>
        <w:widowControl w:val="0"/>
        <w:numPr>
          <w:ilvl w:val="0"/>
          <w:numId w:val="14"/>
        </w:numPr>
        <w:tabs>
          <w:tab w:val="clear" w:pos="720"/>
          <w:tab w:val="num" w:pos="284"/>
          <w:tab w:val="left" w:pos="1666"/>
        </w:tabs>
        <w:autoSpaceDE w:val="0"/>
        <w:autoSpaceDN w:val="0"/>
        <w:adjustRightInd w:val="0"/>
        <w:spacing w:after="0" w:line="240" w:lineRule="auto"/>
        <w:ind w:left="284" w:hanging="284"/>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Работа содержательна, логична, изложение материала аргументировано, сделаны общие выводы по  теме.</w:t>
      </w:r>
    </w:p>
    <w:p w:rsidR="00CC5A88" w:rsidRPr="00496EEE" w:rsidRDefault="00CC5A88" w:rsidP="00CC5A88">
      <w:pPr>
        <w:widowControl w:val="0"/>
        <w:numPr>
          <w:ilvl w:val="0"/>
          <w:numId w:val="14"/>
        </w:numPr>
        <w:tabs>
          <w:tab w:val="clear" w:pos="720"/>
          <w:tab w:val="num" w:pos="284"/>
          <w:tab w:val="left" w:pos="1666"/>
        </w:tabs>
        <w:autoSpaceDE w:val="0"/>
        <w:autoSpaceDN w:val="0"/>
        <w:adjustRightInd w:val="0"/>
        <w:spacing w:after="0" w:line="240" w:lineRule="auto"/>
        <w:ind w:left="284" w:hanging="284"/>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Показано умение анализировать различные источники, извлекать из них информацию.</w:t>
      </w:r>
    </w:p>
    <w:p w:rsidR="00CC5A88" w:rsidRPr="00496EEE" w:rsidRDefault="00CC5A88" w:rsidP="00CC5A88">
      <w:pPr>
        <w:widowControl w:val="0"/>
        <w:numPr>
          <w:ilvl w:val="0"/>
          <w:numId w:val="14"/>
        </w:numPr>
        <w:tabs>
          <w:tab w:val="clear" w:pos="720"/>
          <w:tab w:val="num" w:pos="284"/>
          <w:tab w:val="left" w:pos="1666"/>
        </w:tabs>
        <w:autoSpaceDE w:val="0"/>
        <w:autoSpaceDN w:val="0"/>
        <w:adjustRightInd w:val="0"/>
        <w:spacing w:after="0" w:line="240" w:lineRule="auto"/>
        <w:ind w:left="284" w:hanging="284"/>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Показано умение систематизировать и обобщать информацию, давать ей критическую оценку.</w:t>
      </w:r>
    </w:p>
    <w:p w:rsidR="00CC5A88" w:rsidRPr="00496EEE" w:rsidRDefault="00CC5A88" w:rsidP="00CC5A88">
      <w:pPr>
        <w:widowControl w:val="0"/>
        <w:numPr>
          <w:ilvl w:val="0"/>
          <w:numId w:val="14"/>
        </w:numPr>
        <w:tabs>
          <w:tab w:val="clear" w:pos="720"/>
          <w:tab w:val="num" w:pos="284"/>
          <w:tab w:val="left" w:pos="1666"/>
        </w:tabs>
        <w:autoSpaceDE w:val="0"/>
        <w:autoSpaceDN w:val="0"/>
        <w:adjustRightInd w:val="0"/>
        <w:spacing w:after="0" w:line="240" w:lineRule="auto"/>
        <w:ind w:left="284" w:hanging="284"/>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Работа демонстрирует индивидуальность стиля автора.</w:t>
      </w:r>
    </w:p>
    <w:p w:rsidR="00CC5A88" w:rsidRPr="00496EEE" w:rsidRDefault="00CC5A88" w:rsidP="00CC5A88">
      <w:pPr>
        <w:widowControl w:val="0"/>
        <w:numPr>
          <w:ilvl w:val="0"/>
          <w:numId w:val="14"/>
        </w:numPr>
        <w:tabs>
          <w:tab w:val="clear" w:pos="720"/>
          <w:tab w:val="num" w:pos="284"/>
          <w:tab w:val="left" w:pos="1666"/>
        </w:tabs>
        <w:autoSpaceDE w:val="0"/>
        <w:autoSpaceDN w:val="0"/>
        <w:adjustRightInd w:val="0"/>
        <w:spacing w:after="0" w:line="240" w:lineRule="auto"/>
        <w:ind w:left="284" w:hanging="284"/>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Работа оформлена в соответствии с планом, требованиями к реферату, грамотно.</w:t>
      </w:r>
    </w:p>
    <w:p w:rsidR="00CC5A88" w:rsidRPr="00496EEE" w:rsidRDefault="00CC5A88" w:rsidP="00CC5A88">
      <w:pPr>
        <w:widowControl w:val="0"/>
        <w:spacing w:after="0" w:line="240" w:lineRule="auto"/>
        <w:ind w:firstLine="567"/>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«4»</w:t>
      </w:r>
    </w:p>
    <w:p w:rsidR="00CC5A88" w:rsidRPr="00496EEE" w:rsidRDefault="00CC5A88" w:rsidP="00CC5A88">
      <w:pPr>
        <w:widowControl w:val="0"/>
        <w:numPr>
          <w:ilvl w:val="0"/>
          <w:numId w:val="15"/>
        </w:numPr>
        <w:tabs>
          <w:tab w:val="left" w:pos="709"/>
        </w:tabs>
        <w:autoSpaceDE w:val="0"/>
        <w:autoSpaceDN w:val="0"/>
        <w:adjustRightInd w:val="0"/>
        <w:spacing w:after="0" w:line="240" w:lineRule="auto"/>
        <w:ind w:left="284" w:hanging="284"/>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Работа содержательна, изложение материала аргументировано, сделаны общие выводы по выбранной теме, но изложение недостаточно систематизировано и последовательно.</w:t>
      </w:r>
    </w:p>
    <w:p w:rsidR="00CC5A88" w:rsidRPr="00496EEE" w:rsidRDefault="00CC5A88" w:rsidP="00CC5A88">
      <w:pPr>
        <w:widowControl w:val="0"/>
        <w:numPr>
          <w:ilvl w:val="0"/>
          <w:numId w:val="15"/>
        </w:numPr>
        <w:tabs>
          <w:tab w:val="left" w:pos="709"/>
        </w:tabs>
        <w:autoSpaceDE w:val="0"/>
        <w:autoSpaceDN w:val="0"/>
        <w:adjustRightInd w:val="0"/>
        <w:spacing w:after="0" w:line="240" w:lineRule="auto"/>
        <w:ind w:left="284" w:hanging="284"/>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Показано умение анализировать различные источники информации, но работа содержит отдельные неточности.</w:t>
      </w:r>
    </w:p>
    <w:p w:rsidR="00CC5A88" w:rsidRPr="00496EEE" w:rsidRDefault="00CC5A88" w:rsidP="00CC5A88">
      <w:pPr>
        <w:widowControl w:val="0"/>
        <w:numPr>
          <w:ilvl w:val="0"/>
          <w:numId w:val="15"/>
        </w:numPr>
        <w:tabs>
          <w:tab w:val="left" w:pos="709"/>
        </w:tabs>
        <w:autoSpaceDE w:val="0"/>
        <w:autoSpaceDN w:val="0"/>
        <w:adjustRightInd w:val="0"/>
        <w:spacing w:after="0" w:line="240" w:lineRule="auto"/>
        <w:ind w:left="284" w:hanging="284"/>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Показано умение систематизировать и обобщать информацию, давать</w:t>
      </w:r>
      <w:r w:rsidRPr="00496EEE">
        <w:rPr>
          <w:rFonts w:ascii="Times New Roman" w:eastAsia="Courier New" w:hAnsi="Times New Roman" w:cs="Times New Roman"/>
          <w:color w:val="000000"/>
          <w:sz w:val="28"/>
          <w:szCs w:val="28"/>
        </w:rPr>
        <w:br/>
        <w:t>ей критическую оценку.</w:t>
      </w:r>
    </w:p>
    <w:p w:rsidR="00CC5A88" w:rsidRPr="00496EEE" w:rsidRDefault="00CC5A88" w:rsidP="00CC5A88">
      <w:pPr>
        <w:widowControl w:val="0"/>
        <w:numPr>
          <w:ilvl w:val="0"/>
          <w:numId w:val="15"/>
        </w:numPr>
        <w:tabs>
          <w:tab w:val="left" w:pos="709"/>
        </w:tabs>
        <w:autoSpaceDE w:val="0"/>
        <w:autoSpaceDN w:val="0"/>
        <w:adjustRightInd w:val="0"/>
        <w:spacing w:after="0" w:line="240" w:lineRule="auto"/>
        <w:ind w:left="284" w:hanging="284"/>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Работа оформлена в соответствии с планом, но не соблюдены все</w:t>
      </w:r>
      <w:r w:rsidRPr="00496EEE">
        <w:rPr>
          <w:rFonts w:ascii="Times New Roman" w:eastAsia="Courier New" w:hAnsi="Times New Roman" w:cs="Times New Roman"/>
          <w:color w:val="000000"/>
          <w:sz w:val="28"/>
          <w:szCs w:val="28"/>
        </w:rPr>
        <w:br/>
        <w:t>требования по оформлению реферата (неправильно сделаны ссылки, ошибки в списке библиографии).</w:t>
      </w:r>
    </w:p>
    <w:p w:rsidR="00CC5A88" w:rsidRPr="00496EEE" w:rsidRDefault="00CC5A88" w:rsidP="00CC5A88">
      <w:pPr>
        <w:widowControl w:val="0"/>
        <w:spacing w:after="0" w:line="240" w:lineRule="auto"/>
        <w:ind w:firstLine="567"/>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«3»</w:t>
      </w:r>
    </w:p>
    <w:p w:rsidR="00CC5A88" w:rsidRPr="00496EEE" w:rsidRDefault="00CC5A88" w:rsidP="00CC5A88">
      <w:pPr>
        <w:widowControl w:val="0"/>
        <w:numPr>
          <w:ilvl w:val="0"/>
          <w:numId w:val="16"/>
        </w:numPr>
        <w:autoSpaceDE w:val="0"/>
        <w:autoSpaceDN w:val="0"/>
        <w:adjustRightInd w:val="0"/>
        <w:spacing w:after="0" w:line="240" w:lineRule="auto"/>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Тема реферата раскрыта поверхностно.</w:t>
      </w:r>
    </w:p>
    <w:p w:rsidR="00CC5A88" w:rsidRPr="00496EEE" w:rsidRDefault="00CC5A88" w:rsidP="00CC5A88">
      <w:pPr>
        <w:widowControl w:val="0"/>
        <w:numPr>
          <w:ilvl w:val="0"/>
          <w:numId w:val="16"/>
        </w:numPr>
        <w:autoSpaceDE w:val="0"/>
        <w:autoSpaceDN w:val="0"/>
        <w:adjustRightInd w:val="0"/>
        <w:spacing w:after="0" w:line="240" w:lineRule="auto"/>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Изложение материала непоследовательно.</w:t>
      </w:r>
    </w:p>
    <w:p w:rsidR="00CC5A88" w:rsidRPr="00496EEE" w:rsidRDefault="00CC5A88" w:rsidP="00CC5A88">
      <w:pPr>
        <w:widowControl w:val="0"/>
        <w:numPr>
          <w:ilvl w:val="0"/>
          <w:numId w:val="16"/>
        </w:numPr>
        <w:autoSpaceDE w:val="0"/>
        <w:autoSpaceDN w:val="0"/>
        <w:adjustRightInd w:val="0"/>
        <w:spacing w:after="0" w:line="240" w:lineRule="auto"/>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Слабая аргументация выдвинутых тезисов.</w:t>
      </w:r>
    </w:p>
    <w:p w:rsidR="00CC5A88" w:rsidRPr="00496EEE" w:rsidRDefault="00CC5A88" w:rsidP="00CC5A88">
      <w:pPr>
        <w:widowControl w:val="0"/>
        <w:numPr>
          <w:ilvl w:val="0"/>
          <w:numId w:val="16"/>
        </w:numPr>
        <w:autoSpaceDE w:val="0"/>
        <w:autoSpaceDN w:val="0"/>
        <w:adjustRightInd w:val="0"/>
        <w:spacing w:after="0" w:line="240" w:lineRule="auto"/>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Не соблюдены требования к оформлению реферата (отсутствуют сноски, допущены ошибки, библиография представлена слабо).</w:t>
      </w:r>
    </w:p>
    <w:p w:rsidR="00CC5A88" w:rsidRPr="00496EEE" w:rsidRDefault="00CC5A88" w:rsidP="00CC5A88">
      <w:pPr>
        <w:widowControl w:val="0"/>
        <w:spacing w:after="0" w:line="240" w:lineRule="auto"/>
        <w:ind w:left="284" w:firstLine="283"/>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«2»</w:t>
      </w:r>
    </w:p>
    <w:p w:rsidR="00CC5A88" w:rsidRPr="00496EEE" w:rsidRDefault="00CC5A88" w:rsidP="00CC5A88">
      <w:pPr>
        <w:widowControl w:val="0"/>
        <w:numPr>
          <w:ilvl w:val="0"/>
          <w:numId w:val="17"/>
        </w:numPr>
        <w:tabs>
          <w:tab w:val="left" w:pos="1656"/>
        </w:tabs>
        <w:autoSpaceDE w:val="0"/>
        <w:autoSpaceDN w:val="0"/>
        <w:adjustRightInd w:val="0"/>
        <w:spacing w:after="0" w:line="240" w:lineRule="auto"/>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Тема реферата не раскрыта.</w:t>
      </w:r>
    </w:p>
    <w:p w:rsidR="00CC5A88" w:rsidRPr="00496EEE" w:rsidRDefault="00CC5A88" w:rsidP="00CC5A88">
      <w:pPr>
        <w:widowControl w:val="0"/>
        <w:numPr>
          <w:ilvl w:val="0"/>
          <w:numId w:val="17"/>
        </w:numPr>
        <w:tabs>
          <w:tab w:val="left" w:pos="1656"/>
        </w:tabs>
        <w:autoSpaceDE w:val="0"/>
        <w:autoSpaceDN w:val="0"/>
        <w:adjustRightInd w:val="0"/>
        <w:spacing w:after="0" w:line="240" w:lineRule="auto"/>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Работа оформлена с грубыми нарушениями требований к реферату.</w:t>
      </w:r>
    </w:p>
    <w:p w:rsidR="00CC5A88" w:rsidRPr="00496EEE" w:rsidRDefault="00CC5A88" w:rsidP="00CC5A88">
      <w:pPr>
        <w:widowControl w:val="0"/>
        <w:spacing w:after="0" w:line="240" w:lineRule="auto"/>
        <w:jc w:val="center"/>
        <w:rPr>
          <w:rFonts w:ascii="Times New Roman" w:eastAsia="Courier New" w:hAnsi="Times New Roman" w:cs="Times New Roman"/>
          <w:b/>
          <w:color w:val="000000"/>
          <w:sz w:val="28"/>
          <w:szCs w:val="28"/>
        </w:rPr>
      </w:pPr>
    </w:p>
    <w:p w:rsidR="00CC5A88" w:rsidRPr="00496EEE" w:rsidRDefault="00CC5A88" w:rsidP="00CC5A88">
      <w:pPr>
        <w:widowControl w:val="0"/>
        <w:spacing w:after="0" w:line="240" w:lineRule="auto"/>
        <w:jc w:val="center"/>
        <w:rPr>
          <w:rFonts w:ascii="Times New Roman" w:eastAsia="Courier New" w:hAnsi="Times New Roman" w:cs="Times New Roman"/>
          <w:i/>
          <w:color w:val="000000"/>
          <w:sz w:val="28"/>
          <w:szCs w:val="28"/>
        </w:rPr>
      </w:pPr>
      <w:r w:rsidRPr="00496EEE">
        <w:rPr>
          <w:rFonts w:ascii="Times New Roman" w:eastAsia="Courier New" w:hAnsi="Times New Roman" w:cs="Times New Roman"/>
          <w:i/>
          <w:color w:val="000000"/>
          <w:sz w:val="28"/>
          <w:szCs w:val="28"/>
        </w:rPr>
        <w:t>Оценка проектной работы.</w:t>
      </w:r>
    </w:p>
    <w:p w:rsidR="00CC5A88" w:rsidRPr="00496EEE" w:rsidRDefault="00CC5A88" w:rsidP="00CC5A88">
      <w:pPr>
        <w:widowControl w:val="0"/>
        <w:tabs>
          <w:tab w:val="left" w:pos="715"/>
        </w:tabs>
        <w:spacing w:after="0" w:line="240" w:lineRule="auto"/>
        <w:ind w:firstLine="567"/>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«5»</w:t>
      </w:r>
    </w:p>
    <w:p w:rsidR="00CC5A88" w:rsidRPr="00496EEE" w:rsidRDefault="00CC5A88" w:rsidP="00CC5A88">
      <w:pPr>
        <w:widowControl w:val="0"/>
        <w:numPr>
          <w:ilvl w:val="3"/>
          <w:numId w:val="14"/>
        </w:numPr>
        <w:tabs>
          <w:tab w:val="clear" w:pos="2880"/>
        </w:tabs>
        <w:spacing w:after="0" w:line="240" w:lineRule="auto"/>
        <w:ind w:left="284" w:hanging="284"/>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Правильно поняты цель, задачи выполнения проекта.</w:t>
      </w:r>
    </w:p>
    <w:p w:rsidR="00CC5A88" w:rsidRPr="00496EEE" w:rsidRDefault="00CC5A88" w:rsidP="00CC5A88">
      <w:pPr>
        <w:widowControl w:val="0"/>
        <w:numPr>
          <w:ilvl w:val="3"/>
          <w:numId w:val="14"/>
        </w:numPr>
        <w:tabs>
          <w:tab w:val="clear" w:pos="2880"/>
          <w:tab w:val="left" w:pos="-180"/>
        </w:tabs>
        <w:spacing w:after="0" w:line="240" w:lineRule="auto"/>
        <w:ind w:left="284" w:hanging="284"/>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lastRenderedPageBreak/>
        <w:t xml:space="preserve"> Соблюдена технология исполнения проекта. </w:t>
      </w:r>
    </w:p>
    <w:p w:rsidR="00CC5A88" w:rsidRPr="00496EEE" w:rsidRDefault="00CC5A88" w:rsidP="00CC5A88">
      <w:pPr>
        <w:widowControl w:val="0"/>
        <w:numPr>
          <w:ilvl w:val="3"/>
          <w:numId w:val="14"/>
        </w:numPr>
        <w:tabs>
          <w:tab w:val="clear" w:pos="2880"/>
          <w:tab w:val="left" w:pos="-180"/>
        </w:tabs>
        <w:spacing w:after="0" w:line="240" w:lineRule="auto"/>
        <w:ind w:left="284" w:hanging="284"/>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 xml:space="preserve"> Проявлены творчество, инициатива.</w:t>
      </w:r>
    </w:p>
    <w:p w:rsidR="00CC5A88" w:rsidRPr="00496EEE" w:rsidRDefault="00CC5A88" w:rsidP="00CC5A88">
      <w:pPr>
        <w:widowControl w:val="0"/>
        <w:numPr>
          <w:ilvl w:val="3"/>
          <w:numId w:val="14"/>
        </w:numPr>
        <w:tabs>
          <w:tab w:val="clear" w:pos="2880"/>
          <w:tab w:val="left" w:pos="-180"/>
        </w:tabs>
        <w:spacing w:after="0" w:line="240" w:lineRule="auto"/>
        <w:ind w:left="284" w:hanging="284"/>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 xml:space="preserve"> Предъявленный продукт деятельности отличается высоким качеством исполнения, соответствует заявленной теме.</w:t>
      </w:r>
    </w:p>
    <w:p w:rsidR="00CC5A88" w:rsidRPr="00496EEE" w:rsidRDefault="00CC5A88" w:rsidP="00CC5A88">
      <w:pPr>
        <w:widowControl w:val="0"/>
        <w:tabs>
          <w:tab w:val="left" w:pos="-180"/>
        </w:tabs>
        <w:spacing w:after="0" w:line="240" w:lineRule="auto"/>
        <w:ind w:left="284" w:firstLine="283"/>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«4»</w:t>
      </w:r>
    </w:p>
    <w:p w:rsidR="00CC5A88" w:rsidRPr="00496EEE" w:rsidRDefault="00CC5A88" w:rsidP="00CC5A88">
      <w:pPr>
        <w:widowControl w:val="0"/>
        <w:spacing w:after="0" w:line="240" w:lineRule="auto"/>
        <w:ind w:left="284" w:hanging="284"/>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1. Правильно поняты цель, задачи выполнения проекта.</w:t>
      </w:r>
    </w:p>
    <w:p w:rsidR="00CC5A88" w:rsidRPr="00496EEE" w:rsidRDefault="00CC5A88" w:rsidP="00CC5A88">
      <w:pPr>
        <w:widowControl w:val="0"/>
        <w:spacing w:after="0" w:line="240" w:lineRule="auto"/>
        <w:ind w:left="284" w:hanging="284"/>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2. Соблюдена технология исполнения проекта, но допущены незначительные ошибки, неточности в оформлении.</w:t>
      </w:r>
    </w:p>
    <w:p w:rsidR="00CC5A88" w:rsidRPr="00496EEE" w:rsidRDefault="00CC5A88" w:rsidP="00CC5A88">
      <w:pPr>
        <w:widowControl w:val="0"/>
        <w:spacing w:after="0" w:line="240" w:lineRule="auto"/>
        <w:ind w:left="284" w:hanging="284"/>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3. Проявлено творчество.</w:t>
      </w:r>
    </w:p>
    <w:p w:rsidR="00CC5A88" w:rsidRPr="00496EEE" w:rsidRDefault="00CC5A88" w:rsidP="00CC5A88">
      <w:pPr>
        <w:widowControl w:val="0"/>
        <w:tabs>
          <w:tab w:val="left" w:pos="-180"/>
        </w:tabs>
        <w:spacing w:after="0" w:line="240" w:lineRule="auto"/>
        <w:ind w:left="284" w:hanging="284"/>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4. Предъявленный продукт деятельности отличается высоким качеством исполнения, соответствует заявленной теме.</w:t>
      </w:r>
    </w:p>
    <w:p w:rsidR="00CC5A88" w:rsidRPr="00496EEE" w:rsidRDefault="00CC5A88" w:rsidP="00CC5A88">
      <w:pPr>
        <w:widowControl w:val="0"/>
        <w:tabs>
          <w:tab w:val="left" w:pos="-180"/>
        </w:tabs>
        <w:spacing w:after="0" w:line="240" w:lineRule="auto"/>
        <w:ind w:left="284" w:firstLine="283"/>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«3»</w:t>
      </w:r>
    </w:p>
    <w:p w:rsidR="00CC5A88" w:rsidRPr="00496EEE" w:rsidRDefault="00CC5A88" w:rsidP="00CC5A88">
      <w:pPr>
        <w:widowControl w:val="0"/>
        <w:spacing w:after="0" w:line="240" w:lineRule="auto"/>
        <w:ind w:left="284" w:hanging="284"/>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1. Правильно поняты цель, задачи выполнения проекта.</w:t>
      </w:r>
    </w:p>
    <w:p w:rsidR="00CC5A88" w:rsidRPr="00496EEE" w:rsidRDefault="00CC5A88" w:rsidP="00CC5A88">
      <w:pPr>
        <w:widowControl w:val="0"/>
        <w:spacing w:after="0" w:line="240" w:lineRule="auto"/>
        <w:ind w:left="284" w:hanging="284"/>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2. Допущены нарушения в  технологии исполнения проекта, его оформлении.</w:t>
      </w:r>
    </w:p>
    <w:p w:rsidR="00CC5A88" w:rsidRPr="00496EEE" w:rsidRDefault="00CC5A88" w:rsidP="00CC5A88">
      <w:pPr>
        <w:widowControl w:val="0"/>
        <w:spacing w:after="0" w:line="240" w:lineRule="auto"/>
        <w:ind w:left="284" w:hanging="284"/>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3. Не проявлена самостоятельность в исполнении проекта.</w:t>
      </w:r>
    </w:p>
    <w:p w:rsidR="00CC5A88" w:rsidRPr="00496EEE" w:rsidRDefault="00CC5A88" w:rsidP="00CC5A88">
      <w:pPr>
        <w:widowControl w:val="0"/>
        <w:tabs>
          <w:tab w:val="left" w:pos="-180"/>
        </w:tabs>
        <w:spacing w:after="0" w:line="240" w:lineRule="auto"/>
        <w:ind w:left="284" w:firstLine="283"/>
        <w:rPr>
          <w:rFonts w:ascii="Times New Roman" w:eastAsia="Courier New" w:hAnsi="Times New Roman" w:cs="Times New Roman"/>
          <w:b/>
          <w:color w:val="000000"/>
          <w:sz w:val="28"/>
          <w:szCs w:val="28"/>
        </w:rPr>
      </w:pPr>
      <w:r w:rsidRPr="00496EEE">
        <w:rPr>
          <w:rFonts w:ascii="Times New Roman" w:eastAsia="Courier New" w:hAnsi="Times New Roman" w:cs="Times New Roman"/>
          <w:b/>
          <w:color w:val="000000"/>
          <w:sz w:val="28"/>
          <w:szCs w:val="28"/>
        </w:rPr>
        <w:t>Отметка «2»</w:t>
      </w:r>
    </w:p>
    <w:p w:rsidR="00CC5A88" w:rsidRPr="00496EEE" w:rsidRDefault="00CC5A88" w:rsidP="00CC5A88">
      <w:pPr>
        <w:widowControl w:val="0"/>
        <w:tabs>
          <w:tab w:val="left" w:pos="-180"/>
        </w:tabs>
        <w:spacing w:after="0" w:line="240" w:lineRule="auto"/>
        <w:ind w:left="284" w:hanging="284"/>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t>1. Проект не выполнен или не завершен.</w:t>
      </w:r>
    </w:p>
    <w:p w:rsidR="00CC5A88" w:rsidRPr="00496EEE" w:rsidRDefault="00CC5A88" w:rsidP="00CC5A88">
      <w:pPr>
        <w:widowControl w:val="0"/>
        <w:suppressAutoHyphens/>
        <w:autoSpaceDN w:val="0"/>
        <w:spacing w:after="0" w:line="240" w:lineRule="auto"/>
        <w:jc w:val="both"/>
        <w:textAlignment w:val="baseline"/>
        <w:rPr>
          <w:rFonts w:ascii="Times New Roman" w:eastAsia="Andale Sans UI" w:hAnsi="Times New Roman" w:cs="Times New Roman"/>
          <w:i/>
          <w:iCs/>
          <w:kern w:val="3"/>
          <w:sz w:val="28"/>
          <w:szCs w:val="28"/>
          <w:lang w:eastAsia="ja-JP" w:bidi="fa-IR"/>
        </w:rPr>
      </w:pPr>
    </w:p>
    <w:p w:rsidR="00CC5A88" w:rsidRPr="00496EEE" w:rsidRDefault="00CC5A88" w:rsidP="00CC5A88">
      <w:pPr>
        <w:widowControl w:val="0"/>
        <w:suppressAutoHyphens/>
        <w:autoSpaceDN w:val="0"/>
        <w:spacing w:after="0" w:line="240" w:lineRule="auto"/>
        <w:ind w:firstLine="567"/>
        <w:jc w:val="center"/>
        <w:textAlignment w:val="baseline"/>
        <w:rPr>
          <w:rFonts w:ascii="Times New Roman" w:eastAsia="Andale Sans UI" w:hAnsi="Times New Roman" w:cs="Times New Roman"/>
          <w:i/>
          <w:iCs/>
          <w:kern w:val="3"/>
          <w:sz w:val="28"/>
          <w:szCs w:val="28"/>
          <w:lang w:eastAsia="ja-JP" w:bidi="fa-IR"/>
        </w:rPr>
      </w:pPr>
      <w:r w:rsidRPr="00496EEE">
        <w:rPr>
          <w:rFonts w:ascii="Times New Roman" w:eastAsia="Andale Sans UI" w:hAnsi="Times New Roman" w:cs="Times New Roman"/>
          <w:i/>
          <w:iCs/>
          <w:kern w:val="3"/>
          <w:sz w:val="28"/>
          <w:szCs w:val="28"/>
          <w:lang w:eastAsia="ja-JP" w:bidi="fa-IR"/>
        </w:rPr>
        <w:t>Требования к ведению тетради</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В тетрадь записываются:</w:t>
      </w:r>
    </w:p>
    <w:p w:rsidR="00CC5A88" w:rsidRPr="00496EEE" w:rsidRDefault="00CC5A88" w:rsidP="00CC5A8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1. Темы уроков.</w:t>
      </w:r>
    </w:p>
    <w:p w:rsidR="00CC5A88" w:rsidRPr="00496EEE" w:rsidRDefault="00CC5A88" w:rsidP="00CC5A8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2. Имена  композиторов, даты их жизни, иногда краткая информация об их творчестве и созданных произведениях.</w:t>
      </w:r>
    </w:p>
    <w:p w:rsidR="00CC5A88" w:rsidRPr="00496EEE" w:rsidRDefault="00CC5A88" w:rsidP="00CC5A8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3. Названия звучащих на уроках произведений и краткая информация об их создании.</w:t>
      </w:r>
    </w:p>
    <w:p w:rsidR="00CC5A88" w:rsidRPr="00496EEE" w:rsidRDefault="00CC5A88" w:rsidP="00CC5A8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4. Названия и авторы разучиваемых песен.</w:t>
      </w:r>
    </w:p>
    <w:p w:rsidR="00CC5A88" w:rsidRPr="00496EEE" w:rsidRDefault="00CC5A88" w:rsidP="00CC5A8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5. Сложно запоминающиеся тексты песен.</w:t>
      </w:r>
    </w:p>
    <w:p w:rsidR="00CC5A88" w:rsidRPr="00496EEE" w:rsidRDefault="00CC5A88" w:rsidP="00CC5A8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6. Музыкальные впечатления.</w:t>
      </w:r>
    </w:p>
    <w:p w:rsidR="00CC5A88" w:rsidRPr="00496EEE" w:rsidRDefault="00CC5A88" w:rsidP="00CC5A8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7. Сообщения, выполняемые учащимися по желанию (по темам отдельных уроков.)</w:t>
      </w:r>
    </w:p>
    <w:p w:rsidR="00CC5A88" w:rsidRPr="00496EEE" w:rsidRDefault="00CC5A88" w:rsidP="00CC5A88">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8. В конце тетради ведется словарь музыкальных терминов, который пополняется из год в год.</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Тетрадь должна вестись аккуратно, может быть оформлена иллюстрациями, рисунками, портретами композиторов (в связи с записываемыми темами).</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Тетрадь, таким образом, является рукотворным индивидуальным мини-учебником, куда ученик записывает нужную информацию, которую ему предстоит запомнить.</w:t>
      </w:r>
    </w:p>
    <w:p w:rsidR="00CC5A88" w:rsidRPr="00496EEE" w:rsidRDefault="00CC5A88" w:rsidP="00CC5A88">
      <w:pPr>
        <w:widowControl w:val="0"/>
        <w:suppressAutoHyphens/>
        <w:autoSpaceDN w:val="0"/>
        <w:spacing w:after="0" w:line="240" w:lineRule="auto"/>
        <w:ind w:firstLine="567"/>
        <w:jc w:val="both"/>
        <w:textAlignment w:val="baseline"/>
        <w:rPr>
          <w:rFonts w:ascii="Times New Roman" w:eastAsia="Andale Sans UI" w:hAnsi="Times New Roman" w:cs="Times New Roman"/>
          <w:kern w:val="3"/>
          <w:sz w:val="28"/>
          <w:szCs w:val="28"/>
          <w:lang w:eastAsia="ja-JP" w:bidi="fa-IR"/>
        </w:rPr>
      </w:pPr>
      <w:r w:rsidRPr="00496EEE">
        <w:rPr>
          <w:rFonts w:ascii="Times New Roman" w:eastAsia="Andale Sans UI" w:hAnsi="Times New Roman" w:cs="Times New Roman"/>
          <w:kern w:val="3"/>
          <w:sz w:val="28"/>
          <w:szCs w:val="28"/>
          <w:lang w:eastAsia="ja-JP" w:bidi="fa-IR"/>
        </w:rPr>
        <w:t>Тетрадь проверяется учителем один раз в четверть.</w:t>
      </w:r>
    </w:p>
    <w:p w:rsidR="00CC5A88" w:rsidRPr="00496EEE" w:rsidRDefault="00CC5A88" w:rsidP="00CC5A88">
      <w:pPr>
        <w:spacing w:after="0" w:line="240" w:lineRule="auto"/>
        <w:ind w:firstLine="567"/>
        <w:jc w:val="both"/>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Оценка выставляется за:</w:t>
      </w:r>
    </w:p>
    <w:p w:rsidR="00CC5A88" w:rsidRPr="00496EEE" w:rsidRDefault="00CC5A88" w:rsidP="00CC5A88">
      <w:pPr>
        <w:spacing w:after="0" w:line="240" w:lineRule="auto"/>
        <w:jc w:val="both"/>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1. Ведение тетради (эстетическое оформление), наличие всех тем, аккуратность.</w:t>
      </w:r>
    </w:p>
    <w:p w:rsidR="00CC5A88" w:rsidRPr="00496EEE" w:rsidRDefault="00CC5A88" w:rsidP="00CC5A88">
      <w:pPr>
        <w:spacing w:after="0" w:line="240" w:lineRule="auto"/>
        <w:jc w:val="both"/>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2. Ведение словаря</w:t>
      </w:r>
    </w:p>
    <w:p w:rsidR="00CC5A88" w:rsidRPr="00496EEE" w:rsidRDefault="00CC5A88" w:rsidP="00CC5A88">
      <w:pPr>
        <w:spacing w:after="0" w:line="240" w:lineRule="auto"/>
        <w:jc w:val="both"/>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3. Выполненное домашнее задание.</w:t>
      </w:r>
    </w:p>
    <w:p w:rsidR="00CC5A88" w:rsidRPr="00496EEE" w:rsidRDefault="00CC5A88" w:rsidP="00CC5A88">
      <w:pPr>
        <w:spacing w:after="0" w:line="240" w:lineRule="auto"/>
        <w:jc w:val="both"/>
        <w:rPr>
          <w:rFonts w:ascii="Times New Roman" w:eastAsia="Arial" w:hAnsi="Times New Roman" w:cs="Times New Roman"/>
          <w:color w:val="000000"/>
          <w:sz w:val="28"/>
          <w:szCs w:val="28"/>
        </w:rPr>
      </w:pPr>
      <w:r w:rsidRPr="00496EEE">
        <w:rPr>
          <w:rFonts w:ascii="Times New Roman" w:eastAsia="Times New Roman" w:hAnsi="Times New Roman" w:cs="Times New Roman"/>
          <w:color w:val="000000"/>
          <w:sz w:val="28"/>
          <w:szCs w:val="28"/>
        </w:rPr>
        <w:t>4. Самостоятельную письменную работу по карточкам: блиц-опрос (тесты), игра «Угадай мелодию».</w:t>
      </w:r>
    </w:p>
    <w:p w:rsidR="00CC5A88" w:rsidRPr="00496EEE" w:rsidRDefault="00CC5A88" w:rsidP="00CC5A88">
      <w:pPr>
        <w:widowControl w:val="0"/>
        <w:shd w:val="clear" w:color="auto" w:fill="FFFFFF"/>
        <w:spacing w:after="0" w:line="240" w:lineRule="auto"/>
        <w:ind w:firstLine="567"/>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rPr>
        <w:br/>
      </w:r>
      <w:r w:rsidRPr="00496EEE">
        <w:rPr>
          <w:rFonts w:ascii="Times New Roman" w:eastAsia="Courier New" w:hAnsi="Times New Roman" w:cs="Times New Roman"/>
          <w:color w:val="000000"/>
          <w:sz w:val="28"/>
          <w:szCs w:val="28"/>
          <w:shd w:val="clear" w:color="auto" w:fill="FFFFFF"/>
        </w:rPr>
        <w:t xml:space="preserve">          Существует достаточно большой перечень форм работы, который может быть выполнен обучающимися и соответствующим образом оценен учителем.</w:t>
      </w:r>
    </w:p>
    <w:p w:rsidR="00CC5A88" w:rsidRPr="00496EEE" w:rsidRDefault="00CC5A88" w:rsidP="00CC5A88">
      <w:pPr>
        <w:widowControl w:val="0"/>
        <w:shd w:val="clear" w:color="auto" w:fill="FFFFFF"/>
        <w:spacing w:after="0" w:line="240" w:lineRule="auto"/>
        <w:ind w:firstLine="567"/>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shd w:val="clear" w:color="auto" w:fill="FFFFFF"/>
        </w:rPr>
        <w:t>1.Работа по карточкам (знание музыкального словаря)</w:t>
      </w:r>
    </w:p>
    <w:p w:rsidR="00CC5A88" w:rsidRPr="00496EEE" w:rsidRDefault="00CC5A88" w:rsidP="00CC5A88">
      <w:pPr>
        <w:widowControl w:val="0"/>
        <w:shd w:val="clear" w:color="auto" w:fill="FFFFFF"/>
        <w:spacing w:after="0" w:line="240" w:lineRule="auto"/>
        <w:ind w:firstLine="567"/>
        <w:jc w:val="both"/>
        <w:rPr>
          <w:rFonts w:ascii="Times New Roman" w:eastAsia="Courier New" w:hAnsi="Times New Roman" w:cs="Times New Roman"/>
          <w:color w:val="000000"/>
          <w:sz w:val="28"/>
          <w:szCs w:val="28"/>
          <w:shd w:val="clear" w:color="auto" w:fill="FFFFFF"/>
        </w:rPr>
      </w:pPr>
      <w:r w:rsidRPr="00496EEE">
        <w:rPr>
          <w:rFonts w:ascii="Times New Roman" w:eastAsia="Courier New" w:hAnsi="Times New Roman" w:cs="Times New Roman"/>
          <w:color w:val="000000"/>
          <w:sz w:val="28"/>
          <w:szCs w:val="28"/>
          <w:shd w:val="clear" w:color="auto" w:fill="FFFFFF"/>
        </w:rPr>
        <w:lastRenderedPageBreak/>
        <w:t>2.Кроссворды.</w:t>
      </w:r>
    </w:p>
    <w:p w:rsidR="00CC5A88" w:rsidRPr="00496EEE" w:rsidRDefault="00CC5A88" w:rsidP="00CC5A88">
      <w:pPr>
        <w:widowControl w:val="0"/>
        <w:shd w:val="clear" w:color="auto" w:fill="FFFFFF"/>
        <w:spacing w:after="0" w:line="240" w:lineRule="auto"/>
        <w:ind w:firstLine="567"/>
        <w:jc w:val="both"/>
        <w:rPr>
          <w:rFonts w:ascii="Times New Roman" w:eastAsia="Courier New" w:hAnsi="Times New Roman" w:cs="Times New Roman"/>
          <w:color w:val="000000"/>
          <w:sz w:val="28"/>
          <w:szCs w:val="28"/>
        </w:rPr>
      </w:pPr>
      <w:r w:rsidRPr="00496EEE">
        <w:rPr>
          <w:rFonts w:ascii="Times New Roman" w:eastAsia="Courier New" w:hAnsi="Times New Roman" w:cs="Times New Roman"/>
          <w:color w:val="000000"/>
          <w:sz w:val="28"/>
          <w:szCs w:val="28"/>
          <w:shd w:val="clear" w:color="auto" w:fill="FFFFFF"/>
        </w:rPr>
        <w:t>3.Рефераты и творческие работы по специально заданным темам или по выбору обучающегося.</w:t>
      </w:r>
    </w:p>
    <w:p w:rsidR="00CC5A88" w:rsidRPr="00496EEE" w:rsidRDefault="00CC5A88" w:rsidP="00CC5A88">
      <w:pPr>
        <w:widowControl w:val="0"/>
        <w:shd w:val="clear" w:color="auto" w:fill="FFFFFF"/>
        <w:spacing w:after="0" w:line="240" w:lineRule="auto"/>
        <w:ind w:firstLine="567"/>
        <w:jc w:val="both"/>
        <w:rPr>
          <w:rFonts w:ascii="Times New Roman" w:eastAsia="Times New Roman" w:hAnsi="Times New Roman" w:cs="Times New Roman"/>
          <w:color w:val="333333"/>
          <w:sz w:val="28"/>
          <w:szCs w:val="28"/>
        </w:rPr>
      </w:pPr>
      <w:r w:rsidRPr="00496EEE">
        <w:rPr>
          <w:rFonts w:ascii="Times New Roman" w:eastAsia="Courier New" w:hAnsi="Times New Roman" w:cs="Times New Roman"/>
          <w:color w:val="000000"/>
          <w:sz w:val="28"/>
          <w:szCs w:val="28"/>
          <w:shd w:val="clear" w:color="auto" w:fill="FFFFFF"/>
        </w:rPr>
        <w:t>4.Блиц-ответы (письменно) по вопросам учителя на повторение и закрепление темы.</w:t>
      </w:r>
    </w:p>
    <w:p w:rsidR="00DC7103" w:rsidRPr="00496EEE" w:rsidRDefault="00DC7103" w:rsidP="003C13DA">
      <w:pPr>
        <w:ind w:left="360"/>
        <w:rPr>
          <w:rFonts w:ascii="Times New Roman" w:hAnsi="Times New Roman" w:cs="Times New Roman"/>
          <w:sz w:val="28"/>
          <w:szCs w:val="28"/>
        </w:rPr>
      </w:pPr>
    </w:p>
    <w:p w:rsidR="00DC7103" w:rsidRPr="00496EEE" w:rsidRDefault="00DC7103" w:rsidP="00AD4A31">
      <w:pPr>
        <w:rPr>
          <w:rFonts w:ascii="Times New Roman" w:hAnsi="Times New Roman" w:cs="Times New Roman"/>
          <w:sz w:val="28"/>
          <w:szCs w:val="28"/>
        </w:rPr>
      </w:pPr>
    </w:p>
    <w:p w:rsidR="00AD4A31" w:rsidRDefault="00AD4A31" w:rsidP="00546CC6">
      <w:pPr>
        <w:rPr>
          <w:rFonts w:ascii="Times New Roman" w:hAnsi="Times New Roman" w:cs="Times New Roman"/>
          <w:sz w:val="28"/>
          <w:szCs w:val="28"/>
        </w:rPr>
      </w:pPr>
    </w:p>
    <w:p w:rsidR="00AD4A31" w:rsidRDefault="00AD4A31" w:rsidP="00AD4A31">
      <w:pPr>
        <w:ind w:left="360"/>
        <w:rPr>
          <w:rFonts w:ascii="Times New Roman" w:hAnsi="Times New Roman" w:cs="Times New Roman"/>
          <w:sz w:val="28"/>
          <w:szCs w:val="28"/>
        </w:rPr>
      </w:pPr>
    </w:p>
    <w:p w:rsidR="00AD4A31" w:rsidRPr="00AD4A31" w:rsidRDefault="00AD4A31" w:rsidP="00AD4A31">
      <w:pPr>
        <w:ind w:left="360"/>
        <w:rPr>
          <w:rFonts w:ascii="Times New Roman" w:hAnsi="Times New Roman" w:cs="Times New Roman"/>
          <w:sz w:val="28"/>
          <w:szCs w:val="28"/>
        </w:rPr>
      </w:pPr>
      <w:r w:rsidRPr="00AD4A31">
        <w:rPr>
          <w:rFonts w:ascii="Times New Roman" w:hAnsi="Times New Roman" w:cs="Times New Roman"/>
          <w:sz w:val="28"/>
          <w:szCs w:val="28"/>
        </w:rPr>
        <w:t>СОГЛАСОВАНО</w:t>
      </w:r>
    </w:p>
    <w:p w:rsidR="00AD4A31" w:rsidRPr="00AD4A31" w:rsidRDefault="00AD4A31" w:rsidP="00AD4A31">
      <w:pPr>
        <w:ind w:left="360"/>
        <w:rPr>
          <w:rFonts w:ascii="Times New Roman" w:hAnsi="Times New Roman" w:cs="Times New Roman"/>
          <w:sz w:val="28"/>
          <w:szCs w:val="28"/>
        </w:rPr>
      </w:pPr>
    </w:p>
    <w:p w:rsidR="00AD4A31" w:rsidRPr="00AD4A31" w:rsidRDefault="00AD4A31" w:rsidP="00AD4A31">
      <w:pPr>
        <w:ind w:left="360"/>
        <w:rPr>
          <w:rFonts w:ascii="Times New Roman" w:hAnsi="Times New Roman" w:cs="Times New Roman"/>
          <w:sz w:val="28"/>
          <w:szCs w:val="28"/>
        </w:rPr>
      </w:pPr>
      <w:r w:rsidRPr="00AD4A31">
        <w:rPr>
          <w:rFonts w:ascii="Times New Roman" w:hAnsi="Times New Roman" w:cs="Times New Roman"/>
          <w:sz w:val="28"/>
          <w:szCs w:val="28"/>
        </w:rPr>
        <w:t>Заместитель директора по УВР</w:t>
      </w:r>
    </w:p>
    <w:p w:rsidR="00AD4A31" w:rsidRPr="00AD4A31" w:rsidRDefault="00AD4A31" w:rsidP="00AD4A31">
      <w:pPr>
        <w:ind w:left="360"/>
        <w:rPr>
          <w:rFonts w:ascii="Times New Roman" w:hAnsi="Times New Roman" w:cs="Times New Roman"/>
          <w:sz w:val="28"/>
          <w:szCs w:val="28"/>
        </w:rPr>
      </w:pPr>
      <w:r w:rsidRPr="00AD4A31">
        <w:rPr>
          <w:rFonts w:ascii="Times New Roman" w:hAnsi="Times New Roman" w:cs="Times New Roman"/>
          <w:sz w:val="28"/>
          <w:szCs w:val="28"/>
        </w:rPr>
        <w:t xml:space="preserve">__________________И.И. Рябцева </w:t>
      </w:r>
    </w:p>
    <w:p w:rsidR="00AD4A31" w:rsidRPr="00AD4A31" w:rsidRDefault="00AD4A31" w:rsidP="00AD4A31">
      <w:pPr>
        <w:ind w:left="360"/>
        <w:rPr>
          <w:rFonts w:ascii="Times New Roman" w:hAnsi="Times New Roman" w:cs="Times New Roman"/>
          <w:sz w:val="28"/>
          <w:szCs w:val="28"/>
        </w:rPr>
      </w:pPr>
      <w:r w:rsidRPr="00AD4A31">
        <w:rPr>
          <w:rFonts w:ascii="Times New Roman" w:hAnsi="Times New Roman" w:cs="Times New Roman"/>
          <w:sz w:val="28"/>
          <w:szCs w:val="28"/>
        </w:rPr>
        <w:t>подпись</w:t>
      </w:r>
    </w:p>
    <w:p w:rsidR="00AD4A31" w:rsidRPr="00AD4A31" w:rsidRDefault="00AD4A31" w:rsidP="00AD4A31">
      <w:pPr>
        <w:ind w:left="360"/>
        <w:rPr>
          <w:rFonts w:ascii="Times New Roman" w:hAnsi="Times New Roman" w:cs="Times New Roman"/>
          <w:sz w:val="28"/>
          <w:szCs w:val="28"/>
        </w:rPr>
      </w:pPr>
      <w:r w:rsidRPr="00AD4A31">
        <w:rPr>
          <w:rFonts w:ascii="Times New Roman" w:hAnsi="Times New Roman" w:cs="Times New Roman"/>
          <w:sz w:val="28"/>
          <w:szCs w:val="28"/>
        </w:rPr>
        <w:t>__</w:t>
      </w:r>
      <w:r w:rsidR="00780352">
        <w:rPr>
          <w:rFonts w:ascii="Times New Roman" w:hAnsi="Times New Roman" w:cs="Times New Roman"/>
          <w:sz w:val="28"/>
          <w:szCs w:val="28"/>
        </w:rPr>
        <w:t>__________ 2019</w:t>
      </w:r>
      <w:r w:rsidRPr="00AD4A31">
        <w:rPr>
          <w:rFonts w:ascii="Times New Roman" w:hAnsi="Times New Roman" w:cs="Times New Roman"/>
          <w:sz w:val="28"/>
          <w:szCs w:val="28"/>
        </w:rPr>
        <w:t>__года</w:t>
      </w:r>
    </w:p>
    <w:p w:rsidR="00DC7103" w:rsidRPr="003C13DA" w:rsidRDefault="00AD4A31" w:rsidP="00AD4A31">
      <w:pPr>
        <w:ind w:left="360"/>
        <w:rPr>
          <w:rFonts w:ascii="Times New Roman" w:hAnsi="Times New Roman" w:cs="Times New Roman"/>
          <w:sz w:val="28"/>
          <w:szCs w:val="28"/>
        </w:rPr>
      </w:pPr>
      <w:r w:rsidRPr="00AD4A31">
        <w:rPr>
          <w:rFonts w:ascii="Times New Roman" w:hAnsi="Times New Roman" w:cs="Times New Roman"/>
          <w:sz w:val="28"/>
          <w:szCs w:val="28"/>
        </w:rPr>
        <w:t>дата</w:t>
      </w:r>
    </w:p>
    <w:p w:rsidR="00DC7103" w:rsidRPr="003C13DA" w:rsidRDefault="00DC7103" w:rsidP="003C13DA">
      <w:pPr>
        <w:ind w:left="360"/>
        <w:rPr>
          <w:rFonts w:ascii="Times New Roman" w:hAnsi="Times New Roman" w:cs="Times New Roman"/>
          <w:sz w:val="28"/>
          <w:szCs w:val="28"/>
        </w:rPr>
      </w:pPr>
    </w:p>
    <w:p w:rsidR="00DC7103" w:rsidRPr="003C13DA" w:rsidRDefault="00DC7103" w:rsidP="003C13DA">
      <w:pPr>
        <w:ind w:left="360"/>
        <w:rPr>
          <w:rFonts w:ascii="Times New Roman" w:hAnsi="Times New Roman" w:cs="Times New Roman"/>
          <w:sz w:val="28"/>
          <w:szCs w:val="28"/>
        </w:rPr>
      </w:pPr>
    </w:p>
    <w:sectPr w:rsidR="00DC7103" w:rsidRPr="003C13DA" w:rsidSect="003C13D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1F3" w:rsidRDefault="004651F3" w:rsidP="00AF67B6">
      <w:pPr>
        <w:spacing w:after="0" w:line="240" w:lineRule="auto"/>
      </w:pPr>
      <w:r>
        <w:separator/>
      </w:r>
    </w:p>
  </w:endnote>
  <w:endnote w:type="continuationSeparator" w:id="0">
    <w:p w:rsidR="004651F3" w:rsidRDefault="004651F3" w:rsidP="00AF6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672062"/>
      <w:docPartObj>
        <w:docPartGallery w:val="Page Numbers (Bottom of Page)"/>
        <w:docPartUnique/>
      </w:docPartObj>
    </w:sdtPr>
    <w:sdtEndPr/>
    <w:sdtContent>
      <w:p w:rsidR="00AF67B6" w:rsidRDefault="00AF67B6">
        <w:pPr>
          <w:pStyle w:val="ad"/>
          <w:jc w:val="right"/>
        </w:pPr>
        <w:r>
          <w:fldChar w:fldCharType="begin"/>
        </w:r>
        <w:r>
          <w:instrText>PAGE   \* MERGEFORMAT</w:instrText>
        </w:r>
        <w:r>
          <w:fldChar w:fldCharType="separate"/>
        </w:r>
        <w:r w:rsidR="00B97992">
          <w:rPr>
            <w:noProof/>
          </w:rPr>
          <w:t>2</w:t>
        </w:r>
        <w:r>
          <w:fldChar w:fldCharType="end"/>
        </w:r>
      </w:p>
    </w:sdtContent>
  </w:sdt>
  <w:p w:rsidR="00AF67B6" w:rsidRDefault="00AF67B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1F3" w:rsidRDefault="004651F3" w:rsidP="00AF67B6">
      <w:pPr>
        <w:spacing w:after="0" w:line="240" w:lineRule="auto"/>
      </w:pPr>
      <w:r>
        <w:separator/>
      </w:r>
    </w:p>
  </w:footnote>
  <w:footnote w:type="continuationSeparator" w:id="0">
    <w:p w:rsidR="004651F3" w:rsidRDefault="004651F3" w:rsidP="00AF6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58C"/>
    <w:multiLevelType w:val="hybridMultilevel"/>
    <w:tmpl w:val="4E52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8E5B17"/>
    <w:multiLevelType w:val="multilevel"/>
    <w:tmpl w:val="87D0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A0071"/>
    <w:multiLevelType w:val="hybridMultilevel"/>
    <w:tmpl w:val="FFDEB5FE"/>
    <w:lvl w:ilvl="0" w:tplc="D57A2A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AB0E71"/>
    <w:multiLevelType w:val="hybridMultilevel"/>
    <w:tmpl w:val="74C665DE"/>
    <w:lvl w:ilvl="0" w:tplc="46989D9A">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4">
    <w:nsid w:val="1F2E5549"/>
    <w:multiLevelType w:val="hybridMultilevel"/>
    <w:tmpl w:val="0D3048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FD3998"/>
    <w:multiLevelType w:val="multilevel"/>
    <w:tmpl w:val="898A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6867F7"/>
    <w:multiLevelType w:val="singleLevel"/>
    <w:tmpl w:val="839EE180"/>
    <w:lvl w:ilvl="0">
      <w:start w:val="1"/>
      <w:numFmt w:val="decimal"/>
      <w:lvlText w:val="%1."/>
      <w:legacy w:legacy="1" w:legacySpace="0" w:legacyIndent="360"/>
      <w:lvlJc w:val="left"/>
      <w:rPr>
        <w:rFonts w:ascii="Times New Roman" w:hAnsi="Times New Roman" w:cs="Times New Roman" w:hint="default"/>
      </w:rPr>
    </w:lvl>
  </w:abstractNum>
  <w:abstractNum w:abstractNumId="7">
    <w:nsid w:val="36010C2B"/>
    <w:multiLevelType w:val="singleLevel"/>
    <w:tmpl w:val="FEFA5B18"/>
    <w:lvl w:ilvl="0">
      <w:start w:val="1"/>
      <w:numFmt w:val="decimal"/>
      <w:lvlText w:val="%1."/>
      <w:legacy w:legacy="1" w:legacySpace="0" w:legacyIndent="355"/>
      <w:lvlJc w:val="left"/>
      <w:rPr>
        <w:rFonts w:ascii="Times New Roman" w:hAnsi="Times New Roman" w:cs="Times New Roman" w:hint="default"/>
      </w:rPr>
    </w:lvl>
  </w:abstractNum>
  <w:abstractNum w:abstractNumId="8">
    <w:nsid w:val="37196F16"/>
    <w:multiLevelType w:val="multilevel"/>
    <w:tmpl w:val="D118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223CC"/>
    <w:multiLevelType w:val="multilevel"/>
    <w:tmpl w:val="10F4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C11495"/>
    <w:multiLevelType w:val="multilevel"/>
    <w:tmpl w:val="AD70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1D796F"/>
    <w:multiLevelType w:val="multilevel"/>
    <w:tmpl w:val="E804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C01B32"/>
    <w:multiLevelType w:val="singleLevel"/>
    <w:tmpl w:val="13920634"/>
    <w:lvl w:ilvl="0">
      <w:start w:val="1"/>
      <w:numFmt w:val="decimal"/>
      <w:lvlText w:val="%1."/>
      <w:legacy w:legacy="1" w:legacySpace="0" w:legacyIndent="346"/>
      <w:lvlJc w:val="left"/>
      <w:rPr>
        <w:rFonts w:ascii="Times New Roman" w:hAnsi="Times New Roman" w:cs="Times New Roman" w:hint="default"/>
      </w:rPr>
    </w:lvl>
  </w:abstractNum>
  <w:abstractNum w:abstractNumId="13">
    <w:nsid w:val="4FEC676A"/>
    <w:multiLevelType w:val="multilevel"/>
    <w:tmpl w:val="3364F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6453B9"/>
    <w:multiLevelType w:val="hybridMultilevel"/>
    <w:tmpl w:val="5AECAD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4FF7EBA"/>
    <w:multiLevelType w:val="multilevel"/>
    <w:tmpl w:val="14BE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871D4C"/>
    <w:multiLevelType w:val="multilevel"/>
    <w:tmpl w:val="6204D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0B1AF6"/>
    <w:multiLevelType w:val="multilevel"/>
    <w:tmpl w:val="1A10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5"/>
  </w:num>
  <w:num w:numId="4">
    <w:abstractNumId w:val="1"/>
  </w:num>
  <w:num w:numId="5">
    <w:abstractNumId w:val="13"/>
  </w:num>
  <w:num w:numId="6">
    <w:abstractNumId w:val="8"/>
  </w:num>
  <w:num w:numId="7">
    <w:abstractNumId w:val="9"/>
  </w:num>
  <w:num w:numId="8">
    <w:abstractNumId w:val="10"/>
  </w:num>
  <w:num w:numId="9">
    <w:abstractNumId w:val="16"/>
  </w:num>
  <w:num w:numId="10">
    <w:abstractNumId w:val="17"/>
  </w:num>
  <w:num w:numId="11">
    <w:abstractNumId w:val="11"/>
  </w:num>
  <w:num w:numId="12">
    <w:abstractNumId w:val="5"/>
  </w:num>
  <w:num w:numId="13">
    <w:abstractNumId w:val="4"/>
  </w:num>
  <w:num w:numId="14">
    <w:abstractNumId w:val="14"/>
  </w:num>
  <w:num w:numId="15">
    <w:abstractNumId w:val="12"/>
  </w:num>
  <w:num w:numId="16">
    <w:abstractNumId w:val="6"/>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2BCB"/>
    <w:rsid w:val="0000137B"/>
    <w:rsid w:val="00071572"/>
    <w:rsid w:val="00074E7C"/>
    <w:rsid w:val="00087AC6"/>
    <w:rsid w:val="000D34BB"/>
    <w:rsid w:val="000F2023"/>
    <w:rsid w:val="0016071B"/>
    <w:rsid w:val="001A3428"/>
    <w:rsid w:val="001A3DBD"/>
    <w:rsid w:val="001D0BE3"/>
    <w:rsid w:val="002024D1"/>
    <w:rsid w:val="002B48D7"/>
    <w:rsid w:val="002E03E4"/>
    <w:rsid w:val="002E1A39"/>
    <w:rsid w:val="002F7B95"/>
    <w:rsid w:val="00331207"/>
    <w:rsid w:val="003C13DA"/>
    <w:rsid w:val="00404D09"/>
    <w:rsid w:val="004314E7"/>
    <w:rsid w:val="00450E77"/>
    <w:rsid w:val="004651F3"/>
    <w:rsid w:val="0046600D"/>
    <w:rsid w:val="00473C2A"/>
    <w:rsid w:val="0049423C"/>
    <w:rsid w:val="00496EEE"/>
    <w:rsid w:val="004A5C4A"/>
    <w:rsid w:val="004B153F"/>
    <w:rsid w:val="004B203B"/>
    <w:rsid w:val="004C0D52"/>
    <w:rsid w:val="00517EDF"/>
    <w:rsid w:val="00523706"/>
    <w:rsid w:val="00544F00"/>
    <w:rsid w:val="00546CC6"/>
    <w:rsid w:val="00554754"/>
    <w:rsid w:val="0058255C"/>
    <w:rsid w:val="005A01DA"/>
    <w:rsid w:val="00605273"/>
    <w:rsid w:val="0063096B"/>
    <w:rsid w:val="00643B35"/>
    <w:rsid w:val="00644A11"/>
    <w:rsid w:val="0065731F"/>
    <w:rsid w:val="006819B6"/>
    <w:rsid w:val="00685DC7"/>
    <w:rsid w:val="006F1916"/>
    <w:rsid w:val="00705102"/>
    <w:rsid w:val="00717B6A"/>
    <w:rsid w:val="00740746"/>
    <w:rsid w:val="00780352"/>
    <w:rsid w:val="007C7950"/>
    <w:rsid w:val="007E169B"/>
    <w:rsid w:val="007F2C1D"/>
    <w:rsid w:val="0081569D"/>
    <w:rsid w:val="00870783"/>
    <w:rsid w:val="008B1487"/>
    <w:rsid w:val="008D2BCB"/>
    <w:rsid w:val="008E2BD1"/>
    <w:rsid w:val="00923C09"/>
    <w:rsid w:val="0093012A"/>
    <w:rsid w:val="00932CEF"/>
    <w:rsid w:val="00970AFB"/>
    <w:rsid w:val="00991F2F"/>
    <w:rsid w:val="009B29A2"/>
    <w:rsid w:val="009C7AC5"/>
    <w:rsid w:val="00A0047C"/>
    <w:rsid w:val="00A11E11"/>
    <w:rsid w:val="00A763D1"/>
    <w:rsid w:val="00A84F3D"/>
    <w:rsid w:val="00AD4A31"/>
    <w:rsid w:val="00AF0046"/>
    <w:rsid w:val="00AF67B6"/>
    <w:rsid w:val="00B20727"/>
    <w:rsid w:val="00B97992"/>
    <w:rsid w:val="00BF15DF"/>
    <w:rsid w:val="00C022F6"/>
    <w:rsid w:val="00C2378B"/>
    <w:rsid w:val="00C7262E"/>
    <w:rsid w:val="00CC5A88"/>
    <w:rsid w:val="00D70496"/>
    <w:rsid w:val="00DC7103"/>
    <w:rsid w:val="00E63FDD"/>
    <w:rsid w:val="00E92E9F"/>
    <w:rsid w:val="00E975F8"/>
    <w:rsid w:val="00F07715"/>
    <w:rsid w:val="00F5638B"/>
    <w:rsid w:val="00F86686"/>
    <w:rsid w:val="00FB2AFA"/>
    <w:rsid w:val="00FD1A6A"/>
    <w:rsid w:val="00FD7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BCB"/>
    <w:rPr>
      <w:rFonts w:eastAsiaTheme="minorEastAsia"/>
      <w:lang w:eastAsia="ru-RU"/>
    </w:rPr>
  </w:style>
  <w:style w:type="paragraph" w:styleId="1">
    <w:name w:val="heading 1"/>
    <w:basedOn w:val="a"/>
    <w:next w:val="a"/>
    <w:link w:val="10"/>
    <w:uiPriority w:val="9"/>
    <w:qFormat/>
    <w:rsid w:val="0065731F"/>
    <w:pPr>
      <w:keepNext/>
      <w:keepLines/>
      <w:spacing w:before="480" w:after="0"/>
      <w:outlineLvl w:val="0"/>
    </w:pPr>
    <w:rPr>
      <w:rFonts w:asciiTheme="majorHAnsi" w:eastAsiaTheme="majorEastAsia" w:hAnsiTheme="majorHAnsi" w:cstheme="majorBidi"/>
      <w:b/>
      <w:bCs/>
      <w:color w:val="365F91" w:themeColor="accent1" w:themeShade="BF"/>
      <w:sz w:val="28"/>
      <w:szCs w:val="28"/>
      <w:shd w:val="clear" w:color="auto" w:fill="F3F3ED"/>
      <w:lang w:eastAsia="en-US"/>
    </w:rPr>
  </w:style>
  <w:style w:type="paragraph" w:styleId="2">
    <w:name w:val="heading 2"/>
    <w:basedOn w:val="a"/>
    <w:next w:val="a"/>
    <w:link w:val="20"/>
    <w:uiPriority w:val="9"/>
    <w:unhideWhenUsed/>
    <w:qFormat/>
    <w:rsid w:val="0065731F"/>
    <w:pPr>
      <w:keepNext/>
      <w:keepLines/>
      <w:spacing w:before="200" w:after="0"/>
      <w:outlineLvl w:val="1"/>
    </w:pPr>
    <w:rPr>
      <w:rFonts w:asciiTheme="majorHAnsi" w:eastAsiaTheme="majorEastAsia" w:hAnsiTheme="majorHAnsi" w:cstheme="majorBidi"/>
      <w:b/>
      <w:bCs/>
      <w:color w:val="4F81BD" w:themeColor="accent1"/>
      <w:sz w:val="26"/>
      <w:szCs w:val="26"/>
      <w:shd w:val="clear" w:color="auto" w:fill="F3F3ED"/>
      <w:lang w:eastAsia="en-US"/>
    </w:rPr>
  </w:style>
  <w:style w:type="paragraph" w:styleId="3">
    <w:name w:val="heading 3"/>
    <w:basedOn w:val="a"/>
    <w:link w:val="30"/>
    <w:uiPriority w:val="9"/>
    <w:qFormat/>
    <w:rsid w:val="006573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unhideWhenUsed/>
    <w:qFormat/>
    <w:rsid w:val="0065731F"/>
    <w:pPr>
      <w:keepNext/>
      <w:keepLines/>
      <w:spacing w:before="200" w:after="0"/>
      <w:outlineLvl w:val="3"/>
    </w:pPr>
    <w:rPr>
      <w:rFonts w:asciiTheme="majorHAnsi" w:eastAsiaTheme="majorEastAsia" w:hAnsiTheme="majorHAnsi" w:cstheme="majorBidi"/>
      <w:b/>
      <w:bCs/>
      <w:i/>
      <w:iCs/>
      <w:color w:val="4F81BD" w:themeColor="accent1"/>
      <w:sz w:val="19"/>
      <w:szCs w:val="19"/>
      <w:shd w:val="clear" w:color="auto" w:fill="F3F3ED"/>
      <w:lang w:eastAsia="en-US"/>
    </w:rPr>
  </w:style>
  <w:style w:type="paragraph" w:styleId="5">
    <w:name w:val="heading 5"/>
    <w:basedOn w:val="a"/>
    <w:next w:val="a"/>
    <w:link w:val="50"/>
    <w:uiPriority w:val="9"/>
    <w:unhideWhenUsed/>
    <w:qFormat/>
    <w:rsid w:val="0065731F"/>
    <w:pPr>
      <w:keepNext/>
      <w:keepLines/>
      <w:spacing w:before="200" w:after="0"/>
      <w:outlineLvl w:val="4"/>
    </w:pPr>
    <w:rPr>
      <w:rFonts w:asciiTheme="majorHAnsi" w:eastAsiaTheme="majorEastAsia" w:hAnsiTheme="majorHAnsi" w:cstheme="majorBidi"/>
      <w:color w:val="243F60" w:themeColor="accent1" w:themeShade="7F"/>
      <w:sz w:val="19"/>
      <w:szCs w:val="19"/>
      <w:shd w:val="clear" w:color="auto" w:fill="F3F3E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73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5731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5731F"/>
    <w:rPr>
      <w:rFonts w:asciiTheme="majorHAnsi" w:eastAsiaTheme="majorEastAsia" w:hAnsiTheme="majorHAnsi" w:cstheme="majorBidi"/>
      <w:b/>
      <w:bCs/>
      <w:i/>
      <w:iCs/>
      <w:color w:val="4F81BD" w:themeColor="accent1"/>
      <w:sz w:val="19"/>
      <w:szCs w:val="19"/>
    </w:rPr>
  </w:style>
  <w:style w:type="character" w:styleId="a3">
    <w:name w:val="Strong"/>
    <w:basedOn w:val="a0"/>
    <w:uiPriority w:val="22"/>
    <w:qFormat/>
    <w:rsid w:val="0065731F"/>
    <w:rPr>
      <w:b/>
      <w:bCs/>
    </w:rPr>
  </w:style>
  <w:style w:type="character" w:styleId="a4">
    <w:name w:val="Emphasis"/>
    <w:basedOn w:val="a0"/>
    <w:uiPriority w:val="20"/>
    <w:qFormat/>
    <w:rsid w:val="0065731F"/>
    <w:rPr>
      <w:i/>
      <w:iCs/>
    </w:rPr>
  </w:style>
  <w:style w:type="paragraph" w:styleId="a5">
    <w:name w:val="No Spacing"/>
    <w:link w:val="a6"/>
    <w:uiPriority w:val="1"/>
    <w:qFormat/>
    <w:rsid w:val="0065731F"/>
    <w:pPr>
      <w:spacing w:after="0" w:line="240" w:lineRule="auto"/>
    </w:pPr>
    <w:rPr>
      <w:rFonts w:ascii="Georgia" w:hAnsi="Georgia"/>
      <w:color w:val="000000"/>
      <w:sz w:val="19"/>
      <w:szCs w:val="19"/>
      <w:shd w:val="clear" w:color="auto" w:fill="F3F3ED"/>
    </w:rPr>
  </w:style>
  <w:style w:type="character" w:customStyle="1" w:styleId="10">
    <w:name w:val="Заголовок 1 Знак"/>
    <w:basedOn w:val="a0"/>
    <w:link w:val="1"/>
    <w:uiPriority w:val="9"/>
    <w:rsid w:val="0065731F"/>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
    <w:rsid w:val="0065731F"/>
    <w:rPr>
      <w:rFonts w:asciiTheme="majorHAnsi" w:eastAsiaTheme="majorEastAsia" w:hAnsiTheme="majorHAnsi" w:cstheme="majorBidi"/>
      <w:color w:val="243F60" w:themeColor="accent1" w:themeShade="7F"/>
      <w:sz w:val="19"/>
      <w:szCs w:val="19"/>
    </w:rPr>
  </w:style>
  <w:style w:type="paragraph" w:styleId="a7">
    <w:name w:val="Plain Text"/>
    <w:basedOn w:val="a"/>
    <w:link w:val="a8"/>
    <w:uiPriority w:val="99"/>
    <w:semiHidden/>
    <w:unhideWhenUsed/>
    <w:rsid w:val="008D2BCB"/>
    <w:pPr>
      <w:autoSpaceDE w:val="0"/>
      <w:autoSpaceDN w:val="0"/>
      <w:spacing w:after="0" w:line="240" w:lineRule="auto"/>
    </w:pPr>
    <w:rPr>
      <w:rFonts w:ascii="Courier New" w:eastAsia="Calibri" w:hAnsi="Courier New" w:cs="Courier New"/>
      <w:sz w:val="20"/>
      <w:szCs w:val="20"/>
    </w:rPr>
  </w:style>
  <w:style w:type="character" w:customStyle="1" w:styleId="a8">
    <w:name w:val="Текст Знак"/>
    <w:basedOn w:val="a0"/>
    <w:link w:val="a7"/>
    <w:uiPriority w:val="99"/>
    <w:semiHidden/>
    <w:rsid w:val="008D2BCB"/>
    <w:rPr>
      <w:rFonts w:ascii="Courier New" w:eastAsia="Calibri" w:hAnsi="Courier New" w:cs="Courier New"/>
      <w:sz w:val="20"/>
      <w:szCs w:val="20"/>
      <w:lang w:eastAsia="ru-RU"/>
    </w:rPr>
  </w:style>
  <w:style w:type="paragraph" w:styleId="a9">
    <w:name w:val="List Paragraph"/>
    <w:basedOn w:val="a"/>
    <w:uiPriority w:val="34"/>
    <w:qFormat/>
    <w:rsid w:val="008D2BCB"/>
    <w:pPr>
      <w:spacing w:after="0" w:line="240" w:lineRule="auto"/>
      <w:ind w:left="720"/>
      <w:contextualSpacing/>
    </w:pPr>
    <w:rPr>
      <w:rFonts w:ascii="Times New Roman" w:eastAsia="Times New Roman" w:hAnsi="Times New Roman" w:cs="Times New Roman"/>
      <w:sz w:val="24"/>
      <w:szCs w:val="24"/>
    </w:rPr>
  </w:style>
  <w:style w:type="character" w:customStyle="1" w:styleId="FontStyle12">
    <w:name w:val="Font Style12"/>
    <w:basedOn w:val="a0"/>
    <w:uiPriority w:val="99"/>
    <w:rsid w:val="008D2BCB"/>
    <w:rPr>
      <w:rFonts w:ascii="Tahoma" w:hAnsi="Tahoma" w:cs="Tahoma" w:hint="default"/>
      <w:b/>
      <w:bCs/>
      <w:i/>
      <w:iCs/>
      <w:spacing w:val="10"/>
      <w:sz w:val="16"/>
      <w:szCs w:val="16"/>
    </w:rPr>
  </w:style>
  <w:style w:type="character" w:customStyle="1" w:styleId="a6">
    <w:name w:val="Без интервала Знак"/>
    <w:basedOn w:val="a0"/>
    <w:link w:val="a5"/>
    <w:uiPriority w:val="1"/>
    <w:locked/>
    <w:rsid w:val="008D2BCB"/>
    <w:rPr>
      <w:rFonts w:ascii="Georgia" w:hAnsi="Georgia"/>
      <w:color w:val="000000"/>
      <w:sz w:val="19"/>
      <w:szCs w:val="19"/>
    </w:rPr>
  </w:style>
  <w:style w:type="paragraph" w:styleId="aa">
    <w:name w:val="Normal (Web)"/>
    <w:basedOn w:val="a"/>
    <w:uiPriority w:val="99"/>
    <w:unhideWhenUsed/>
    <w:rsid w:val="00705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05102"/>
  </w:style>
  <w:style w:type="paragraph" w:styleId="ab">
    <w:name w:val="header"/>
    <w:basedOn w:val="a"/>
    <w:link w:val="ac"/>
    <w:uiPriority w:val="99"/>
    <w:unhideWhenUsed/>
    <w:rsid w:val="00AF67B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F67B6"/>
    <w:rPr>
      <w:rFonts w:eastAsiaTheme="minorEastAsia"/>
      <w:lang w:eastAsia="ru-RU"/>
    </w:rPr>
  </w:style>
  <w:style w:type="paragraph" w:styleId="ad">
    <w:name w:val="footer"/>
    <w:basedOn w:val="a"/>
    <w:link w:val="ae"/>
    <w:uiPriority w:val="99"/>
    <w:unhideWhenUsed/>
    <w:rsid w:val="00AF67B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F67B6"/>
    <w:rPr>
      <w:rFonts w:eastAsiaTheme="minorEastAsia"/>
      <w:lang w:eastAsia="ru-RU"/>
    </w:rPr>
  </w:style>
  <w:style w:type="paragraph" w:styleId="af">
    <w:name w:val="Balloon Text"/>
    <w:basedOn w:val="a"/>
    <w:link w:val="af0"/>
    <w:uiPriority w:val="99"/>
    <w:semiHidden/>
    <w:unhideWhenUsed/>
    <w:rsid w:val="009C7AC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C7AC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733349">
      <w:bodyDiv w:val="1"/>
      <w:marLeft w:val="0"/>
      <w:marRight w:val="0"/>
      <w:marTop w:val="0"/>
      <w:marBottom w:val="0"/>
      <w:divBdr>
        <w:top w:val="none" w:sz="0" w:space="0" w:color="auto"/>
        <w:left w:val="none" w:sz="0" w:space="0" w:color="auto"/>
        <w:bottom w:val="none" w:sz="0" w:space="0" w:color="auto"/>
        <w:right w:val="none" w:sz="0" w:space="0" w:color="auto"/>
      </w:divBdr>
    </w:div>
    <w:div w:id="193220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C0E38-D6DA-4780-9EDF-5CA23E89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3664</Words>
  <Characters>20890</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Дом</cp:lastModifiedBy>
  <cp:revision>48</cp:revision>
  <cp:lastPrinted>2018-09-18T18:23:00Z</cp:lastPrinted>
  <dcterms:created xsi:type="dcterms:W3CDTF">2016-09-11T12:30:00Z</dcterms:created>
  <dcterms:modified xsi:type="dcterms:W3CDTF">2019-12-04T10:44:00Z</dcterms:modified>
</cp:coreProperties>
</file>