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86" w:rsidRDefault="000D2FC4" w:rsidP="000D2FC4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91751"/>
            <wp:effectExtent l="0" t="0" r="3175" b="0"/>
            <wp:docPr id="1" name="Рисунок 1" descr="d:\Users\User\Desktop\Антоненко  Сканы\5 класс Юные спаса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Антоненко  Сканы\5 класс Юные спасател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D2FC4" w:rsidRDefault="000D2FC4" w:rsidP="00DB3286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FC4" w:rsidRDefault="000D2FC4" w:rsidP="00DB3286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FC4" w:rsidRDefault="000D2FC4" w:rsidP="00DB3286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DB3286" w:rsidRDefault="00DB3286" w:rsidP="00DB3286">
      <w:pPr>
        <w:shd w:val="clear" w:color="auto" w:fill="FFFFFF"/>
        <w:spacing w:after="0" w:line="240" w:lineRule="auto"/>
        <w:ind w:right="53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Pr="00DB328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B3286" w:rsidRPr="00DB3286" w:rsidRDefault="00DB3286" w:rsidP="00DB32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Анализ причин пожаров показывает, что возникают они в большинстве случаев из-за незнания правил пожарной безопасности или халатности.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Опасность возникновения пожаров и тяжесть их последствий объясняется, прежде всего, увеличением </w:t>
      </w:r>
      <w:proofErr w:type="spellStart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пожароопасности</w:t>
      </w:r>
      <w:proofErr w:type="spellEnd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окружающего мира, обусловленной появлением сотен тысяч новых веществ и материалов, созданных искусственно, с помощью достижения химии и физики. Открытый, понятный в своей опасности огонь, все больше прячется в электрические провода, спирали, в керамику газовых горелок, в микроволновые печи и лазерные лучи.</w:t>
      </w:r>
    </w:p>
    <w:p w:rsidR="003929B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Программа подготовки юных спасателей  разработана</w:t>
      </w:r>
      <w:r w:rsidR="003929B6"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Методического пособия</w:t>
      </w:r>
    </w:p>
    <w:p w:rsidR="00DB3286" w:rsidRPr="008B1793" w:rsidRDefault="003929B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« Пожарная безопасность в школе». </w:t>
      </w:r>
      <w:proofErr w:type="spellStart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Л.Ю.Скрипик</w:t>
      </w:r>
      <w:proofErr w:type="spellEnd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М. Айрис Пресс, 2005г </w:t>
      </w:r>
      <w:r w:rsidR="00DB3286"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Таким образом, обучаясь, играя и занимаясь творческой и общественной деятельностью, ребята будут усваивать правила безопасного поведения, вырабатывать особый взгляд на окружающий мир.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Обучение проводиться во внеурочное время.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занятий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- беседа, лекция, семинар в сочетании с практическими занятиями, экскурсиями, тестирование.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Для проведения  занятий   подобраны  наглядные средства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 и на пожарно-техническую выставку.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и задачи программы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3286" w:rsidRPr="008B1793" w:rsidRDefault="00DB3286" w:rsidP="008D773D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Цель - создание </w:t>
      </w:r>
      <w:r w:rsidRPr="008B17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условий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организации деятельности школьников по изучению правил пожарной безопасности и привлечения их к организации пропаганды </w:t>
      </w:r>
      <w:proofErr w:type="spellStart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пожаробезопасного</w:t>
      </w:r>
      <w:proofErr w:type="spellEnd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среди учащихся и населения в микрорайоне.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79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Основные задачи: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Обучение правилам пожарной безопасности.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Привитие навыков осознанного </w:t>
      </w:r>
      <w:proofErr w:type="spellStart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пожаробезопасного</w:t>
      </w:r>
      <w:proofErr w:type="spellEnd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поведения, правильных действий в случае возникновения пожара.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. Формирования сознательного и ответственного отношения к вопросам личной безопасности и безопасности окружающих.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Улучшения правовой подготовки.</w:t>
      </w:r>
    </w:p>
    <w:p w:rsidR="00DB3286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Овладения умениями оказания первой медицинской помощи пострадавшим.</w:t>
      </w:r>
    </w:p>
    <w:p w:rsidR="008B1793" w:rsidRPr="008B1793" w:rsidRDefault="008B1793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80" w:rsidRPr="00E66680" w:rsidRDefault="00E66680" w:rsidP="00E666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Место учебного курса</w:t>
      </w:r>
      <w:r w:rsidR="008B17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«Юные спасатели»</w:t>
      </w:r>
    </w:p>
    <w:p w:rsidR="00E66680" w:rsidRPr="00E66680" w:rsidRDefault="00E66680" w:rsidP="00E666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hAnsi="Times New Roman"/>
          <w:sz w:val="28"/>
          <w:szCs w:val="28"/>
          <w:lang w:eastAsia="ru-RU"/>
        </w:rPr>
      </w:pPr>
      <w:r w:rsidRPr="00E66680"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>Программа  «</w:t>
      </w:r>
      <w:r w:rsidRPr="008B1793"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 xml:space="preserve">Юные спасатели </w:t>
      </w:r>
      <w:r w:rsidRPr="00E66680"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>»</w:t>
      </w:r>
      <w:r w:rsidRPr="00E6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5 класса рассчитана  на 35</w:t>
      </w:r>
      <w:r w:rsidRPr="008B1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E66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 час в неделю.  На основании Календарного учебного графика МБОУ Туроверовская ООШ на 2019- 2020 учебный год  в 5 классе  будет проведено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35 занятий.</w:t>
      </w:r>
      <w:r w:rsidRPr="00E6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3286" w:rsidRPr="008B1793" w:rsidRDefault="00DB3286" w:rsidP="00DB3286">
      <w:p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2. Планируемые результаты курса «Юные спасатели»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Цели и задачи работы дружины юных пожарных;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Оперативную обстановку с пожарами; - Историю создания пожарной охраны России и МЧС России;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Правила подготовки школы к началу учебного года;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Пожарную безопасность на уроках;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Основные понятия о горении;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Признаки возникновения пожаров;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Основные причины возникновения пожаров;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Опасные факторы пожара;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Виды и последствия пожаров;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Виды травм;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Правила оказания первой помощи пострадавшим;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Способы спасения при пожаре;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Основные рекомендации при разработке планов эвакуации при пожаре;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Психологию поведения при пожаре;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Способы борьбы с паникой;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Знаки пожарной безопасности;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Средства пожаротушения;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- Имена героев и их героические поступки.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К концу года учащиеся должны уметь: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Определение целей и задач работы объединения;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Оказывать первую помощь пострадавшим;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Вести разъяснительную работу среди учащихся;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Спастись при пожаре;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Провести эвакуацию;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Составить план эвакуации;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Изготавливать наглядные пособия;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Обследовать здания и сооружения с целью проверки пожарной безопасности;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Проводить рейды «Пожарная безопасность в школе»;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Создавать статьи для школьной газеты;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Пользоваться средствами пожаротушения;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Осуществлять вызов пожарной помощи;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- Оформлять пожарный уголок;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C0C0FF"/>
          <w:lang w:eastAsia="ru-RU"/>
        </w:rPr>
      </w:pPr>
    </w:p>
    <w:p w:rsidR="00DB3286" w:rsidRPr="008B1793" w:rsidRDefault="00DB3286" w:rsidP="00DB328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3.Содержание  учебного курса «Юные спасатели»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 1. Становление пожарного дела.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Опустошительные пожары в Древней Руси. Необходимость организованных государственных мер по борьбе с пожарами. История создания противопожарной службы. Государственная противопожарная служба. Цель её создания. Структура: пожарные части, государственный пожарный надзор. Добровольные пожарные формирования. Медаль “За отвагу”. Закон РФ “О пожарной безопасности”.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занятие «Конкурс рисунков на тему героических поступков»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Практическое занятие «Изготовление творческих работ на тему «Герои среди нас»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РФ “Об установлении Дня пожарной охраны”.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занятие «Выступление агитбригады»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занятие. Тестирование по теме.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Тема 2. Отчего происходят пожары.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Пожар как сложный физико-химический процесс горения. Основные причины пожаров: неосторожность обращения с огнём, неисправность или неправильная эксплуатация электрооборудования, детская шалость с огнём и др. Самовозгорание. Курение. Характерные примеры пожаров. Осень, как пожароопасное время года.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 «Обследование здания школы с целью проверки пожарной безопасности».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 «Проведение рейда «Пожарная безопасность в школе»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занятие. Тестирование по теме.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Тема 3. Средства пожаротушения.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 – основное средство тушения пожара. Опасность использования воды для пожаротушения электросетей и установок, находящихся под напряжением. Взаимодействие воды с калием, натрием, кальцием. Песок – одно из простейших средств тушения небольших очагов пожара Ломы, багры, топоры, лопаты, кошма – средства для пожаротушения. Пожарные краны – оборудование для тушения пожара внутри зданий. Углекислый газ, пена – химические средства для пожаротушения. Огнетушители - первичные средства пожаротушения.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«Использование средств пожаротушения»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 «Экскурсия в пожарную часть»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занятие. Тестирование по теме.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Тема 4. Система пожарной сигнализации и автоматического пожаротушения.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для подачи сигнала о пожаре, их функции. Виды пожарных </w:t>
      </w:r>
      <w:proofErr w:type="spellStart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извещателей</w:t>
      </w:r>
      <w:proofErr w:type="spellEnd"/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Приемные станции пожарной сигнализации. Установки пожаротушения, их группы.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Игра «Вызов пожарной помощи»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занятие. Тестирование по теме.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Тема 5. Знаки пожарной безопасности. План эвакуации.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C0C0FF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Значение сигнальных цветов и знаков безопасности в предотвращении пожаров, взрывов. Сигнальные цвета, их смысловое значение. Группы знаков безопасности. Геометрическая форма знаков, смысловое значение.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Запрещающие знаки безопасности.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Предупреждающие знаки безопасности.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Предписывающие знаки безопасности.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Указательные знаки безопасности.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Практическое занятие «Изготовление знаков безопасности».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План эвакуации и требования к нему.</w:t>
      </w:r>
      <w:r w:rsidRPr="008B1793">
        <w:rPr>
          <w:rFonts w:ascii="Times New Roman" w:eastAsia="Times New Roman" w:hAnsi="Times New Roman"/>
          <w:sz w:val="28"/>
          <w:szCs w:val="28"/>
          <w:shd w:val="clear" w:color="auto" w:fill="C0C0FF"/>
          <w:lang w:eastAsia="ru-RU"/>
        </w:rPr>
        <w:t xml:space="preserve">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Игра «Изготовление и изучение планов эвакуации»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Игра «Разъяснительная работа среди учащихся о правилах эвакуации по п</w:t>
      </w:r>
      <w:r w:rsidR="00133A19" w:rsidRPr="008B179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ану»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занятие. Тестирование по теме.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Тема 6. Действия при возникновении пожара.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Поведение людей при пожаре. Способы эффективного предупреждения негативных последствий беспорядочного поведения людей при пожаре. Правила поведения при пожаре. Проведение практических тренировок при пожаре.</w:t>
      </w:r>
      <w:r w:rsidRPr="008B1793">
        <w:rPr>
          <w:rFonts w:ascii="Times New Roman" w:eastAsia="Times New Roman" w:hAnsi="Times New Roman"/>
          <w:sz w:val="28"/>
          <w:szCs w:val="28"/>
          <w:shd w:val="clear" w:color="auto" w:fill="C0C0FF"/>
          <w:lang w:eastAsia="ru-RU"/>
        </w:rPr>
        <w:t xml:space="preserve">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Действия в случае пожара в вашей квартире.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Пожар в школе.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Поведение в нештатных ситуациях во время проведения массовых мероприятий в школе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Пожар в чужой квартире.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Если загорелся телевизор.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Пожары на транспорте.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Пожар в лесу. 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 «Изготовление памяток «Действия в нештатных ситуациях»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 Игра «Поведение во время пожара»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занятие. Тестирование по теме.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Тема 7. Оказание первой медицинской помощи пострадавшим при пожаре.</w:t>
      </w:r>
    </w:p>
    <w:p w:rsidR="004E727C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Травмы при пожаре. Первые признаки отравления угарным газом. Первая помощь</w:t>
      </w:r>
      <w:r w:rsidR="004E727C" w:rsidRPr="008B17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 xml:space="preserve"> Ожоги. Первая помощь при ожогах.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«Первая помощь пострадавшим»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 «Выпуск стенгазеты «Первая помощь при пожаре»</w:t>
      </w: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br/>
        <w:t>Практическое занятие. Тестирование по теме.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b/>
          <w:sz w:val="28"/>
          <w:szCs w:val="28"/>
          <w:lang w:eastAsia="ru-RU"/>
        </w:rPr>
        <w:t>Тема 8. Ответственность за нарушение правил пожарной безопасности.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Административная ответственность. Уголовная ответственность. Принципы уголовной ответственности.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 «Мои права и обязанности»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93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занятие. Итоговое тестирование.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1793" w:rsidRDefault="008B1793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B3286" w:rsidRPr="008B1793" w:rsidRDefault="00DB3286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B1793">
        <w:rPr>
          <w:rFonts w:ascii="Times New Roman" w:hAnsi="Times New Roman"/>
          <w:b/>
          <w:sz w:val="28"/>
          <w:szCs w:val="28"/>
        </w:rPr>
        <w:t>4.Календарно-тематический план по дополнительному образованию</w:t>
      </w:r>
    </w:p>
    <w:p w:rsidR="00DB3286" w:rsidRPr="008B1793" w:rsidRDefault="00ED565D" w:rsidP="00DB32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B1793">
        <w:rPr>
          <w:rFonts w:ascii="Times New Roman" w:hAnsi="Times New Roman"/>
          <w:b/>
          <w:sz w:val="28"/>
          <w:szCs w:val="28"/>
        </w:rPr>
        <w:t xml:space="preserve">  « Юные спасатели</w:t>
      </w:r>
      <w:r w:rsidR="00DB3286" w:rsidRPr="008B1793">
        <w:rPr>
          <w:rFonts w:ascii="Times New Roman" w:hAnsi="Times New Roman"/>
          <w:b/>
          <w:sz w:val="28"/>
          <w:szCs w:val="28"/>
        </w:rPr>
        <w:t>»</w:t>
      </w:r>
      <w:r w:rsidRPr="008B1793">
        <w:rPr>
          <w:rFonts w:ascii="Times New Roman" w:hAnsi="Times New Roman"/>
          <w:b/>
          <w:sz w:val="28"/>
          <w:szCs w:val="28"/>
        </w:rPr>
        <w:t xml:space="preserve"> в </w:t>
      </w:r>
      <w:r w:rsidR="00DB3286" w:rsidRPr="008B1793">
        <w:rPr>
          <w:rFonts w:ascii="Times New Roman" w:hAnsi="Times New Roman"/>
          <w:b/>
          <w:sz w:val="28"/>
          <w:szCs w:val="28"/>
        </w:rPr>
        <w:t xml:space="preserve"> классе на 2019-2020 учебный год</w:t>
      </w:r>
      <w:r w:rsidRPr="008B1793">
        <w:rPr>
          <w:rFonts w:ascii="Times New Roman" w:hAnsi="Times New Roman"/>
          <w:b/>
          <w:sz w:val="28"/>
          <w:szCs w:val="28"/>
        </w:rPr>
        <w:t xml:space="preserve">  </w:t>
      </w: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4429"/>
        <w:gridCol w:w="1915"/>
      </w:tblGrid>
      <w:tr w:rsidR="00F17E5A" w:rsidRPr="008B1793" w:rsidTr="003F699F">
        <w:tc>
          <w:tcPr>
            <w:tcW w:w="959" w:type="dxa"/>
          </w:tcPr>
          <w:p w:rsidR="00F17E5A" w:rsidRPr="008B1793" w:rsidRDefault="008B1793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8B17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B179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1134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Дата </w:t>
            </w: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 факту</w:t>
            </w:r>
          </w:p>
        </w:tc>
        <w:tc>
          <w:tcPr>
            <w:tcW w:w="4429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 занятия</w:t>
            </w:r>
          </w:p>
        </w:tc>
        <w:tc>
          <w:tcPr>
            <w:tcW w:w="1915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8D773D" w:rsidRPr="008B1793" w:rsidRDefault="008D773D" w:rsidP="008D77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1. Становление пожарного дела.</w:t>
            </w:r>
          </w:p>
          <w:p w:rsidR="00F17E5A" w:rsidRPr="008B1793" w:rsidRDefault="00F17E5A" w:rsidP="008D77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8D773D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создания противопожарной службы.</w:t>
            </w:r>
          </w:p>
        </w:tc>
        <w:tc>
          <w:tcPr>
            <w:tcW w:w="1915" w:type="dxa"/>
          </w:tcPr>
          <w:p w:rsidR="00F17E5A" w:rsidRPr="008B1793" w:rsidRDefault="008D773D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8D773D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прот</w:t>
            </w:r>
            <w:r w:rsidR="003F7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ивопожарная служба. </w:t>
            </w:r>
          </w:p>
        </w:tc>
        <w:tc>
          <w:tcPr>
            <w:tcW w:w="1915" w:type="dxa"/>
          </w:tcPr>
          <w:p w:rsidR="00F17E5A" w:rsidRPr="008B1793" w:rsidRDefault="008D773D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8D773D" w:rsidRPr="008B1793" w:rsidRDefault="008D773D" w:rsidP="008D77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«Конкурс рисунков н</w:t>
            </w:r>
            <w:r w:rsidR="003F7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тему героических поступков» </w:t>
            </w:r>
            <w:r w:rsidR="003F7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Творческая</w:t>
            </w: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 w:rsidR="003F7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тему «Герои среди нас» </w:t>
            </w:r>
          </w:p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8D773D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3F7E10" w:rsidRDefault="008D773D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занятие. Тестирование по теме </w:t>
            </w:r>
          </w:p>
          <w:p w:rsidR="00F17E5A" w:rsidRPr="008B1793" w:rsidRDefault="008D773D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Становление пожарного дела».</w:t>
            </w:r>
          </w:p>
        </w:tc>
        <w:tc>
          <w:tcPr>
            <w:tcW w:w="1915" w:type="dxa"/>
          </w:tcPr>
          <w:p w:rsidR="00F17E5A" w:rsidRPr="008B1793" w:rsidRDefault="008D773D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73D" w:rsidRPr="008B1793" w:rsidTr="003F699F">
        <w:tc>
          <w:tcPr>
            <w:tcW w:w="959" w:type="dxa"/>
          </w:tcPr>
          <w:p w:rsidR="008D773D" w:rsidRPr="008B1793" w:rsidRDefault="008D773D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D773D" w:rsidRPr="008B1793" w:rsidRDefault="008D773D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D773D" w:rsidRPr="008B1793" w:rsidRDefault="008D773D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8D773D" w:rsidRPr="008B1793" w:rsidRDefault="008D773D" w:rsidP="008D773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2. Отчего происходят пожары.</w:t>
            </w:r>
          </w:p>
          <w:p w:rsidR="008D773D" w:rsidRPr="008B1793" w:rsidRDefault="008D773D" w:rsidP="008D773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8D773D" w:rsidRPr="008B1793" w:rsidRDefault="008D773D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8D773D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 как сложный физико-химический процесс горения</w:t>
            </w:r>
          </w:p>
        </w:tc>
        <w:tc>
          <w:tcPr>
            <w:tcW w:w="1915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3F699F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8D773D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причины пожаров</w:t>
            </w:r>
          </w:p>
        </w:tc>
        <w:tc>
          <w:tcPr>
            <w:tcW w:w="1915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C36FC0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«Обследование здания школы с целью проверки пожарной безопасности».</w:t>
            </w:r>
          </w:p>
        </w:tc>
        <w:tc>
          <w:tcPr>
            <w:tcW w:w="1915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C36FC0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«Проведение рейда «Пожарная безопасность в школе»</w:t>
            </w: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15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C36FC0" w:rsidRPr="008B1793" w:rsidRDefault="00C36FC0" w:rsidP="00C36F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теме «</w:t>
            </w: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Отчего происходят пожары»</w:t>
            </w:r>
          </w:p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C36FC0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3. Средства пожаротушения</w:t>
            </w:r>
          </w:p>
        </w:tc>
        <w:tc>
          <w:tcPr>
            <w:tcW w:w="1915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665D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средства  пожаротушения</w:t>
            </w:r>
          </w:p>
        </w:tc>
        <w:tc>
          <w:tcPr>
            <w:tcW w:w="1915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C36FC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«Использование средств пожаротушения»</w:t>
            </w:r>
          </w:p>
        </w:tc>
        <w:tc>
          <w:tcPr>
            <w:tcW w:w="1915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FE64B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665D1C" w:rsidRPr="008B1793" w:rsidRDefault="00665D1C" w:rsidP="00665D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 «Экскурсия в пожарную часть»</w:t>
            </w:r>
          </w:p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теме «Средства пожаротушения»</w:t>
            </w:r>
          </w:p>
        </w:tc>
        <w:tc>
          <w:tcPr>
            <w:tcW w:w="1915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65D1C" w:rsidRPr="008B1793" w:rsidTr="003F699F">
        <w:tc>
          <w:tcPr>
            <w:tcW w:w="959" w:type="dxa"/>
          </w:tcPr>
          <w:p w:rsidR="00665D1C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5D1C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5D1C" w:rsidRPr="008B1793" w:rsidRDefault="00665D1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665D1C" w:rsidRPr="006B644F" w:rsidRDefault="00665D1C" w:rsidP="00665D1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4. </w:t>
            </w:r>
            <w:r w:rsid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Система пожарной сигнализации и </w:t>
            </w: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автоматического пожаротушения.</w:t>
            </w:r>
          </w:p>
        </w:tc>
        <w:tc>
          <w:tcPr>
            <w:tcW w:w="1915" w:type="dxa"/>
          </w:tcPr>
          <w:p w:rsidR="00665D1C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для подачи сигнала о пожаре, их функции. Виды пожарных </w:t>
            </w:r>
            <w:proofErr w:type="spellStart"/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5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Игра «Вызов пожарной помощи»</w:t>
            </w:r>
          </w:p>
        </w:tc>
        <w:tc>
          <w:tcPr>
            <w:tcW w:w="1915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теме «Система пожарной сигнализации и автоматического пожаротушения</w:t>
            </w:r>
            <w:proofErr w:type="gramStart"/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915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5. Знаки пожарной безопасности. План эвакуации</w:t>
            </w:r>
          </w:p>
        </w:tc>
        <w:tc>
          <w:tcPr>
            <w:tcW w:w="1915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сигнальных цветов и знаков безопасности в предотвращении пожаров, взрывов.</w:t>
            </w:r>
          </w:p>
        </w:tc>
        <w:tc>
          <w:tcPr>
            <w:tcW w:w="1915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«Изготовление знаков безопасности».</w:t>
            </w:r>
          </w:p>
        </w:tc>
        <w:tc>
          <w:tcPr>
            <w:tcW w:w="1915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E66680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6680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E66680" w:rsidRPr="008B1793" w:rsidRDefault="00665D1C" w:rsidP="00665D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  <w:r w:rsidR="00E66680"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17E5A" w:rsidRPr="008B1793" w:rsidRDefault="00665D1C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«Изготовление и изучение планов эвакуации»</w:t>
            </w:r>
          </w:p>
        </w:tc>
        <w:tc>
          <w:tcPr>
            <w:tcW w:w="1915" w:type="dxa"/>
          </w:tcPr>
          <w:p w:rsidR="00E66680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665D1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665D1C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  <w:proofErr w:type="gramStart"/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«Разъяснительная работа среди учащихся о правилах эвакуации по плану</w:t>
            </w:r>
          </w:p>
        </w:tc>
        <w:tc>
          <w:tcPr>
            <w:tcW w:w="1915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8B1793">
        <w:trPr>
          <w:trHeight w:val="1022"/>
        </w:trPr>
        <w:tc>
          <w:tcPr>
            <w:tcW w:w="959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133A19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теме «Знаки пожарной безопасности. План эвакуации».</w:t>
            </w:r>
          </w:p>
        </w:tc>
        <w:tc>
          <w:tcPr>
            <w:tcW w:w="1915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133A19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6. Действия при возникновении пожара</w:t>
            </w:r>
          </w:p>
        </w:tc>
        <w:tc>
          <w:tcPr>
            <w:tcW w:w="1915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1A365F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Поведение людей при пожаре.</w:t>
            </w: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8B1793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Поведение в нештатных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ситуациях</w:t>
            </w:r>
            <w:r w:rsidR="004E727C"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spellEnd"/>
            <w:r w:rsidR="004E727C"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время проведения массовых мероприятий</w:t>
            </w:r>
            <w:proofErr w:type="gramEnd"/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4E727C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«Изготовление памяток «Действия в нештатных ситуациях»</w:t>
            </w: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133A19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4E727C" w:rsidRPr="008B1793" w:rsidRDefault="004E727C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Игра «Поведение во время пожара»</w:t>
            </w:r>
          </w:p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4E727C" w:rsidRPr="008B1793" w:rsidRDefault="004E727C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теме «Действия при возникновении пожара».</w:t>
            </w:r>
          </w:p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4E727C" w:rsidRPr="008B1793" w:rsidRDefault="004E727C" w:rsidP="004E727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7. Оказание первой медицинской помощи пострадавшим при пожаре.</w:t>
            </w:r>
          </w:p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4E727C" w:rsidRPr="008B1793" w:rsidRDefault="004E727C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Травмы при пожаре. Первые признаки отравления угарным газом. Первая помощь.</w:t>
            </w:r>
          </w:p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4E727C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Ожоги. Первая помощь при ожогах.</w:t>
            </w: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4E727C" w:rsidP="008B17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«Первая помощь пострадавшим»</w:t>
            </w: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4E727C" w:rsidP="004E727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«Выпуск стенга</w:t>
            </w:r>
            <w:r w:rsid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зеты «Первая помощь при пожаре»</w:t>
            </w: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E5A" w:rsidRPr="008B1793" w:rsidTr="003F699F">
        <w:tc>
          <w:tcPr>
            <w:tcW w:w="959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F17E5A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F17E5A" w:rsidRPr="008B1793" w:rsidRDefault="00F17E5A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F17E5A" w:rsidRPr="008B1793" w:rsidRDefault="004E727C" w:rsidP="008B17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по теме  «Оказание первой медицинской помощи пострадавшим при пожаре»</w:t>
            </w:r>
          </w:p>
        </w:tc>
        <w:tc>
          <w:tcPr>
            <w:tcW w:w="1915" w:type="dxa"/>
          </w:tcPr>
          <w:p w:rsidR="00F17E5A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27C" w:rsidRPr="008B1793" w:rsidTr="003F699F">
        <w:tc>
          <w:tcPr>
            <w:tcW w:w="959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3929B6" w:rsidRPr="008B1793" w:rsidRDefault="003929B6" w:rsidP="003929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8. Ответственность за нарушение правил пожарной безопасности.</w:t>
            </w:r>
          </w:p>
          <w:p w:rsidR="004E727C" w:rsidRPr="008B1793" w:rsidRDefault="004E727C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27C" w:rsidRPr="008B1793" w:rsidTr="003F699F">
        <w:tc>
          <w:tcPr>
            <w:tcW w:w="959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4E727C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134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4E727C" w:rsidRPr="008B1793" w:rsidRDefault="003929B6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ответственность</w:t>
            </w:r>
            <w:r w:rsidRPr="008B17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нарушение правил пожарной безопасности.</w:t>
            </w:r>
          </w:p>
        </w:tc>
        <w:tc>
          <w:tcPr>
            <w:tcW w:w="1915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27C" w:rsidRPr="008B1793" w:rsidTr="003F699F">
        <w:tc>
          <w:tcPr>
            <w:tcW w:w="959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4E727C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3929B6" w:rsidRPr="008B1793" w:rsidRDefault="003929B6" w:rsidP="003929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Уголовная ответственность за нарушение правил пожарной безопасности.</w:t>
            </w:r>
          </w:p>
          <w:p w:rsidR="004E727C" w:rsidRPr="008B1793" w:rsidRDefault="004E727C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27C" w:rsidRPr="008B1793" w:rsidTr="003F699F">
        <w:tc>
          <w:tcPr>
            <w:tcW w:w="959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4E727C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4E727C" w:rsidRPr="008B1793" w:rsidRDefault="003929B6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занятие. Итоговое тестирование.</w:t>
            </w:r>
          </w:p>
        </w:tc>
        <w:tc>
          <w:tcPr>
            <w:tcW w:w="1915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27C" w:rsidRPr="008B1793" w:rsidTr="003F699F">
        <w:tc>
          <w:tcPr>
            <w:tcW w:w="959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4E727C" w:rsidRPr="008B1793" w:rsidRDefault="00E66680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134" w:type="dxa"/>
          </w:tcPr>
          <w:p w:rsidR="004E727C" w:rsidRPr="008B1793" w:rsidRDefault="004E727C" w:rsidP="00DB32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4E727C" w:rsidRPr="008B1793" w:rsidRDefault="003929B6" w:rsidP="004E72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«Мои права и обязанности</w:t>
            </w:r>
            <w:r w:rsidR="00E66680"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пожарной дружине</w:t>
            </w: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5" w:type="dxa"/>
          </w:tcPr>
          <w:p w:rsidR="004E727C" w:rsidRPr="008B1793" w:rsidRDefault="003929B6" w:rsidP="00DB32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7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80" w:rsidRPr="00E66680" w:rsidRDefault="00E66680" w:rsidP="00E66680">
      <w:pPr>
        <w:widowControl w:val="0"/>
        <w:suppressAutoHyphens/>
        <w:spacing w:after="0" w:line="240" w:lineRule="auto"/>
        <w:ind w:left="6372" w:firstLine="708"/>
        <w:jc w:val="both"/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</w:pP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lastRenderedPageBreak/>
        <w:t>СОГЛАСОВАНО</w:t>
      </w:r>
    </w:p>
    <w:p w:rsidR="00E66680" w:rsidRPr="00E66680" w:rsidRDefault="00E66680" w:rsidP="00E66680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</w:pP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 xml:space="preserve">                                       </w:t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  <w:t xml:space="preserve">  Заместитель директора по УВР</w:t>
      </w:r>
    </w:p>
    <w:p w:rsidR="00E66680" w:rsidRPr="00E66680" w:rsidRDefault="00E66680" w:rsidP="00E66680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</w:pP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 xml:space="preserve">                                        </w:t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  <w:t xml:space="preserve">                                           </w:t>
      </w:r>
    </w:p>
    <w:p w:rsidR="00E66680" w:rsidRPr="00E66680" w:rsidRDefault="00E66680" w:rsidP="00E66680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</w:pP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 xml:space="preserve">                                        </w:t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  <w:t xml:space="preserve"> _______________И.И. Рябцева</w:t>
      </w:r>
    </w:p>
    <w:p w:rsidR="00E66680" w:rsidRPr="00E66680" w:rsidRDefault="00E66680" w:rsidP="00E66680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</w:pP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 xml:space="preserve">                                         </w:t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  <w:t xml:space="preserve"> </w:t>
      </w:r>
    </w:p>
    <w:p w:rsidR="00E66680" w:rsidRPr="00E66680" w:rsidRDefault="00E66680" w:rsidP="00E66680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</w:pP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 xml:space="preserve">                                         </w:t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</w:r>
      <w:r w:rsidRPr="00E66680">
        <w:rPr>
          <w:rFonts w:ascii="Times New Roman" w:eastAsia="BatangChe" w:hAnsi="Times New Roman"/>
          <w:kern w:val="1"/>
          <w:sz w:val="28"/>
          <w:szCs w:val="28"/>
          <w:lang w:eastAsia="zh-TW" w:bidi="hi-IN"/>
        </w:rPr>
        <w:tab/>
        <w:t xml:space="preserve"> ____________2019 год</w:t>
      </w: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 w:rsidP="00DB32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286" w:rsidRPr="008B1793" w:rsidRDefault="00DB3286">
      <w:pPr>
        <w:rPr>
          <w:sz w:val="28"/>
          <w:szCs w:val="28"/>
        </w:rPr>
      </w:pPr>
    </w:p>
    <w:sectPr w:rsidR="00DB3286" w:rsidRPr="008B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6"/>
    <w:rsid w:val="000D2FC4"/>
    <w:rsid w:val="00133A19"/>
    <w:rsid w:val="001A365F"/>
    <w:rsid w:val="003929B6"/>
    <w:rsid w:val="003F699F"/>
    <w:rsid w:val="003F7E10"/>
    <w:rsid w:val="004E727C"/>
    <w:rsid w:val="00526F8C"/>
    <w:rsid w:val="00665D1C"/>
    <w:rsid w:val="006B644F"/>
    <w:rsid w:val="00863986"/>
    <w:rsid w:val="008B1793"/>
    <w:rsid w:val="008D773D"/>
    <w:rsid w:val="00C36FC0"/>
    <w:rsid w:val="00DB3286"/>
    <w:rsid w:val="00E66680"/>
    <w:rsid w:val="00ED565D"/>
    <w:rsid w:val="00F17E5A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C2E5-D9C8-411A-86C3-F3B3CE6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2019-09-18T06:39:00Z</cp:lastPrinted>
  <dcterms:created xsi:type="dcterms:W3CDTF">2019-09-17T17:05:00Z</dcterms:created>
  <dcterms:modified xsi:type="dcterms:W3CDTF">2019-12-04T11:07:00Z</dcterms:modified>
</cp:coreProperties>
</file>