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03" w:rsidRPr="00FA2203" w:rsidRDefault="006C5CA4" w:rsidP="00AD5916">
      <w:pPr>
        <w:jc w:val="center"/>
        <w:rPr>
          <w:rFonts w:ascii="Times New Roman" w:eastAsia="Calibri" w:hAnsi="Times New Roman" w:cs="Times New Roman"/>
          <w:sz w:val="24"/>
          <w:szCs w:val="24"/>
        </w:rPr>
      </w:pPr>
      <w:r>
        <w:rPr>
          <w:rFonts w:ascii="Times New Roman" w:hAnsi="Times New Roman"/>
          <w:b/>
          <w:sz w:val="28"/>
        </w:rPr>
        <w:t xml:space="preserve"> </w:t>
      </w:r>
      <w:r w:rsidR="00AD5916">
        <w:rPr>
          <w:rFonts w:ascii="Times New Roman" w:hAnsi="Times New Roman"/>
          <w:b/>
          <w:noProof/>
          <w:sz w:val="28"/>
          <w:lang w:eastAsia="ru-RU"/>
        </w:rPr>
        <w:drawing>
          <wp:inline distT="0" distB="0" distL="0" distR="0">
            <wp:extent cx="5940425" cy="8291055"/>
            <wp:effectExtent l="0" t="0" r="0" b="0"/>
            <wp:docPr id="1" name="Рисунок 1" descr="d:\Users\User\Desktop\Антоненко  Сканы\5 класс Я в мире, мир во мн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Антоненко  Сканы\5 класс Я в мире, мир во мн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91055"/>
                    </a:xfrm>
                    <a:prstGeom prst="rect">
                      <a:avLst/>
                    </a:prstGeom>
                    <a:noFill/>
                    <a:ln>
                      <a:noFill/>
                    </a:ln>
                  </pic:spPr>
                </pic:pic>
              </a:graphicData>
            </a:graphic>
          </wp:inline>
        </w:drawing>
      </w:r>
      <w:r>
        <w:rPr>
          <w:rFonts w:ascii="Times New Roman" w:hAnsi="Times New Roman"/>
          <w:b/>
          <w:sz w:val="28"/>
        </w:rPr>
        <w:t xml:space="preserve"> </w:t>
      </w:r>
      <w:bookmarkStart w:id="0" w:name="_GoBack"/>
      <w:bookmarkEnd w:id="0"/>
    </w:p>
    <w:p w:rsidR="00FA2203" w:rsidRPr="00FA2203" w:rsidRDefault="00FA2203" w:rsidP="00FA2203">
      <w:pPr>
        <w:widowControl w:val="0"/>
        <w:spacing w:after="0" w:line="240" w:lineRule="exact"/>
        <w:rPr>
          <w:rFonts w:ascii="Times New Roman" w:eastAsia="Courier New" w:hAnsi="Times New Roman" w:cs="Times New Roman"/>
          <w:color w:val="000000"/>
          <w:sz w:val="28"/>
          <w:szCs w:val="28"/>
          <w:lang w:eastAsia="ru-RU"/>
        </w:rPr>
      </w:pPr>
    </w:p>
    <w:p w:rsidR="00FA2203" w:rsidRPr="00FA2203" w:rsidRDefault="00FA2203" w:rsidP="00FA2203">
      <w:pPr>
        <w:widowControl w:val="0"/>
        <w:spacing w:after="0" w:line="240" w:lineRule="exact"/>
        <w:rPr>
          <w:rFonts w:ascii="Times New Roman" w:eastAsia="Courier New" w:hAnsi="Times New Roman" w:cs="Times New Roman"/>
          <w:color w:val="000000"/>
          <w:sz w:val="28"/>
          <w:szCs w:val="28"/>
          <w:lang w:eastAsia="ru-RU"/>
        </w:rPr>
      </w:pPr>
    </w:p>
    <w:p w:rsidR="004D546C" w:rsidRDefault="004D546C" w:rsidP="004D546C">
      <w:pPr>
        <w:spacing w:line="240" w:lineRule="auto"/>
        <w:rPr>
          <w:rFonts w:ascii="Times New Roman" w:eastAsia="Courier New" w:hAnsi="Times New Roman" w:cs="Times New Roman"/>
          <w:color w:val="000000"/>
          <w:sz w:val="28"/>
          <w:szCs w:val="28"/>
          <w:lang w:eastAsia="ru-RU"/>
        </w:rPr>
      </w:pPr>
    </w:p>
    <w:p w:rsidR="00ED1631" w:rsidRDefault="00ED1631" w:rsidP="004D546C">
      <w:pPr>
        <w:spacing w:line="240" w:lineRule="auto"/>
        <w:ind w:left="2124" w:firstLine="708"/>
        <w:rPr>
          <w:rFonts w:ascii="Times New Roman" w:hAnsi="Times New Roman" w:cs="Times New Roman"/>
          <w:b/>
          <w:sz w:val="28"/>
          <w:szCs w:val="28"/>
        </w:rPr>
      </w:pPr>
      <w:r>
        <w:rPr>
          <w:rFonts w:ascii="Times New Roman" w:hAnsi="Times New Roman" w:cs="Times New Roman"/>
          <w:b/>
          <w:sz w:val="28"/>
          <w:szCs w:val="28"/>
        </w:rPr>
        <w:t>1.Пояснительная записка</w:t>
      </w:r>
    </w:p>
    <w:p w:rsidR="00FA2203" w:rsidRDefault="00FA2203" w:rsidP="00D85865">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Программа по внеурочной деятельности создана на основе</w:t>
      </w:r>
    </w:p>
    <w:p w:rsidR="00A8267A" w:rsidRPr="00A8267A" w:rsidRDefault="00FA2203" w:rsidP="00D85865">
      <w:pPr>
        <w:spacing w:after="0" w:line="240" w:lineRule="auto"/>
        <w:jc w:val="both"/>
        <w:rPr>
          <w:rFonts w:ascii="Times New Roman" w:eastAsia="Times New Roman" w:hAnsi="Times New Roman"/>
          <w:color w:val="F79646"/>
          <w:sz w:val="28"/>
          <w:szCs w:val="28"/>
          <w:lang w:eastAsia="ru-RU"/>
        </w:rPr>
      </w:pPr>
      <w:r>
        <w:rPr>
          <w:rFonts w:ascii="Times New Roman" w:eastAsia="Times New Roman" w:hAnsi="Times New Roman"/>
          <w:bCs/>
          <w:color w:val="000000"/>
          <w:sz w:val="28"/>
          <w:szCs w:val="28"/>
          <w:lang w:eastAsia="ru-RU"/>
        </w:rPr>
        <w:t>-Концепции</w:t>
      </w:r>
      <w:r w:rsidR="00A8267A" w:rsidRPr="00A8267A">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федерального государственного образовательного стандарта</w:t>
      </w:r>
      <w:r w:rsidR="00A8267A" w:rsidRPr="00A8267A">
        <w:rPr>
          <w:rFonts w:ascii="Times New Roman" w:eastAsia="Times New Roman" w:hAnsi="Times New Roman"/>
          <w:color w:val="000000"/>
          <w:sz w:val="28"/>
          <w:szCs w:val="28"/>
          <w:lang w:eastAsia="ru-RU"/>
        </w:rPr>
        <w:t xml:space="preserve"> об</w:t>
      </w:r>
      <w:r w:rsidR="00D85865">
        <w:rPr>
          <w:rFonts w:ascii="Times New Roman" w:eastAsia="Times New Roman" w:hAnsi="Times New Roman"/>
          <w:color w:val="000000"/>
          <w:sz w:val="28"/>
          <w:szCs w:val="28"/>
          <w:lang w:eastAsia="ru-RU"/>
        </w:rPr>
        <w:t>щего образования: проект / Рос</w:t>
      </w:r>
      <w:proofErr w:type="gramStart"/>
      <w:r w:rsidR="00D85865">
        <w:rPr>
          <w:rFonts w:ascii="Times New Roman" w:eastAsia="Times New Roman" w:hAnsi="Times New Roman"/>
          <w:color w:val="000000"/>
          <w:sz w:val="28"/>
          <w:szCs w:val="28"/>
          <w:lang w:eastAsia="ru-RU"/>
        </w:rPr>
        <w:t>.</w:t>
      </w:r>
      <w:proofErr w:type="gramEnd"/>
      <w:r w:rsidR="00D85865">
        <w:rPr>
          <w:rFonts w:ascii="Times New Roman" w:eastAsia="Times New Roman" w:hAnsi="Times New Roman"/>
          <w:color w:val="000000"/>
          <w:sz w:val="28"/>
          <w:szCs w:val="28"/>
          <w:lang w:eastAsia="ru-RU"/>
        </w:rPr>
        <w:t xml:space="preserve"> </w:t>
      </w:r>
      <w:proofErr w:type="gramStart"/>
      <w:r w:rsidR="00A8267A" w:rsidRPr="00A8267A">
        <w:rPr>
          <w:rFonts w:ascii="Times New Roman" w:eastAsia="Times New Roman" w:hAnsi="Times New Roman"/>
          <w:color w:val="000000"/>
          <w:sz w:val="28"/>
          <w:szCs w:val="28"/>
          <w:lang w:eastAsia="ru-RU"/>
        </w:rPr>
        <w:t>а</w:t>
      </w:r>
      <w:proofErr w:type="gramEnd"/>
      <w:r w:rsidR="00A8267A" w:rsidRPr="00A8267A">
        <w:rPr>
          <w:rFonts w:ascii="Times New Roman" w:eastAsia="Times New Roman" w:hAnsi="Times New Roman"/>
          <w:color w:val="000000"/>
          <w:sz w:val="28"/>
          <w:szCs w:val="28"/>
          <w:lang w:eastAsia="ru-RU"/>
        </w:rPr>
        <w:t xml:space="preserve">кад. образования; под ред. А. М. </w:t>
      </w:r>
      <w:proofErr w:type="spellStart"/>
      <w:r w:rsidR="00A8267A" w:rsidRPr="00A8267A">
        <w:rPr>
          <w:rFonts w:ascii="Times New Roman" w:eastAsia="Times New Roman" w:hAnsi="Times New Roman"/>
          <w:color w:val="000000"/>
          <w:sz w:val="28"/>
          <w:szCs w:val="28"/>
          <w:lang w:eastAsia="ru-RU"/>
        </w:rPr>
        <w:t>Кондакова</w:t>
      </w:r>
      <w:proofErr w:type="spellEnd"/>
      <w:r w:rsidR="00A8267A" w:rsidRPr="00A8267A">
        <w:rPr>
          <w:rFonts w:ascii="Times New Roman" w:eastAsia="Times New Roman" w:hAnsi="Times New Roman"/>
          <w:color w:val="000000"/>
          <w:sz w:val="28"/>
          <w:szCs w:val="28"/>
          <w:lang w:eastAsia="ru-RU"/>
        </w:rPr>
        <w:t>, А. А. Кузнецова. — М.: Просвещение, 2008;</w:t>
      </w:r>
    </w:p>
    <w:p w:rsidR="00A8267A" w:rsidRPr="00ED1631" w:rsidRDefault="00A8267A" w:rsidP="00ED1631">
      <w:pPr>
        <w:spacing w:after="0" w:line="360" w:lineRule="auto"/>
        <w:jc w:val="both"/>
        <w:rPr>
          <w:rFonts w:ascii="Times New Roman" w:eastAsia="Times New Roman" w:hAnsi="Times New Roman"/>
          <w:color w:val="F79646"/>
          <w:sz w:val="28"/>
          <w:szCs w:val="28"/>
          <w:lang w:eastAsia="ru-RU"/>
        </w:rPr>
      </w:pPr>
      <w:r w:rsidRPr="00A8267A">
        <w:rPr>
          <w:rFonts w:ascii="Times New Roman" w:eastAsia="Times New Roman" w:hAnsi="Times New Roman"/>
          <w:color w:val="F79646"/>
          <w:sz w:val="28"/>
          <w:szCs w:val="28"/>
          <w:lang w:eastAsia="ru-RU"/>
        </w:rPr>
        <w:t xml:space="preserve">- </w:t>
      </w:r>
      <w:r w:rsidR="00FA2203">
        <w:rPr>
          <w:rFonts w:ascii="Times New Roman" w:hAnsi="Times New Roman"/>
          <w:sz w:val="28"/>
          <w:szCs w:val="28"/>
        </w:rPr>
        <w:t>Концепции</w:t>
      </w:r>
      <w:r w:rsidRPr="00A8267A">
        <w:rPr>
          <w:rFonts w:ascii="Times New Roman" w:hAnsi="Times New Roman"/>
          <w:sz w:val="28"/>
          <w:szCs w:val="28"/>
        </w:rPr>
        <w:t xml:space="preserve"> духовно-нравственного развития и воспитания личности и гражданина России. А. Я. Данилюк, А. М. Кондаков, В. А. Тишков, М.: Просвещение, 2009.</w:t>
      </w:r>
    </w:p>
    <w:p w:rsidR="00A8267A" w:rsidRPr="00ED1631" w:rsidRDefault="00097070" w:rsidP="00A8267A">
      <w:pPr>
        <w:spacing w:after="0" w:line="360" w:lineRule="auto"/>
        <w:rPr>
          <w:rFonts w:ascii="Times New Roman" w:hAnsi="Times New Roman" w:cs="Times New Roman"/>
          <w:sz w:val="28"/>
          <w:szCs w:val="28"/>
        </w:rPr>
      </w:pPr>
      <w:r w:rsidRPr="00097070">
        <w:rPr>
          <w:rFonts w:ascii="Times New Roman" w:hAnsi="Times New Roman" w:cs="Times New Roman"/>
          <w:b/>
          <w:sz w:val="28"/>
          <w:szCs w:val="28"/>
        </w:rPr>
        <w:t>Цель программы</w:t>
      </w:r>
      <w:r w:rsidRPr="00097070">
        <w:rPr>
          <w:rFonts w:ascii="Times New Roman" w:hAnsi="Times New Roman" w:cs="Times New Roman"/>
          <w:sz w:val="28"/>
          <w:szCs w:val="28"/>
        </w:rPr>
        <w:t>: создание условий для нравственного совершенствования личности обучающихся, формиро</w:t>
      </w:r>
      <w:r w:rsidR="00A8267A">
        <w:rPr>
          <w:rFonts w:ascii="Times New Roman" w:hAnsi="Times New Roman" w:cs="Times New Roman"/>
          <w:sz w:val="28"/>
          <w:szCs w:val="28"/>
        </w:rPr>
        <w:t xml:space="preserve">вания социального опыта </w:t>
      </w:r>
      <w:r w:rsidRPr="00097070">
        <w:rPr>
          <w:rFonts w:ascii="Times New Roman" w:hAnsi="Times New Roman" w:cs="Times New Roman"/>
          <w:sz w:val="28"/>
          <w:szCs w:val="28"/>
        </w:rPr>
        <w:t>подростков, включение в проектную деятельность.</w:t>
      </w:r>
    </w:p>
    <w:p w:rsidR="00097070" w:rsidRDefault="00097070" w:rsidP="00097070">
      <w:pPr>
        <w:rPr>
          <w:rFonts w:ascii="Times New Roman" w:hAnsi="Times New Roman" w:cs="Times New Roman"/>
          <w:sz w:val="28"/>
          <w:szCs w:val="28"/>
        </w:rPr>
      </w:pPr>
      <w:r w:rsidRPr="00097070">
        <w:rPr>
          <w:rFonts w:ascii="Times New Roman" w:hAnsi="Times New Roman" w:cs="Times New Roman"/>
          <w:b/>
          <w:sz w:val="28"/>
          <w:szCs w:val="28"/>
        </w:rPr>
        <w:t xml:space="preserve"> Задачи</w:t>
      </w:r>
      <w:r w:rsidRPr="00097070">
        <w:rPr>
          <w:rFonts w:ascii="Times New Roman" w:hAnsi="Times New Roman" w:cs="Times New Roman"/>
          <w:sz w:val="28"/>
          <w:szCs w:val="28"/>
        </w:rPr>
        <w:t xml:space="preserve">: </w:t>
      </w:r>
      <w:r w:rsidR="00C26C2D">
        <w:rPr>
          <w:rFonts w:ascii="Times New Roman" w:hAnsi="Times New Roman" w:cs="Times New Roman"/>
          <w:sz w:val="28"/>
          <w:szCs w:val="28"/>
        </w:rPr>
        <w:t xml:space="preserve"> - с</w:t>
      </w:r>
      <w:r w:rsidRPr="00097070">
        <w:rPr>
          <w:rFonts w:ascii="Times New Roman" w:hAnsi="Times New Roman" w:cs="Times New Roman"/>
          <w:sz w:val="28"/>
          <w:szCs w:val="28"/>
        </w:rPr>
        <w:t>оздавать условия для  высказывания обучающимися их мыслей, проявления эмоций и чувств,  поиска модели своего поведения, демонс</w:t>
      </w:r>
      <w:r w:rsidR="00C26C2D">
        <w:rPr>
          <w:rFonts w:ascii="Times New Roman" w:hAnsi="Times New Roman" w:cs="Times New Roman"/>
          <w:sz w:val="28"/>
          <w:szCs w:val="28"/>
        </w:rPr>
        <w:t>трации своего мнения окружающим;</w:t>
      </w:r>
    </w:p>
    <w:p w:rsidR="00097070" w:rsidRDefault="00C26C2D" w:rsidP="00097070">
      <w:pPr>
        <w:rPr>
          <w:rFonts w:ascii="Times New Roman" w:hAnsi="Times New Roman" w:cs="Times New Roman"/>
          <w:sz w:val="28"/>
          <w:szCs w:val="28"/>
        </w:rPr>
      </w:pPr>
      <w:r>
        <w:rPr>
          <w:rFonts w:ascii="Times New Roman" w:hAnsi="Times New Roman" w:cs="Times New Roman"/>
          <w:sz w:val="28"/>
          <w:szCs w:val="28"/>
        </w:rPr>
        <w:t xml:space="preserve"> - с</w:t>
      </w:r>
      <w:r w:rsidR="00097070" w:rsidRPr="00097070">
        <w:rPr>
          <w:rFonts w:ascii="Times New Roman" w:hAnsi="Times New Roman" w:cs="Times New Roman"/>
          <w:sz w:val="28"/>
          <w:szCs w:val="28"/>
        </w:rPr>
        <w:t>пособ</w:t>
      </w:r>
      <w:r w:rsidR="00A8267A">
        <w:rPr>
          <w:rFonts w:ascii="Times New Roman" w:hAnsi="Times New Roman" w:cs="Times New Roman"/>
          <w:sz w:val="28"/>
          <w:szCs w:val="28"/>
        </w:rPr>
        <w:t xml:space="preserve">ствовать формированию у </w:t>
      </w:r>
      <w:r w:rsidR="00097070" w:rsidRPr="00097070">
        <w:rPr>
          <w:rFonts w:ascii="Times New Roman" w:hAnsi="Times New Roman" w:cs="Times New Roman"/>
          <w:sz w:val="28"/>
          <w:szCs w:val="28"/>
        </w:rPr>
        <w:t>подростков культуры  общения: учить общаться с детьми и взрослыми, слушать друг друга, находить компромисс в общении, достойно оппонировать другой точке зрения и корректировать собственную позицию, приним</w:t>
      </w:r>
      <w:r>
        <w:rPr>
          <w:rFonts w:ascii="Times New Roman" w:hAnsi="Times New Roman" w:cs="Times New Roman"/>
          <w:sz w:val="28"/>
          <w:szCs w:val="28"/>
        </w:rPr>
        <w:t>ая убедительные контраргументы;</w:t>
      </w:r>
    </w:p>
    <w:p w:rsidR="00097070" w:rsidRDefault="00C26C2D" w:rsidP="00097070">
      <w:pPr>
        <w:rPr>
          <w:rFonts w:ascii="Times New Roman" w:hAnsi="Times New Roman" w:cs="Times New Roman"/>
          <w:sz w:val="28"/>
          <w:szCs w:val="28"/>
        </w:rPr>
      </w:pPr>
      <w:r>
        <w:rPr>
          <w:rFonts w:ascii="Times New Roman" w:hAnsi="Times New Roman" w:cs="Times New Roman"/>
          <w:sz w:val="28"/>
          <w:szCs w:val="28"/>
        </w:rPr>
        <w:t>- о</w:t>
      </w:r>
      <w:r w:rsidR="00097070" w:rsidRPr="00097070">
        <w:rPr>
          <w:rFonts w:ascii="Times New Roman" w:hAnsi="Times New Roman" w:cs="Times New Roman"/>
          <w:sz w:val="28"/>
          <w:szCs w:val="28"/>
        </w:rPr>
        <w:t xml:space="preserve">рганизовывать обсуждение нравственных аспектов поведения людей. Учить устанавливать связи и параллели с собственным нравственным опытом, с мнениями и чувствами ровесников и представителей старшего </w:t>
      </w:r>
      <w:r>
        <w:rPr>
          <w:rFonts w:ascii="Times New Roman" w:hAnsi="Times New Roman" w:cs="Times New Roman"/>
          <w:sz w:val="28"/>
          <w:szCs w:val="28"/>
        </w:rPr>
        <w:t>поколения – родителей, учителей;</w:t>
      </w:r>
    </w:p>
    <w:p w:rsidR="00097070" w:rsidRDefault="00C26C2D" w:rsidP="00097070">
      <w:pPr>
        <w:rPr>
          <w:rFonts w:ascii="Times New Roman" w:hAnsi="Times New Roman" w:cs="Times New Roman"/>
          <w:sz w:val="28"/>
          <w:szCs w:val="28"/>
        </w:rPr>
      </w:pPr>
      <w:r>
        <w:rPr>
          <w:rFonts w:ascii="Times New Roman" w:hAnsi="Times New Roman" w:cs="Times New Roman"/>
          <w:sz w:val="28"/>
          <w:szCs w:val="28"/>
        </w:rPr>
        <w:t xml:space="preserve"> - п</w:t>
      </w:r>
      <w:r w:rsidR="00097070" w:rsidRPr="00097070">
        <w:rPr>
          <w:rFonts w:ascii="Times New Roman" w:hAnsi="Times New Roman" w:cs="Times New Roman"/>
          <w:sz w:val="28"/>
          <w:szCs w:val="28"/>
        </w:rPr>
        <w:t>омогать осознанию своей связи с семьей, педагогами, старшим поколением, традициями нашей страны и в</w:t>
      </w:r>
      <w:r>
        <w:rPr>
          <w:rFonts w:ascii="Times New Roman" w:hAnsi="Times New Roman" w:cs="Times New Roman"/>
          <w:sz w:val="28"/>
          <w:szCs w:val="28"/>
        </w:rPr>
        <w:t>ечными нравственными ценностями;</w:t>
      </w:r>
      <w:r w:rsidR="00097070" w:rsidRPr="00097070">
        <w:rPr>
          <w:rFonts w:ascii="Times New Roman" w:hAnsi="Times New Roman" w:cs="Times New Roman"/>
          <w:sz w:val="28"/>
          <w:szCs w:val="28"/>
        </w:rPr>
        <w:t xml:space="preserve"> </w:t>
      </w:r>
    </w:p>
    <w:p w:rsidR="00097070" w:rsidRDefault="00C26C2D" w:rsidP="00097070">
      <w:pPr>
        <w:rPr>
          <w:rFonts w:ascii="Times New Roman" w:hAnsi="Times New Roman" w:cs="Times New Roman"/>
          <w:sz w:val="28"/>
          <w:szCs w:val="28"/>
        </w:rPr>
      </w:pPr>
      <w:r>
        <w:rPr>
          <w:rFonts w:ascii="Times New Roman" w:hAnsi="Times New Roman" w:cs="Times New Roman"/>
          <w:sz w:val="28"/>
          <w:szCs w:val="28"/>
        </w:rPr>
        <w:t>- у</w:t>
      </w:r>
      <w:r w:rsidR="00097070" w:rsidRPr="00097070">
        <w:rPr>
          <w:rFonts w:ascii="Times New Roman" w:hAnsi="Times New Roman" w:cs="Times New Roman"/>
          <w:sz w:val="28"/>
          <w:szCs w:val="28"/>
        </w:rPr>
        <w:t>чить детей сотрудничеству,  мотивированной оценке деятельности друг друга.</w:t>
      </w:r>
    </w:p>
    <w:p w:rsidR="00FA2203" w:rsidRPr="00FA2203" w:rsidRDefault="004D546C" w:rsidP="00FA2203">
      <w:pPr>
        <w:widowControl w:val="0"/>
        <w:shd w:val="clear" w:color="auto" w:fill="FFFFFF"/>
        <w:autoSpaceDE w:val="0"/>
        <w:autoSpaceDN w:val="0"/>
        <w:adjustRightInd w:val="0"/>
        <w:spacing w:after="0" w:line="360" w:lineRule="auto"/>
        <w:ind w:left="-540"/>
        <w:rPr>
          <w:rFonts w:ascii="Times New Roman" w:eastAsia="Calibri"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Место учебного курса</w:t>
      </w:r>
    </w:p>
    <w:p w:rsidR="00FA2203" w:rsidRPr="00FA2203" w:rsidRDefault="00FA2203" w:rsidP="00FA2203">
      <w:pPr>
        <w:widowControl w:val="0"/>
        <w:shd w:val="clear" w:color="auto" w:fill="FFFFFF"/>
        <w:autoSpaceDE w:val="0"/>
        <w:autoSpaceDN w:val="0"/>
        <w:adjustRightInd w:val="0"/>
        <w:spacing w:after="0" w:line="360" w:lineRule="auto"/>
        <w:ind w:left="-540"/>
        <w:rPr>
          <w:rFonts w:ascii="Times New Roman" w:eastAsia="Calibri" w:hAnsi="Times New Roman" w:cs="Times New Roman"/>
          <w:sz w:val="28"/>
          <w:szCs w:val="28"/>
          <w:lang w:eastAsia="ru-RU"/>
        </w:rPr>
      </w:pPr>
      <w:r>
        <w:rPr>
          <w:rFonts w:ascii="Times New Roman" w:eastAsia="Times New Roman" w:hAnsi="Times New Roman" w:cs="Times New Roman"/>
          <w:iCs/>
          <w:color w:val="000000"/>
          <w:spacing w:val="-13"/>
          <w:sz w:val="28"/>
          <w:szCs w:val="28"/>
          <w:lang w:eastAsia="ru-RU"/>
        </w:rPr>
        <w:t xml:space="preserve">Программа  «Я в мире, мир во мне </w:t>
      </w:r>
      <w:r w:rsidRPr="00FA2203">
        <w:rPr>
          <w:rFonts w:ascii="Times New Roman" w:eastAsia="Times New Roman" w:hAnsi="Times New Roman" w:cs="Times New Roman"/>
          <w:iCs/>
          <w:color w:val="000000"/>
          <w:spacing w:val="-13"/>
          <w:sz w:val="28"/>
          <w:szCs w:val="28"/>
          <w:lang w:eastAsia="ru-RU"/>
        </w:rPr>
        <w:t xml:space="preserve"> »</w:t>
      </w:r>
      <w:r>
        <w:rPr>
          <w:rFonts w:ascii="Times New Roman" w:eastAsia="Times New Roman" w:hAnsi="Times New Roman" w:cs="Times New Roman"/>
          <w:color w:val="000000"/>
          <w:sz w:val="28"/>
          <w:szCs w:val="28"/>
          <w:lang w:eastAsia="ru-RU"/>
        </w:rPr>
        <w:t xml:space="preserve"> для 5</w:t>
      </w:r>
      <w:r w:rsidRPr="00FA2203">
        <w:rPr>
          <w:rFonts w:ascii="Times New Roman" w:eastAsia="Times New Roman" w:hAnsi="Times New Roman" w:cs="Times New Roman"/>
          <w:color w:val="000000"/>
          <w:sz w:val="28"/>
          <w:szCs w:val="28"/>
          <w:lang w:eastAsia="ru-RU"/>
        </w:rPr>
        <w:t xml:space="preserve"> класса рассчитан</w:t>
      </w:r>
      <w:r>
        <w:rPr>
          <w:rFonts w:ascii="Times New Roman" w:eastAsia="Times New Roman" w:hAnsi="Times New Roman" w:cs="Times New Roman"/>
          <w:color w:val="000000"/>
          <w:sz w:val="28"/>
          <w:szCs w:val="28"/>
          <w:lang w:eastAsia="ru-RU"/>
        </w:rPr>
        <w:t>а  на 35</w:t>
      </w:r>
      <w:r w:rsidRPr="00FA2203">
        <w:rPr>
          <w:rFonts w:ascii="Times New Roman" w:eastAsia="Times New Roman" w:hAnsi="Times New Roman" w:cs="Times New Roman"/>
          <w:color w:val="000000"/>
          <w:sz w:val="28"/>
          <w:szCs w:val="28"/>
          <w:lang w:eastAsia="ru-RU"/>
        </w:rPr>
        <w:t xml:space="preserve"> часа, 1 час в неделю.  На основании Календарного учебного графика МБОУ Туроверовская ОО</w:t>
      </w:r>
      <w:r>
        <w:rPr>
          <w:rFonts w:ascii="Times New Roman" w:eastAsia="Times New Roman" w:hAnsi="Times New Roman" w:cs="Times New Roman"/>
          <w:color w:val="000000"/>
          <w:sz w:val="28"/>
          <w:szCs w:val="28"/>
          <w:lang w:eastAsia="ru-RU"/>
        </w:rPr>
        <w:t>Ш на 2019- 2020 учебный год  в 5</w:t>
      </w:r>
      <w:r w:rsidRPr="00FA2203">
        <w:rPr>
          <w:rFonts w:ascii="Times New Roman" w:eastAsia="Times New Roman" w:hAnsi="Times New Roman" w:cs="Times New Roman"/>
          <w:color w:val="000000"/>
          <w:sz w:val="28"/>
          <w:szCs w:val="28"/>
          <w:lang w:eastAsia="ru-RU"/>
        </w:rPr>
        <w:t xml:space="preserve"> классе  будет проведено </w:t>
      </w:r>
      <w:r w:rsidRPr="00FA2203">
        <w:rPr>
          <w:rFonts w:ascii="Times New Roman" w:eastAsia="Times New Roman" w:hAnsi="Times New Roman" w:cs="Times New Roman"/>
          <w:sz w:val="28"/>
          <w:szCs w:val="28"/>
          <w:lang w:eastAsia="ru-RU"/>
        </w:rPr>
        <w:t xml:space="preserve">34 </w:t>
      </w:r>
      <w:proofErr w:type="spellStart"/>
      <w:r w:rsidRPr="00FA2203">
        <w:rPr>
          <w:rFonts w:ascii="Times New Roman" w:eastAsia="Times New Roman" w:hAnsi="Times New Roman" w:cs="Times New Roman"/>
          <w:sz w:val="28"/>
          <w:szCs w:val="28"/>
          <w:lang w:eastAsia="ru-RU"/>
        </w:rPr>
        <w:t>занятия</w:t>
      </w:r>
      <w:proofErr w:type="gramStart"/>
      <w:r w:rsidR="004D546C" w:rsidRPr="004D546C">
        <w:rPr>
          <w:rFonts w:ascii="Times New Roman" w:eastAsia="Times New Roman" w:hAnsi="Times New Roman" w:cs="Times New Roman"/>
          <w:sz w:val="28"/>
          <w:szCs w:val="28"/>
          <w:lang w:eastAsia="ru-RU"/>
        </w:rPr>
        <w:t>,</w:t>
      </w:r>
      <w:r w:rsidR="00944F1B">
        <w:rPr>
          <w:rFonts w:ascii="Times New Roman" w:eastAsia="Times New Roman" w:hAnsi="Times New Roman" w:cs="Times New Roman"/>
          <w:sz w:val="28"/>
          <w:szCs w:val="28"/>
          <w:lang w:eastAsia="ru-RU"/>
        </w:rPr>
        <w:t>т</w:t>
      </w:r>
      <w:proofErr w:type="gramEnd"/>
      <w:r w:rsidR="00944F1B">
        <w:rPr>
          <w:rFonts w:ascii="Times New Roman" w:eastAsia="Times New Roman" w:hAnsi="Times New Roman" w:cs="Times New Roman"/>
          <w:sz w:val="28"/>
          <w:szCs w:val="28"/>
          <w:lang w:eastAsia="ru-RU"/>
        </w:rPr>
        <w:t>ак</w:t>
      </w:r>
      <w:proofErr w:type="spellEnd"/>
      <w:r w:rsidR="00944F1B">
        <w:rPr>
          <w:rFonts w:ascii="Times New Roman" w:eastAsia="Times New Roman" w:hAnsi="Times New Roman" w:cs="Times New Roman"/>
          <w:sz w:val="28"/>
          <w:szCs w:val="28"/>
          <w:lang w:eastAsia="ru-RU"/>
        </w:rPr>
        <w:t xml:space="preserve"> как 1 урок приходится на праздничный день (1.05.2020),</w:t>
      </w:r>
      <w:r w:rsidR="004D546C" w:rsidRPr="004D546C">
        <w:rPr>
          <w:rFonts w:ascii="Times New Roman" w:eastAsia="Times New Roman" w:hAnsi="Times New Roman" w:cs="Times New Roman"/>
          <w:sz w:val="28"/>
          <w:szCs w:val="28"/>
          <w:lang w:eastAsia="ru-RU"/>
        </w:rPr>
        <w:t xml:space="preserve"> но программа будет </w:t>
      </w:r>
      <w:r w:rsidR="004D546C" w:rsidRPr="004D546C">
        <w:rPr>
          <w:rFonts w:ascii="Times New Roman" w:eastAsia="Times New Roman" w:hAnsi="Times New Roman" w:cs="Times New Roman"/>
          <w:sz w:val="28"/>
          <w:szCs w:val="28"/>
          <w:lang w:eastAsia="ru-RU"/>
        </w:rPr>
        <w:lastRenderedPageBreak/>
        <w:t>выполнена полностью за счёт уплотнения в теме «Диагностика воспитанности»</w:t>
      </w:r>
    </w:p>
    <w:p w:rsidR="00A8267A" w:rsidRDefault="006F2B19" w:rsidP="00FA2203">
      <w:pPr>
        <w:spacing w:after="0" w:line="240" w:lineRule="auto"/>
        <w:ind w:right="23"/>
        <w:rPr>
          <w:rFonts w:ascii="Times New Roman" w:eastAsia="Times New Roman" w:hAnsi="Times New Roman" w:cs="Times New Roman"/>
          <w:b/>
          <w:sz w:val="28"/>
          <w:szCs w:val="28"/>
        </w:rPr>
      </w:pPr>
      <w:r w:rsidRPr="00656B87">
        <w:rPr>
          <w:rFonts w:ascii="Times New Roman" w:eastAsia="Times New Roman" w:hAnsi="Times New Roman" w:cs="Times New Roman"/>
          <w:b/>
          <w:sz w:val="28"/>
          <w:szCs w:val="28"/>
        </w:rPr>
        <w:t xml:space="preserve">2. </w:t>
      </w:r>
      <w:r w:rsidR="00FA2203">
        <w:rPr>
          <w:rFonts w:ascii="Times New Roman" w:eastAsia="Times New Roman" w:hAnsi="Times New Roman" w:cs="Times New Roman"/>
          <w:b/>
          <w:sz w:val="28"/>
          <w:szCs w:val="28"/>
        </w:rPr>
        <w:t xml:space="preserve"> Планируемые </w:t>
      </w:r>
      <w:r w:rsidR="004D546C">
        <w:rPr>
          <w:rFonts w:ascii="Times New Roman" w:hAnsi="Times New Roman" w:cs="Times New Roman"/>
          <w:b/>
          <w:sz w:val="28"/>
          <w:szCs w:val="28"/>
        </w:rPr>
        <w:t>р</w:t>
      </w:r>
      <w:r w:rsidR="00C26C2D" w:rsidRPr="00C9536A">
        <w:rPr>
          <w:rFonts w:ascii="Times New Roman" w:hAnsi="Times New Roman" w:cs="Times New Roman"/>
          <w:b/>
          <w:sz w:val="28"/>
          <w:szCs w:val="28"/>
        </w:rPr>
        <w:t>езультаты освоения курса внеурочной деятельности</w:t>
      </w:r>
      <w:r w:rsidR="00C26C2D">
        <w:rPr>
          <w:rFonts w:ascii="Times New Roman" w:eastAsia="Times New Roman" w:hAnsi="Times New Roman" w:cs="Times New Roman"/>
          <w:b/>
          <w:sz w:val="28"/>
          <w:szCs w:val="28"/>
        </w:rPr>
        <w:t xml:space="preserve"> </w:t>
      </w:r>
    </w:p>
    <w:p w:rsidR="00A8267A" w:rsidRDefault="00A8267A" w:rsidP="00533F18">
      <w:pPr>
        <w:rPr>
          <w:rFonts w:ascii="Times New Roman" w:hAnsi="Times New Roman" w:cs="Times New Roman"/>
          <w:b/>
          <w:sz w:val="28"/>
          <w:szCs w:val="28"/>
        </w:rPr>
      </w:pPr>
      <w:r w:rsidRPr="00C9536A">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533F18" w:rsidRPr="00533F18" w:rsidRDefault="00533F18" w:rsidP="00D85865">
      <w:pPr>
        <w:jc w:val="both"/>
        <w:rPr>
          <w:rFonts w:ascii="Times New Roman" w:hAnsi="Times New Roman" w:cs="Times New Roman"/>
          <w:sz w:val="28"/>
          <w:szCs w:val="28"/>
        </w:rPr>
      </w:pPr>
      <w:r w:rsidRPr="00533F18">
        <w:rPr>
          <w:rFonts w:ascii="Times New Roman" w:hAnsi="Times New Roman" w:cs="Times New Roman"/>
          <w:sz w:val="28"/>
          <w:szCs w:val="28"/>
        </w:rPr>
        <w:t xml:space="preserve">Воспитание нравственных чувств и этического сознания: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w:t>
      </w:r>
      <w:r w:rsidRPr="00533F18">
        <w:rPr>
          <w:rFonts w:ascii="Times New Roman" w:hAnsi="Times New Roman" w:cs="Times New Roman"/>
          <w:sz w:val="28"/>
          <w:szCs w:val="28"/>
        </w:rPr>
        <w:t xml:space="preserve">начальные представления о моральных нормах и правилах нравственного поведения;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w:t>
      </w:r>
      <w:r w:rsidRPr="00533F18">
        <w:rPr>
          <w:rFonts w:ascii="Times New Roman"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 </w:t>
      </w:r>
      <w:r w:rsidRPr="00533F18">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 </w:t>
      </w:r>
      <w:r w:rsidRPr="00533F18">
        <w:rPr>
          <w:rFonts w:ascii="Times New Roman" w:hAnsi="Times New Roman" w:cs="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 </w:t>
      </w:r>
      <w:r w:rsidRPr="00533F18">
        <w:rPr>
          <w:rFonts w:ascii="Times New Roman" w:hAnsi="Times New Roman" w:cs="Times New Roman"/>
          <w:sz w:val="28"/>
          <w:szCs w:val="28"/>
        </w:rPr>
        <w:t xml:space="preserve"> уважительное отношение к родителям (законным представителям), к старшим, заботливое отношение к младшим; </w:t>
      </w:r>
    </w:p>
    <w:p w:rsid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xml:space="preserve">  - </w:t>
      </w:r>
      <w:r w:rsidRPr="00533F18">
        <w:rPr>
          <w:rFonts w:ascii="Times New Roman" w:hAnsi="Times New Roman" w:cs="Times New Roman"/>
          <w:sz w:val="28"/>
          <w:szCs w:val="28"/>
        </w:rPr>
        <w:t xml:space="preserve"> знание традиций своей семьи, бережное отношение к ним.  </w:t>
      </w:r>
    </w:p>
    <w:p w:rsidR="00A8267A" w:rsidRPr="00533F18" w:rsidRDefault="00533F18" w:rsidP="00D85865">
      <w:pPr>
        <w:jc w:val="both"/>
        <w:rPr>
          <w:rFonts w:ascii="Times New Roman" w:hAnsi="Times New Roman" w:cs="Times New Roman"/>
          <w:sz w:val="28"/>
          <w:szCs w:val="28"/>
        </w:rPr>
      </w:pPr>
      <w:r>
        <w:rPr>
          <w:rFonts w:ascii="Times New Roman" w:hAnsi="Times New Roman" w:cs="Times New Roman"/>
          <w:sz w:val="28"/>
          <w:szCs w:val="28"/>
        </w:rPr>
        <w:t>-  в</w:t>
      </w:r>
      <w:r w:rsidRPr="00533F18">
        <w:rPr>
          <w:rFonts w:ascii="Times New Roman" w:hAnsi="Times New Roman" w:cs="Times New Roman"/>
          <w:sz w:val="28"/>
          <w:szCs w:val="28"/>
        </w:rPr>
        <w:t xml:space="preserve">оспитание ценностного отношения к </w:t>
      </w:r>
      <w:proofErr w:type="gramStart"/>
      <w:r w:rsidRPr="00533F18">
        <w:rPr>
          <w:rFonts w:ascii="Times New Roman" w:hAnsi="Times New Roman" w:cs="Times New Roman"/>
          <w:sz w:val="28"/>
          <w:szCs w:val="28"/>
        </w:rPr>
        <w:t>прекрасному</w:t>
      </w:r>
      <w:proofErr w:type="gramEnd"/>
      <w:r w:rsidRPr="00533F18">
        <w:rPr>
          <w:rFonts w:ascii="Times New Roman" w:hAnsi="Times New Roman" w:cs="Times New Roman"/>
          <w:sz w:val="28"/>
          <w:szCs w:val="28"/>
        </w:rPr>
        <w:t>, формирование представлений об эстетических идеалах и цен</w:t>
      </w:r>
      <w:r w:rsidR="00D85865">
        <w:rPr>
          <w:rFonts w:ascii="Times New Roman" w:hAnsi="Times New Roman" w:cs="Times New Roman"/>
          <w:sz w:val="28"/>
          <w:szCs w:val="28"/>
        </w:rPr>
        <w:t>ностях (эстетическое воспитание</w:t>
      </w:r>
      <w:r>
        <w:rPr>
          <w:rFonts w:ascii="Times New Roman" w:hAnsi="Times New Roman" w:cs="Times New Roman"/>
          <w:sz w:val="28"/>
          <w:szCs w:val="28"/>
        </w:rPr>
        <w:t>)</w:t>
      </w:r>
      <w:r w:rsidR="00D85865">
        <w:rPr>
          <w:rFonts w:ascii="Times New Roman" w:hAnsi="Times New Roman" w:cs="Times New Roman"/>
          <w:sz w:val="28"/>
          <w:szCs w:val="28"/>
        </w:rPr>
        <w:t>.</w:t>
      </w:r>
    </w:p>
    <w:p w:rsidR="00A8267A" w:rsidRDefault="00A8267A" w:rsidP="00A8267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147952">
        <w:rPr>
          <w:rFonts w:ascii="Times New Roman" w:hAnsi="Times New Roman" w:cs="Times New Roman"/>
          <w:b/>
          <w:sz w:val="28"/>
          <w:szCs w:val="28"/>
        </w:rPr>
        <w:t>Метапредметные</w:t>
      </w:r>
      <w:proofErr w:type="spellEnd"/>
      <w:r w:rsidRPr="00147952">
        <w:rPr>
          <w:rFonts w:ascii="Times New Roman" w:hAnsi="Times New Roman" w:cs="Times New Roman"/>
          <w:b/>
          <w:sz w:val="28"/>
          <w:szCs w:val="28"/>
        </w:rPr>
        <w:t xml:space="preserve"> результаты</w:t>
      </w:r>
      <w:r>
        <w:rPr>
          <w:rFonts w:ascii="Times New Roman" w:hAnsi="Times New Roman" w:cs="Times New Roman"/>
          <w:b/>
          <w:sz w:val="28"/>
          <w:szCs w:val="28"/>
        </w:rPr>
        <w:t>:</w:t>
      </w:r>
      <w:r w:rsidR="00C26C2D">
        <w:rPr>
          <w:rFonts w:ascii="Times New Roman" w:hAnsi="Times New Roman" w:cs="Times New Roman"/>
          <w:b/>
          <w:sz w:val="28"/>
          <w:szCs w:val="28"/>
        </w:rPr>
        <w:t xml:space="preserve"> </w:t>
      </w:r>
    </w:p>
    <w:p w:rsidR="00C26C2D" w:rsidRPr="00C26C2D" w:rsidRDefault="00C26C2D" w:rsidP="00D85865">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дол</w:t>
      </w:r>
      <w:r w:rsidRPr="00C26C2D">
        <w:rPr>
          <w:rFonts w:ascii="Times New Roman" w:hAnsi="Times New Roman" w:cs="Times New Roman"/>
          <w:sz w:val="28"/>
          <w:szCs w:val="28"/>
        </w:rPr>
        <w:t>жны:</w:t>
      </w:r>
    </w:p>
    <w:p w:rsidR="00533F18" w:rsidRDefault="00533F18" w:rsidP="00D85865">
      <w:pPr>
        <w:spacing w:line="240" w:lineRule="auto"/>
        <w:jc w:val="both"/>
        <w:rPr>
          <w:rFonts w:ascii="Times New Roman" w:hAnsi="Times New Roman" w:cs="Times New Roman"/>
          <w:sz w:val="28"/>
          <w:szCs w:val="28"/>
        </w:rPr>
      </w:pPr>
      <w:r w:rsidRPr="00BF165D">
        <w:rPr>
          <w:rFonts w:ascii="Times New Roman" w:hAnsi="Times New Roman" w:cs="Times New Roman"/>
          <w:sz w:val="28"/>
          <w:szCs w:val="28"/>
        </w:rPr>
        <w:t xml:space="preserve">- принимать и сохранять учебную задачу; </w:t>
      </w:r>
    </w:p>
    <w:p w:rsidR="00533F18" w:rsidRDefault="00533F18" w:rsidP="00D85865">
      <w:pPr>
        <w:spacing w:line="240" w:lineRule="auto"/>
        <w:jc w:val="both"/>
        <w:rPr>
          <w:rFonts w:ascii="Times New Roman" w:hAnsi="Times New Roman" w:cs="Times New Roman"/>
          <w:sz w:val="28"/>
          <w:szCs w:val="28"/>
        </w:rPr>
      </w:pPr>
      <w:r w:rsidRPr="00BF165D">
        <w:rPr>
          <w:rFonts w:ascii="Times New Roman" w:hAnsi="Times New Roman" w:cs="Times New Roman"/>
          <w:sz w:val="28"/>
          <w:szCs w:val="28"/>
        </w:rPr>
        <w:t>- учитывать выделенные учителем ориентиры действия в новом учебном материале в сотрудничестве с учителем;</w:t>
      </w:r>
    </w:p>
    <w:p w:rsidR="00533F18" w:rsidRDefault="00533F18" w:rsidP="00D85865">
      <w:pPr>
        <w:spacing w:line="240" w:lineRule="auto"/>
        <w:jc w:val="both"/>
        <w:rPr>
          <w:rFonts w:ascii="Times New Roman" w:hAnsi="Times New Roman" w:cs="Times New Roman"/>
          <w:sz w:val="28"/>
          <w:szCs w:val="28"/>
        </w:rPr>
      </w:pPr>
      <w:r w:rsidRPr="00BF165D">
        <w:rPr>
          <w:rFonts w:ascii="Times New Roman" w:hAnsi="Times New Roman" w:cs="Times New Roman"/>
          <w:sz w:val="28"/>
          <w:szCs w:val="28"/>
        </w:rPr>
        <w:t xml:space="preserve"> - планировать свои действия в соответствии с пос</w:t>
      </w:r>
      <w:r>
        <w:rPr>
          <w:rFonts w:ascii="Times New Roman" w:hAnsi="Times New Roman" w:cs="Times New Roman"/>
          <w:sz w:val="28"/>
          <w:szCs w:val="28"/>
        </w:rPr>
        <w:t>тавленной задачей и условиями её</w:t>
      </w:r>
      <w:r w:rsidRPr="00BF165D">
        <w:rPr>
          <w:rFonts w:ascii="Times New Roman" w:hAnsi="Times New Roman" w:cs="Times New Roman"/>
          <w:sz w:val="28"/>
          <w:szCs w:val="28"/>
        </w:rPr>
        <w:t xml:space="preserve"> реализации, в том числе во внутреннем плане;</w:t>
      </w:r>
    </w:p>
    <w:p w:rsidR="00533F18" w:rsidRDefault="00533F18" w:rsidP="00D85865">
      <w:pPr>
        <w:spacing w:line="240" w:lineRule="auto"/>
        <w:jc w:val="both"/>
        <w:rPr>
          <w:rFonts w:ascii="Times New Roman" w:hAnsi="Times New Roman" w:cs="Times New Roman"/>
          <w:sz w:val="28"/>
          <w:szCs w:val="28"/>
        </w:rPr>
      </w:pPr>
      <w:r w:rsidRPr="00BF165D">
        <w:rPr>
          <w:rFonts w:ascii="Times New Roman" w:hAnsi="Times New Roman" w:cs="Times New Roman"/>
          <w:sz w:val="28"/>
          <w:szCs w:val="28"/>
        </w:rPr>
        <w:t xml:space="preserve"> - адекватно воспринимать предложения и оценку учителей, товарищей, родителей и других людей; </w:t>
      </w:r>
    </w:p>
    <w:p w:rsidR="00C26C2D" w:rsidRDefault="00533F18" w:rsidP="00D85865">
      <w:pPr>
        <w:spacing w:line="240" w:lineRule="auto"/>
        <w:jc w:val="both"/>
        <w:rPr>
          <w:rFonts w:ascii="Times New Roman" w:hAnsi="Times New Roman" w:cs="Times New Roman"/>
          <w:sz w:val="28"/>
          <w:szCs w:val="28"/>
        </w:rPr>
      </w:pPr>
      <w:r w:rsidRPr="00BF165D">
        <w:rPr>
          <w:rFonts w:ascii="Times New Roman" w:hAnsi="Times New Roman" w:cs="Times New Roman"/>
          <w:sz w:val="28"/>
          <w:szCs w:val="28"/>
        </w:rPr>
        <w:t>- вносить необходимые коррективы в действие после его завер</w:t>
      </w:r>
      <w:r>
        <w:rPr>
          <w:rFonts w:ascii="Times New Roman" w:hAnsi="Times New Roman" w:cs="Times New Roman"/>
          <w:sz w:val="28"/>
          <w:szCs w:val="28"/>
        </w:rPr>
        <w:t>шения на основе его оценки и учё</w:t>
      </w:r>
      <w:r w:rsidRPr="00BF165D">
        <w:rPr>
          <w:rFonts w:ascii="Times New Roman" w:hAnsi="Times New Roman" w:cs="Times New Roman"/>
          <w:sz w:val="28"/>
          <w:szCs w:val="28"/>
        </w:rPr>
        <w:t>та характера сделанных ошибок, использовать предложения и оценки для создания нового, более совершенного рез</w:t>
      </w:r>
      <w:r>
        <w:rPr>
          <w:rFonts w:ascii="Times New Roman" w:hAnsi="Times New Roman" w:cs="Times New Roman"/>
          <w:sz w:val="28"/>
          <w:szCs w:val="28"/>
        </w:rPr>
        <w:t>ультата.</w:t>
      </w:r>
    </w:p>
    <w:p w:rsidR="00C26C2D" w:rsidRDefault="00C26C2D" w:rsidP="00C26C2D">
      <w:pPr>
        <w:spacing w:line="240" w:lineRule="auto"/>
        <w:rPr>
          <w:rFonts w:ascii="Times New Roman" w:hAnsi="Times New Roman" w:cs="Times New Roman"/>
          <w:sz w:val="28"/>
          <w:szCs w:val="28"/>
        </w:rPr>
      </w:pPr>
    </w:p>
    <w:p w:rsidR="002E447A" w:rsidRPr="00C26C2D" w:rsidRDefault="00A8267A" w:rsidP="00C26C2D">
      <w:pPr>
        <w:spacing w:line="240" w:lineRule="auto"/>
        <w:rPr>
          <w:rFonts w:ascii="Times New Roman" w:hAnsi="Times New Roman" w:cs="Times New Roman"/>
          <w:b/>
          <w:sz w:val="28"/>
          <w:szCs w:val="28"/>
        </w:rPr>
      </w:pPr>
      <w:r w:rsidRPr="00290517">
        <w:rPr>
          <w:rFonts w:ascii="Times New Roman" w:hAnsi="Times New Roman" w:cs="Times New Roman"/>
          <w:b/>
          <w:sz w:val="28"/>
          <w:szCs w:val="28"/>
        </w:rPr>
        <w:t xml:space="preserve">          Личностные результаты:</w:t>
      </w:r>
      <w:r w:rsidR="002E447A" w:rsidRPr="00BF165D">
        <w:rPr>
          <w:rFonts w:ascii="Times New Roman" w:hAnsi="Times New Roman" w:cs="Times New Roman"/>
          <w:sz w:val="28"/>
          <w:szCs w:val="28"/>
        </w:rPr>
        <w:t xml:space="preserve"> </w:t>
      </w:r>
    </w:p>
    <w:p w:rsidR="002E447A" w:rsidRPr="00BF165D" w:rsidRDefault="002E447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У </w:t>
      </w:r>
      <w:proofErr w:type="gramStart"/>
      <w:r w:rsidRPr="00BF165D">
        <w:rPr>
          <w:rFonts w:ascii="Times New Roman" w:hAnsi="Times New Roman" w:cs="Times New Roman"/>
          <w:sz w:val="28"/>
          <w:szCs w:val="28"/>
        </w:rPr>
        <w:t>обучающихся</w:t>
      </w:r>
      <w:proofErr w:type="gramEnd"/>
      <w:r w:rsidRPr="00BF165D">
        <w:rPr>
          <w:rFonts w:ascii="Times New Roman" w:hAnsi="Times New Roman" w:cs="Times New Roman"/>
          <w:sz w:val="28"/>
          <w:szCs w:val="28"/>
        </w:rPr>
        <w:t xml:space="preserve"> будут сформированы: </w:t>
      </w:r>
    </w:p>
    <w:p w:rsidR="002E447A" w:rsidRDefault="002E447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ориентация в нравственном содержании и </w:t>
      </w:r>
      <w:proofErr w:type="gramStart"/>
      <w:r w:rsidRPr="00BF165D">
        <w:rPr>
          <w:rFonts w:ascii="Times New Roman" w:hAnsi="Times New Roman" w:cs="Times New Roman"/>
          <w:sz w:val="28"/>
          <w:szCs w:val="28"/>
        </w:rPr>
        <w:t>смысле</w:t>
      </w:r>
      <w:proofErr w:type="gramEnd"/>
      <w:r w:rsidRPr="00BF165D">
        <w:rPr>
          <w:rFonts w:ascii="Times New Roman" w:hAnsi="Times New Roman" w:cs="Times New Roman"/>
          <w:sz w:val="28"/>
          <w:szCs w:val="28"/>
        </w:rPr>
        <w:t xml:space="preserve"> как собственных поступков, так и поступков окружающих людей; </w:t>
      </w:r>
    </w:p>
    <w:p w:rsidR="002E447A" w:rsidRDefault="002E447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знание основных моральных норм и ориентация на их выполнение; </w:t>
      </w:r>
    </w:p>
    <w:p w:rsidR="002E447A" w:rsidRDefault="002E447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развитие этических чувств — стыда, вины, совести как регуляторов морального поведения; </w:t>
      </w:r>
    </w:p>
    <w:p w:rsidR="002E447A" w:rsidRDefault="002E447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w:t>
      </w:r>
      <w:proofErr w:type="spellStart"/>
      <w:r w:rsidRPr="00BF165D">
        <w:rPr>
          <w:rFonts w:ascii="Times New Roman" w:hAnsi="Times New Roman" w:cs="Times New Roman"/>
          <w:sz w:val="28"/>
          <w:szCs w:val="28"/>
        </w:rPr>
        <w:t>эмпатия</w:t>
      </w:r>
      <w:proofErr w:type="spellEnd"/>
      <w:r w:rsidRPr="00BF165D">
        <w:rPr>
          <w:rFonts w:ascii="Times New Roman" w:hAnsi="Times New Roman" w:cs="Times New Roman"/>
          <w:sz w:val="28"/>
          <w:szCs w:val="28"/>
        </w:rPr>
        <w:t xml:space="preserve"> как понимание чу</w:t>
      </w:r>
      <w:proofErr w:type="gramStart"/>
      <w:r w:rsidRPr="00BF165D">
        <w:rPr>
          <w:rFonts w:ascii="Times New Roman" w:hAnsi="Times New Roman" w:cs="Times New Roman"/>
          <w:sz w:val="28"/>
          <w:szCs w:val="28"/>
        </w:rPr>
        <w:t>вств д</w:t>
      </w:r>
      <w:r w:rsidR="00533F18">
        <w:rPr>
          <w:rFonts w:ascii="Times New Roman" w:hAnsi="Times New Roman" w:cs="Times New Roman"/>
          <w:sz w:val="28"/>
          <w:szCs w:val="28"/>
        </w:rPr>
        <w:t>р</w:t>
      </w:r>
      <w:proofErr w:type="gramEnd"/>
      <w:r w:rsidR="00533F18">
        <w:rPr>
          <w:rFonts w:ascii="Times New Roman" w:hAnsi="Times New Roman" w:cs="Times New Roman"/>
          <w:sz w:val="28"/>
          <w:szCs w:val="28"/>
        </w:rPr>
        <w:t>угих людей и сопереживание им.</w:t>
      </w:r>
    </w:p>
    <w:p w:rsidR="00A8267A" w:rsidRDefault="00533F18" w:rsidP="00FA2203">
      <w:pPr>
        <w:pStyle w:val="a7"/>
        <w:spacing w:before="0" w:beforeAutospacing="0" w:after="0" w:afterAutospacing="0"/>
        <w:ind w:left="2124" w:firstLine="708"/>
        <w:contextualSpacing/>
        <w:rPr>
          <w:b/>
          <w:sz w:val="28"/>
          <w:szCs w:val="28"/>
        </w:rPr>
      </w:pPr>
      <w:r w:rsidRPr="00533F18">
        <w:rPr>
          <w:b/>
          <w:sz w:val="28"/>
          <w:szCs w:val="28"/>
        </w:rPr>
        <w:t>3.Содержание курса</w:t>
      </w:r>
    </w:p>
    <w:p w:rsidR="00533F18" w:rsidRPr="00533F18" w:rsidRDefault="00533F18" w:rsidP="00533F18">
      <w:pPr>
        <w:pStyle w:val="a7"/>
        <w:spacing w:before="0" w:beforeAutospacing="0" w:after="0" w:afterAutospacing="0"/>
        <w:contextualSpacing/>
        <w:jc w:val="center"/>
        <w:rPr>
          <w:b/>
          <w:sz w:val="28"/>
          <w:szCs w:val="28"/>
        </w:rPr>
      </w:pPr>
    </w:p>
    <w:p w:rsidR="00A8267A" w:rsidRDefault="00533F18" w:rsidP="00533F18">
      <w:pPr>
        <w:pStyle w:val="a7"/>
        <w:spacing w:before="0" w:beforeAutospacing="0" w:after="0" w:afterAutospacing="0"/>
        <w:contextualSpacing/>
        <w:jc w:val="center"/>
        <w:rPr>
          <w:sz w:val="28"/>
          <w:szCs w:val="28"/>
        </w:rPr>
      </w:pPr>
      <w:r w:rsidRPr="00BF165D">
        <w:rPr>
          <w:b/>
          <w:sz w:val="28"/>
          <w:szCs w:val="28"/>
        </w:rPr>
        <w:t>Культура общения</w:t>
      </w:r>
      <w:r>
        <w:rPr>
          <w:b/>
          <w:sz w:val="28"/>
          <w:szCs w:val="28"/>
        </w:rPr>
        <w:t xml:space="preserve"> – 8ч.</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Этикет. Приглашение. Как дарить и принимать подарки. Мой дом принимает гостей. Я иду в гости.</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Этика приветствия и знакомства. Этика временных отношений (поезд, театр, кино, гостиница и т. д.).</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Привилегии и обязанности мужчин. Положение и поведение женщины.</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Этикет. Культура речи. Этика эпистолярного общения. Этика телефонных разговоров.</w:t>
      </w:r>
    </w:p>
    <w:p w:rsidR="00533F18" w:rsidRPr="00BF165D"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Вежливость ничего не стоит, но много приносит</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Мы в цифровом мире. Капсула времени. Информация в Интернете: возможности и риски. Безопасный Интернет.</w:t>
      </w:r>
    </w:p>
    <w:p w:rsidR="00533F18" w:rsidRDefault="00533F18"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Друзья, или </w:t>
      </w:r>
      <w:proofErr w:type="spellStart"/>
      <w:r w:rsidRPr="00BF165D">
        <w:rPr>
          <w:rFonts w:ascii="Times New Roman" w:hAnsi="Times New Roman" w:cs="Times New Roman"/>
          <w:sz w:val="28"/>
          <w:szCs w:val="28"/>
        </w:rPr>
        <w:t>френды</w:t>
      </w:r>
      <w:proofErr w:type="spellEnd"/>
      <w:r w:rsidRPr="00BF165D">
        <w:rPr>
          <w:rFonts w:ascii="Times New Roman" w:hAnsi="Times New Roman" w:cs="Times New Roman"/>
          <w:sz w:val="28"/>
          <w:szCs w:val="28"/>
        </w:rPr>
        <w:t>.</w:t>
      </w:r>
    </w:p>
    <w:p w:rsidR="00A8267A" w:rsidRDefault="00533F18" w:rsidP="00D85865">
      <w:pPr>
        <w:pStyle w:val="a7"/>
        <w:spacing w:before="0" w:beforeAutospacing="0" w:after="0" w:afterAutospacing="0"/>
        <w:contextualSpacing/>
        <w:jc w:val="both"/>
        <w:rPr>
          <w:sz w:val="28"/>
          <w:szCs w:val="28"/>
        </w:rPr>
      </w:pPr>
      <w:r w:rsidRPr="00BF165D">
        <w:rPr>
          <w:sz w:val="28"/>
          <w:szCs w:val="28"/>
        </w:rPr>
        <w:t xml:space="preserve">Агрессия в Интернете. </w:t>
      </w:r>
      <w:proofErr w:type="spellStart"/>
      <w:r w:rsidRPr="00BF165D">
        <w:rPr>
          <w:sz w:val="28"/>
          <w:szCs w:val="28"/>
        </w:rPr>
        <w:t>Троллинг</w:t>
      </w:r>
      <w:proofErr w:type="spellEnd"/>
      <w:r w:rsidRPr="00BF165D">
        <w:rPr>
          <w:sz w:val="28"/>
          <w:szCs w:val="28"/>
        </w:rPr>
        <w:t xml:space="preserve">. </w:t>
      </w:r>
      <w:proofErr w:type="spellStart"/>
      <w:r w:rsidRPr="00BF165D">
        <w:rPr>
          <w:sz w:val="28"/>
          <w:szCs w:val="28"/>
        </w:rPr>
        <w:t>Гипербуллинг</w:t>
      </w:r>
      <w:proofErr w:type="spellEnd"/>
      <w:r w:rsidRPr="00BF165D">
        <w:rPr>
          <w:sz w:val="28"/>
          <w:szCs w:val="28"/>
        </w:rPr>
        <w:t>.</w:t>
      </w:r>
    </w:p>
    <w:p w:rsidR="00071EFC" w:rsidRPr="00ED4773" w:rsidRDefault="00071EFC" w:rsidP="00071EFC">
      <w:pPr>
        <w:spacing w:before="30" w:after="30" w:line="240" w:lineRule="auto"/>
        <w:rPr>
          <w:rFonts w:ascii="Times New Roman" w:eastAsia="Times New Roman" w:hAnsi="Times New Roman" w:cs="Times New Roman"/>
          <w:sz w:val="28"/>
          <w:szCs w:val="28"/>
        </w:rPr>
      </w:pPr>
      <w:r w:rsidRPr="00ED4773">
        <w:rPr>
          <w:rFonts w:ascii="Times New Roman" w:hAnsi="Times New Roman" w:cs="Times New Roman"/>
          <w:b/>
          <w:bCs/>
          <w:sz w:val="28"/>
          <w:szCs w:val="28"/>
        </w:rPr>
        <w:t>Формы организа</w:t>
      </w:r>
      <w:r w:rsidRPr="00ED4773">
        <w:rPr>
          <w:rFonts w:ascii="Times New Roman" w:hAnsi="Times New Roman" w:cs="Times New Roman"/>
          <w:b/>
          <w:iCs/>
          <w:sz w:val="28"/>
          <w:szCs w:val="28"/>
        </w:rPr>
        <w:t>ции</w:t>
      </w:r>
      <w:r w:rsidRPr="00ED4773">
        <w:rPr>
          <w:rFonts w:ascii="Times New Roman" w:hAnsi="Times New Roman" w:cs="Times New Roman"/>
          <w:b/>
          <w:bCs/>
          <w:sz w:val="28"/>
          <w:szCs w:val="28"/>
        </w:rPr>
        <w:t xml:space="preserve"> учебных занятий</w:t>
      </w:r>
      <w:r w:rsidRPr="00ED4773">
        <w:rPr>
          <w:rFonts w:ascii="Times New Roman" w:hAnsi="Times New Roman" w:cs="Times New Roman"/>
          <w:bCs/>
          <w:sz w:val="28"/>
          <w:szCs w:val="28"/>
        </w:rPr>
        <w:t xml:space="preserve">: </w:t>
      </w:r>
      <w:r>
        <w:rPr>
          <w:rFonts w:ascii="Times New Roman" w:eastAsia="Times New Roman" w:hAnsi="Times New Roman" w:cs="Times New Roman"/>
          <w:sz w:val="28"/>
          <w:szCs w:val="28"/>
        </w:rPr>
        <w:t>овладение новыми знаниями, формирование первичных навыков.</w:t>
      </w:r>
    </w:p>
    <w:p w:rsidR="00A76BC2" w:rsidRPr="00D85865" w:rsidRDefault="00A76BC2" w:rsidP="00D85865">
      <w:pPr>
        <w:autoSpaceDE w:val="0"/>
        <w:autoSpaceDN w:val="0"/>
        <w:adjustRightInd w:val="0"/>
        <w:spacing w:before="120" w:after="120"/>
        <w:jc w:val="both"/>
        <w:rPr>
          <w:rFonts w:ascii="Times New Roman" w:hAnsi="Times New Roman" w:cs="Times New Roman"/>
          <w:sz w:val="28"/>
          <w:szCs w:val="28"/>
        </w:rPr>
      </w:pPr>
      <w:r w:rsidRPr="00C84473">
        <w:rPr>
          <w:rFonts w:ascii="Times New Roman" w:hAnsi="Times New Roman" w:cs="Times New Roman"/>
          <w:b/>
          <w:sz w:val="28"/>
          <w:szCs w:val="28"/>
        </w:rPr>
        <w:t>Основные виды учебной деятельности:</w:t>
      </w:r>
      <w:r w:rsidRPr="00C84473">
        <w:rPr>
          <w:rFonts w:ascii="Times New Roman" w:hAnsi="Times New Roman" w:cs="Times New Roman"/>
          <w:sz w:val="28"/>
          <w:szCs w:val="28"/>
        </w:rPr>
        <w:t xml:space="preserve"> </w:t>
      </w:r>
      <w:r w:rsidR="001E5E3B">
        <w:rPr>
          <w:rFonts w:ascii="Times New Roman" w:hAnsi="Times New Roman" w:cs="Times New Roman"/>
          <w:sz w:val="28"/>
          <w:szCs w:val="28"/>
        </w:rPr>
        <w:t xml:space="preserve">беседы, </w:t>
      </w:r>
      <w:r w:rsidR="001E5E3B" w:rsidRPr="00CB54C2">
        <w:rPr>
          <w:rFonts w:ascii="Times New Roman" w:hAnsi="Times New Roman" w:cs="Times New Roman"/>
          <w:sz w:val="28"/>
          <w:szCs w:val="28"/>
        </w:rPr>
        <w:t>лекции, дискуссии</w:t>
      </w:r>
      <w:r w:rsidR="001E5E3B">
        <w:rPr>
          <w:rFonts w:ascii="Times New Roman" w:hAnsi="Times New Roman" w:cs="Times New Roman"/>
          <w:sz w:val="28"/>
          <w:szCs w:val="28"/>
        </w:rPr>
        <w:t>, обсуждение.</w:t>
      </w:r>
    </w:p>
    <w:p w:rsidR="00FF343A" w:rsidRDefault="00CC1276" w:rsidP="00CC1276">
      <w:pPr>
        <w:jc w:val="center"/>
        <w:rPr>
          <w:rFonts w:ascii="Times New Roman" w:hAnsi="Times New Roman" w:cs="Times New Roman"/>
          <w:b/>
          <w:sz w:val="28"/>
          <w:szCs w:val="28"/>
        </w:rPr>
      </w:pPr>
      <w:r w:rsidRPr="0003760A">
        <w:rPr>
          <w:rFonts w:ascii="Times New Roman" w:hAnsi="Times New Roman" w:cs="Times New Roman"/>
          <w:b/>
          <w:sz w:val="28"/>
          <w:szCs w:val="28"/>
        </w:rPr>
        <w:t>Самовоспитание</w:t>
      </w:r>
      <w:r>
        <w:rPr>
          <w:rFonts w:ascii="Times New Roman" w:hAnsi="Times New Roman" w:cs="Times New Roman"/>
          <w:b/>
          <w:sz w:val="28"/>
          <w:szCs w:val="28"/>
        </w:rPr>
        <w:t xml:space="preserve"> – 8 ч.</w:t>
      </w:r>
    </w:p>
    <w:p w:rsidR="00B9621A" w:rsidRDefault="00B9621A" w:rsidP="00D85865">
      <w:pPr>
        <w:jc w:val="both"/>
        <w:rPr>
          <w:rFonts w:ascii="Times New Roman" w:hAnsi="Times New Roman" w:cs="Times New Roman"/>
          <w:sz w:val="28"/>
          <w:szCs w:val="28"/>
        </w:rPr>
      </w:pPr>
      <w:r w:rsidRPr="0003760A">
        <w:rPr>
          <w:rFonts w:ascii="Times New Roman" w:hAnsi="Times New Roman" w:cs="Times New Roman"/>
          <w:sz w:val="28"/>
          <w:szCs w:val="28"/>
        </w:rPr>
        <w:t>Дружбой умейте дорожить. «Не бросай одного его»</w:t>
      </w:r>
    </w:p>
    <w:p w:rsidR="00B9621A" w:rsidRDefault="00B9621A" w:rsidP="00D85865">
      <w:pPr>
        <w:jc w:val="both"/>
        <w:rPr>
          <w:rFonts w:ascii="Times New Roman" w:hAnsi="Times New Roman" w:cs="Times New Roman"/>
          <w:sz w:val="28"/>
          <w:szCs w:val="28"/>
        </w:rPr>
      </w:pPr>
      <w:r w:rsidRPr="0003760A">
        <w:rPr>
          <w:rFonts w:ascii="Times New Roman" w:hAnsi="Times New Roman" w:cs="Times New Roman"/>
          <w:sz w:val="28"/>
          <w:szCs w:val="28"/>
        </w:rPr>
        <w:lastRenderedPageBreak/>
        <w:t>О подлости и предательстве</w:t>
      </w:r>
      <w:r w:rsidR="00C26C2D">
        <w:rPr>
          <w:rFonts w:ascii="Times New Roman" w:hAnsi="Times New Roman" w:cs="Times New Roman"/>
          <w:sz w:val="28"/>
          <w:szCs w:val="28"/>
        </w:rPr>
        <w:t>.</w:t>
      </w:r>
    </w:p>
    <w:p w:rsidR="00B9621A" w:rsidRPr="0003760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Со</w:t>
      </w:r>
      <w:r>
        <w:rPr>
          <w:rFonts w:ascii="Times New Roman" w:hAnsi="Times New Roman" w:cs="Times New Roman"/>
          <w:sz w:val="28"/>
          <w:szCs w:val="28"/>
        </w:rPr>
        <w:t xml:space="preserve">весть – основа </w:t>
      </w:r>
      <w:r w:rsidRPr="00BF165D">
        <w:rPr>
          <w:rFonts w:ascii="Times New Roman" w:hAnsi="Times New Roman" w:cs="Times New Roman"/>
          <w:sz w:val="28"/>
          <w:szCs w:val="28"/>
        </w:rPr>
        <w:t>нравственности</w:t>
      </w:r>
      <w:r w:rsidR="00C26C2D">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03760A">
        <w:rPr>
          <w:rFonts w:ascii="Times New Roman" w:hAnsi="Times New Roman" w:cs="Times New Roman"/>
          <w:sz w:val="28"/>
          <w:szCs w:val="28"/>
        </w:rPr>
        <w:t>Просмотр фильма «Чучело»</w:t>
      </w:r>
    </w:p>
    <w:p w:rsidR="00B9621A" w:rsidRDefault="00B9621A" w:rsidP="00D85865">
      <w:pPr>
        <w:jc w:val="both"/>
        <w:rPr>
          <w:rFonts w:ascii="Times New Roman" w:hAnsi="Times New Roman" w:cs="Times New Roman"/>
          <w:sz w:val="28"/>
          <w:szCs w:val="28"/>
        </w:rPr>
      </w:pPr>
      <w:r w:rsidRPr="0003760A">
        <w:rPr>
          <w:rFonts w:ascii="Times New Roman" w:hAnsi="Times New Roman" w:cs="Times New Roman"/>
          <w:sz w:val="28"/>
          <w:szCs w:val="28"/>
        </w:rPr>
        <w:t>Просмотр фильма «Чучело»</w:t>
      </w:r>
    </w:p>
    <w:p w:rsidR="00B9621A" w:rsidRDefault="00B9621A" w:rsidP="00D85865">
      <w:pPr>
        <w:jc w:val="both"/>
        <w:rPr>
          <w:rFonts w:ascii="Times New Roman" w:hAnsi="Times New Roman" w:cs="Times New Roman"/>
          <w:sz w:val="28"/>
          <w:szCs w:val="28"/>
        </w:rPr>
      </w:pPr>
      <w:r w:rsidRPr="0003760A">
        <w:rPr>
          <w:rFonts w:ascii="Times New Roman" w:hAnsi="Times New Roman" w:cs="Times New Roman"/>
          <w:sz w:val="28"/>
          <w:szCs w:val="28"/>
        </w:rPr>
        <w:t>Анализ и обсуждение фильма «Чучело»</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Эссе и обсуждение фильма «Чучело» </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Жесток</w:t>
      </w:r>
      <w:r>
        <w:rPr>
          <w:rFonts w:ascii="Times New Roman" w:hAnsi="Times New Roman" w:cs="Times New Roman"/>
          <w:sz w:val="28"/>
          <w:szCs w:val="28"/>
        </w:rPr>
        <w:t>ость – сестра трусости декабрь.</w:t>
      </w:r>
    </w:p>
    <w:p w:rsidR="00071EFC" w:rsidRPr="00071EFC" w:rsidRDefault="00071EFC" w:rsidP="00071EFC">
      <w:pPr>
        <w:spacing w:before="30" w:after="30" w:line="240" w:lineRule="auto"/>
        <w:rPr>
          <w:rFonts w:ascii="Times New Roman" w:eastAsia="Times New Roman" w:hAnsi="Times New Roman" w:cs="Times New Roman"/>
          <w:sz w:val="28"/>
          <w:szCs w:val="28"/>
        </w:rPr>
      </w:pPr>
      <w:r w:rsidRPr="00ED4773">
        <w:rPr>
          <w:rFonts w:ascii="Times New Roman" w:hAnsi="Times New Roman" w:cs="Times New Roman"/>
          <w:b/>
          <w:bCs/>
          <w:sz w:val="28"/>
          <w:szCs w:val="28"/>
        </w:rPr>
        <w:t>Формы организа</w:t>
      </w:r>
      <w:r w:rsidRPr="00ED4773">
        <w:rPr>
          <w:rFonts w:ascii="Times New Roman" w:hAnsi="Times New Roman" w:cs="Times New Roman"/>
          <w:b/>
          <w:iCs/>
          <w:sz w:val="28"/>
          <w:szCs w:val="28"/>
        </w:rPr>
        <w:t>ции</w:t>
      </w:r>
      <w:r w:rsidRPr="00ED4773">
        <w:rPr>
          <w:rFonts w:ascii="Times New Roman" w:hAnsi="Times New Roman" w:cs="Times New Roman"/>
          <w:b/>
          <w:bCs/>
          <w:sz w:val="28"/>
          <w:szCs w:val="28"/>
        </w:rPr>
        <w:t xml:space="preserve"> учебных занятий</w:t>
      </w:r>
      <w:r w:rsidRPr="00ED4773">
        <w:rPr>
          <w:rFonts w:ascii="Times New Roman" w:hAnsi="Times New Roman" w:cs="Times New Roman"/>
          <w:bCs/>
          <w:sz w:val="28"/>
          <w:szCs w:val="28"/>
        </w:rPr>
        <w:t xml:space="preserve">: </w:t>
      </w:r>
      <w:r>
        <w:rPr>
          <w:rFonts w:ascii="Times New Roman" w:eastAsia="Times New Roman" w:hAnsi="Times New Roman" w:cs="Times New Roman"/>
          <w:sz w:val="28"/>
          <w:szCs w:val="28"/>
        </w:rPr>
        <w:t>овладение новыми знаниями, формирование первичных навыков.</w:t>
      </w:r>
    </w:p>
    <w:p w:rsidR="00CC1276" w:rsidRPr="001E5E3B" w:rsidRDefault="00A76BC2" w:rsidP="00D85865">
      <w:pPr>
        <w:jc w:val="both"/>
        <w:rPr>
          <w:rFonts w:ascii="Times New Roman" w:hAnsi="Times New Roman" w:cs="Times New Roman"/>
          <w:sz w:val="28"/>
          <w:szCs w:val="28"/>
        </w:rPr>
      </w:pPr>
      <w:r w:rsidRPr="00C84473">
        <w:rPr>
          <w:rFonts w:ascii="Times New Roman" w:hAnsi="Times New Roman" w:cs="Times New Roman"/>
          <w:b/>
          <w:sz w:val="28"/>
          <w:szCs w:val="28"/>
        </w:rPr>
        <w:t>Основные виды учебной деятельности:</w:t>
      </w:r>
      <w:r w:rsidRPr="00C84473">
        <w:rPr>
          <w:rFonts w:ascii="Times New Roman" w:hAnsi="Times New Roman" w:cs="Times New Roman"/>
          <w:sz w:val="28"/>
          <w:szCs w:val="28"/>
        </w:rPr>
        <w:t xml:space="preserve"> </w:t>
      </w:r>
      <w:r w:rsidR="001E5E3B">
        <w:rPr>
          <w:rFonts w:ascii="Times New Roman" w:hAnsi="Times New Roman" w:cs="Times New Roman"/>
          <w:sz w:val="28"/>
          <w:szCs w:val="28"/>
        </w:rPr>
        <w:t xml:space="preserve"> </w:t>
      </w:r>
      <w:r w:rsidR="001E5E3B" w:rsidRPr="00CB54C2">
        <w:rPr>
          <w:rFonts w:ascii="Times New Roman" w:hAnsi="Times New Roman" w:cs="Times New Roman"/>
          <w:sz w:val="28"/>
          <w:szCs w:val="28"/>
        </w:rPr>
        <w:t>просмо</w:t>
      </w:r>
      <w:r w:rsidR="001E5E3B">
        <w:rPr>
          <w:rFonts w:ascii="Times New Roman" w:hAnsi="Times New Roman" w:cs="Times New Roman"/>
          <w:sz w:val="28"/>
          <w:szCs w:val="28"/>
        </w:rPr>
        <w:t xml:space="preserve">тр и обсуждение видеоматериала, </w:t>
      </w:r>
      <w:r w:rsidR="001E5E3B" w:rsidRPr="00CB54C2">
        <w:rPr>
          <w:rFonts w:ascii="Times New Roman" w:hAnsi="Times New Roman" w:cs="Times New Roman"/>
          <w:sz w:val="28"/>
          <w:szCs w:val="28"/>
        </w:rPr>
        <w:t>беседы; лекции, дискуссии</w:t>
      </w:r>
      <w:r w:rsidR="001E5E3B">
        <w:rPr>
          <w:rFonts w:ascii="Times New Roman" w:hAnsi="Times New Roman" w:cs="Times New Roman"/>
          <w:sz w:val="28"/>
          <w:szCs w:val="28"/>
        </w:rPr>
        <w:t>.</w:t>
      </w:r>
    </w:p>
    <w:p w:rsidR="00CC1276" w:rsidRDefault="00B9621A" w:rsidP="00B9621A">
      <w:pPr>
        <w:jc w:val="center"/>
        <w:rPr>
          <w:rFonts w:ascii="Times New Roman" w:hAnsi="Times New Roman" w:cs="Times New Roman"/>
          <w:sz w:val="28"/>
          <w:szCs w:val="28"/>
        </w:rPr>
      </w:pPr>
      <w:r w:rsidRPr="00AE235E">
        <w:rPr>
          <w:rFonts w:ascii="Times New Roman" w:hAnsi="Times New Roman" w:cs="Times New Roman"/>
          <w:b/>
          <w:sz w:val="28"/>
          <w:szCs w:val="28"/>
        </w:rPr>
        <w:t>Общечеловеческие нормы нравственности</w:t>
      </w:r>
      <w:r>
        <w:rPr>
          <w:rFonts w:ascii="Times New Roman" w:hAnsi="Times New Roman" w:cs="Times New Roman"/>
          <w:b/>
          <w:sz w:val="28"/>
          <w:szCs w:val="28"/>
        </w:rPr>
        <w:t xml:space="preserve"> – 9 ч.</w:t>
      </w:r>
    </w:p>
    <w:p w:rsidR="00B9621A" w:rsidRDefault="00B9621A" w:rsidP="00D85865">
      <w:pPr>
        <w:jc w:val="both"/>
        <w:rPr>
          <w:rFonts w:ascii="Times New Roman" w:hAnsi="Times New Roman" w:cs="Times New Roman"/>
          <w:sz w:val="28"/>
          <w:szCs w:val="28"/>
        </w:rPr>
      </w:pPr>
      <w:r>
        <w:rPr>
          <w:rFonts w:ascii="Times New Roman" w:hAnsi="Times New Roman" w:cs="Times New Roman"/>
          <w:sz w:val="28"/>
          <w:szCs w:val="28"/>
        </w:rPr>
        <w:t>Сочинение: «</w:t>
      </w:r>
      <w:r w:rsidRPr="00BF165D">
        <w:rPr>
          <w:rFonts w:ascii="Times New Roman" w:hAnsi="Times New Roman" w:cs="Times New Roman"/>
          <w:sz w:val="28"/>
          <w:szCs w:val="28"/>
        </w:rPr>
        <w:t>Моя любимая книга</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Тайны книг</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Жизнь человека как книга</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Ответственность за поступки</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Досадно мне, что слово честь забыто</w:t>
      </w:r>
      <w:r w:rsidR="00C26C2D">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Пять секрет</w:t>
      </w:r>
      <w:r>
        <w:rPr>
          <w:rFonts w:ascii="Times New Roman" w:hAnsi="Times New Roman" w:cs="Times New Roman"/>
          <w:sz w:val="28"/>
          <w:szCs w:val="28"/>
        </w:rPr>
        <w:t>ов настоящего мужчины.</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Честь имею! Или кодекс настоящего мужчины</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Преданность и привязанность. Верность. Любовь к человеку. </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Материнская любовь. Без родителей – сирота</w:t>
      </w:r>
      <w:r w:rsidR="00C26C2D">
        <w:rPr>
          <w:rFonts w:ascii="Times New Roman" w:hAnsi="Times New Roman" w:cs="Times New Roman"/>
          <w:sz w:val="28"/>
          <w:szCs w:val="28"/>
        </w:rPr>
        <w:t>.</w:t>
      </w:r>
      <w:r w:rsidRPr="00BF165D">
        <w:rPr>
          <w:rFonts w:ascii="Times New Roman" w:hAnsi="Times New Roman" w:cs="Times New Roman"/>
          <w:sz w:val="28"/>
          <w:szCs w:val="28"/>
        </w:rPr>
        <w:t xml:space="preserve"> </w:t>
      </w:r>
    </w:p>
    <w:p w:rsidR="00FF343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Мамочка любимая, свеча неугасимая</w:t>
      </w:r>
      <w:r>
        <w:rPr>
          <w:rFonts w:ascii="Times New Roman" w:hAnsi="Times New Roman" w:cs="Times New Roman"/>
          <w:sz w:val="28"/>
          <w:szCs w:val="28"/>
        </w:rPr>
        <w:t>.</w:t>
      </w:r>
    </w:p>
    <w:p w:rsidR="00071EFC" w:rsidRPr="00071EFC" w:rsidRDefault="00071EFC" w:rsidP="00071EFC">
      <w:pPr>
        <w:spacing w:before="30" w:after="30" w:line="240" w:lineRule="auto"/>
        <w:rPr>
          <w:rFonts w:ascii="Times New Roman" w:eastAsia="Times New Roman" w:hAnsi="Times New Roman" w:cs="Times New Roman"/>
          <w:sz w:val="28"/>
          <w:szCs w:val="28"/>
        </w:rPr>
      </w:pPr>
      <w:r w:rsidRPr="00ED4773">
        <w:rPr>
          <w:rFonts w:ascii="Times New Roman" w:hAnsi="Times New Roman" w:cs="Times New Roman"/>
          <w:b/>
          <w:bCs/>
          <w:sz w:val="28"/>
          <w:szCs w:val="28"/>
        </w:rPr>
        <w:t>Формы организа</w:t>
      </w:r>
      <w:r w:rsidRPr="00ED4773">
        <w:rPr>
          <w:rFonts w:ascii="Times New Roman" w:hAnsi="Times New Roman" w:cs="Times New Roman"/>
          <w:b/>
          <w:iCs/>
          <w:sz w:val="28"/>
          <w:szCs w:val="28"/>
        </w:rPr>
        <w:t>ции</w:t>
      </w:r>
      <w:r w:rsidRPr="00ED4773">
        <w:rPr>
          <w:rFonts w:ascii="Times New Roman" w:hAnsi="Times New Roman" w:cs="Times New Roman"/>
          <w:b/>
          <w:bCs/>
          <w:sz w:val="28"/>
          <w:szCs w:val="28"/>
        </w:rPr>
        <w:t xml:space="preserve"> учебных занятий</w:t>
      </w:r>
      <w:r w:rsidRPr="00ED4773">
        <w:rPr>
          <w:rFonts w:ascii="Times New Roman" w:hAnsi="Times New Roman" w:cs="Times New Roman"/>
          <w:bCs/>
          <w:sz w:val="28"/>
          <w:szCs w:val="28"/>
        </w:rPr>
        <w:t xml:space="preserve">: </w:t>
      </w:r>
      <w:r>
        <w:rPr>
          <w:rFonts w:ascii="Times New Roman" w:eastAsia="Times New Roman" w:hAnsi="Times New Roman" w:cs="Times New Roman"/>
          <w:sz w:val="28"/>
          <w:szCs w:val="28"/>
        </w:rPr>
        <w:t>овладение новыми знаниями, формирование первичных навыков.</w:t>
      </w:r>
    </w:p>
    <w:p w:rsidR="00A76BC2" w:rsidRDefault="00A76BC2" w:rsidP="00D85865">
      <w:pPr>
        <w:autoSpaceDE w:val="0"/>
        <w:autoSpaceDN w:val="0"/>
        <w:adjustRightInd w:val="0"/>
        <w:spacing w:before="120" w:after="120"/>
        <w:jc w:val="both"/>
        <w:rPr>
          <w:rFonts w:ascii="Times New Roman" w:hAnsi="Times New Roman" w:cs="Times New Roman"/>
          <w:sz w:val="28"/>
          <w:szCs w:val="28"/>
        </w:rPr>
      </w:pPr>
      <w:r w:rsidRPr="00C84473">
        <w:rPr>
          <w:rFonts w:ascii="Times New Roman" w:hAnsi="Times New Roman" w:cs="Times New Roman"/>
          <w:b/>
          <w:sz w:val="28"/>
          <w:szCs w:val="28"/>
        </w:rPr>
        <w:t>Основные виды учебной деятельности:</w:t>
      </w:r>
      <w:r w:rsidRPr="00C84473">
        <w:rPr>
          <w:rFonts w:ascii="Times New Roman" w:hAnsi="Times New Roman" w:cs="Times New Roman"/>
          <w:sz w:val="28"/>
          <w:szCs w:val="28"/>
        </w:rPr>
        <w:t xml:space="preserve"> </w:t>
      </w:r>
      <w:r w:rsidR="001E5E3B">
        <w:rPr>
          <w:rFonts w:ascii="Times New Roman" w:hAnsi="Times New Roman" w:cs="Times New Roman"/>
          <w:sz w:val="28"/>
          <w:szCs w:val="28"/>
        </w:rPr>
        <w:t xml:space="preserve">беседы, </w:t>
      </w:r>
      <w:r w:rsidR="001E5E3B" w:rsidRPr="00CB54C2">
        <w:rPr>
          <w:rFonts w:ascii="Times New Roman" w:hAnsi="Times New Roman" w:cs="Times New Roman"/>
          <w:sz w:val="28"/>
          <w:szCs w:val="28"/>
        </w:rPr>
        <w:t>лекции, дискуссии</w:t>
      </w:r>
      <w:r w:rsidR="001E5E3B">
        <w:rPr>
          <w:rFonts w:ascii="Times New Roman" w:hAnsi="Times New Roman" w:cs="Times New Roman"/>
          <w:sz w:val="28"/>
          <w:szCs w:val="28"/>
        </w:rPr>
        <w:t xml:space="preserve">, час общения, </w:t>
      </w:r>
      <w:r w:rsidR="001E5E3B" w:rsidRPr="00CB54C2">
        <w:rPr>
          <w:rFonts w:ascii="Times New Roman" w:hAnsi="Times New Roman" w:cs="Times New Roman"/>
          <w:sz w:val="28"/>
          <w:szCs w:val="28"/>
        </w:rPr>
        <w:t>обы</w:t>
      </w:r>
      <w:r w:rsidR="001E5E3B">
        <w:rPr>
          <w:rFonts w:ascii="Times New Roman" w:hAnsi="Times New Roman" w:cs="Times New Roman"/>
          <w:sz w:val="28"/>
          <w:szCs w:val="28"/>
        </w:rPr>
        <w:t>грывание проблемных ситуаций.</w:t>
      </w:r>
    </w:p>
    <w:p w:rsidR="00B9621A" w:rsidRDefault="00B9621A" w:rsidP="00B9621A">
      <w:pPr>
        <w:jc w:val="center"/>
        <w:rPr>
          <w:rFonts w:ascii="Times New Roman" w:hAnsi="Times New Roman" w:cs="Times New Roman"/>
          <w:b/>
          <w:sz w:val="28"/>
          <w:szCs w:val="28"/>
        </w:rPr>
      </w:pPr>
      <w:r w:rsidRPr="00CB0CA2">
        <w:rPr>
          <w:rFonts w:ascii="Times New Roman" w:hAnsi="Times New Roman" w:cs="Times New Roman"/>
          <w:b/>
          <w:sz w:val="28"/>
          <w:szCs w:val="28"/>
        </w:rPr>
        <w:t>Великая Отечественная война</w:t>
      </w:r>
      <w:r>
        <w:rPr>
          <w:rFonts w:ascii="Times New Roman" w:hAnsi="Times New Roman" w:cs="Times New Roman"/>
          <w:b/>
          <w:sz w:val="28"/>
          <w:szCs w:val="28"/>
        </w:rPr>
        <w:t xml:space="preserve"> – 9 ч.</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Дети в годы Великой Отечественной войны</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lastRenderedPageBreak/>
        <w:t xml:space="preserve">Просмотр фильма «Иди и смотри» </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 xml:space="preserve"> Просмотр фильма «Иди и смотри» </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Анализ и обсуждение фильма «Иди и смотри»</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Эссе и обсуждение фильма «Иди и смотри»</w:t>
      </w:r>
    </w:p>
    <w:p w:rsidR="00B9621A" w:rsidRDefault="00B9621A" w:rsidP="00D85865">
      <w:pPr>
        <w:jc w:val="both"/>
        <w:rPr>
          <w:rFonts w:ascii="Times New Roman" w:hAnsi="Times New Roman" w:cs="Times New Roman"/>
          <w:sz w:val="28"/>
          <w:szCs w:val="28"/>
        </w:rPr>
      </w:pPr>
      <w:r>
        <w:rPr>
          <w:rFonts w:ascii="Times New Roman" w:hAnsi="Times New Roman" w:cs="Times New Roman"/>
          <w:sz w:val="28"/>
          <w:szCs w:val="28"/>
        </w:rPr>
        <w:t>Детство, опалё</w:t>
      </w:r>
      <w:r w:rsidRPr="00BF165D">
        <w:rPr>
          <w:rFonts w:ascii="Times New Roman" w:hAnsi="Times New Roman" w:cs="Times New Roman"/>
          <w:sz w:val="28"/>
          <w:szCs w:val="28"/>
        </w:rPr>
        <w:t>нное войной</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Дети – труженики тыла</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Дети блокадного города</w:t>
      </w:r>
      <w:r>
        <w:rPr>
          <w:rFonts w:ascii="Times New Roman" w:hAnsi="Times New Roman" w:cs="Times New Roman"/>
          <w:sz w:val="28"/>
          <w:szCs w:val="28"/>
        </w:rPr>
        <w:t>.</w:t>
      </w:r>
    </w:p>
    <w:p w:rsidR="00B9621A" w:rsidRDefault="00B9621A" w:rsidP="00D85865">
      <w:pPr>
        <w:jc w:val="both"/>
        <w:rPr>
          <w:rFonts w:ascii="Times New Roman" w:hAnsi="Times New Roman" w:cs="Times New Roman"/>
          <w:sz w:val="28"/>
          <w:szCs w:val="28"/>
        </w:rPr>
      </w:pPr>
      <w:r w:rsidRPr="00BF165D">
        <w:rPr>
          <w:rFonts w:ascii="Times New Roman" w:hAnsi="Times New Roman" w:cs="Times New Roman"/>
          <w:sz w:val="28"/>
          <w:szCs w:val="28"/>
        </w:rPr>
        <w:t>Диагностика духовно-нравственного развития</w:t>
      </w:r>
      <w:r>
        <w:rPr>
          <w:rFonts w:ascii="Times New Roman" w:hAnsi="Times New Roman" w:cs="Times New Roman"/>
          <w:sz w:val="28"/>
          <w:szCs w:val="28"/>
        </w:rPr>
        <w:t>.</w:t>
      </w:r>
    </w:p>
    <w:p w:rsidR="00071EFC" w:rsidRPr="00071EFC" w:rsidRDefault="00071EFC" w:rsidP="00071EFC">
      <w:pPr>
        <w:spacing w:before="30" w:after="30" w:line="240" w:lineRule="auto"/>
        <w:rPr>
          <w:rFonts w:ascii="Times New Roman" w:eastAsia="Times New Roman" w:hAnsi="Times New Roman" w:cs="Times New Roman"/>
          <w:sz w:val="28"/>
          <w:szCs w:val="28"/>
        </w:rPr>
      </w:pPr>
      <w:r w:rsidRPr="00ED4773">
        <w:rPr>
          <w:rFonts w:ascii="Times New Roman" w:hAnsi="Times New Roman" w:cs="Times New Roman"/>
          <w:b/>
          <w:bCs/>
          <w:sz w:val="28"/>
          <w:szCs w:val="28"/>
        </w:rPr>
        <w:t>Формы организа</w:t>
      </w:r>
      <w:r w:rsidRPr="00ED4773">
        <w:rPr>
          <w:rFonts w:ascii="Times New Roman" w:hAnsi="Times New Roman" w:cs="Times New Roman"/>
          <w:b/>
          <w:iCs/>
          <w:sz w:val="28"/>
          <w:szCs w:val="28"/>
        </w:rPr>
        <w:t>ции</w:t>
      </w:r>
      <w:r w:rsidRPr="00ED4773">
        <w:rPr>
          <w:rFonts w:ascii="Times New Roman" w:hAnsi="Times New Roman" w:cs="Times New Roman"/>
          <w:b/>
          <w:bCs/>
          <w:sz w:val="28"/>
          <w:szCs w:val="28"/>
        </w:rPr>
        <w:t xml:space="preserve"> учебных занятий</w:t>
      </w:r>
      <w:r w:rsidRPr="00ED4773">
        <w:rPr>
          <w:rFonts w:ascii="Times New Roman" w:hAnsi="Times New Roman" w:cs="Times New Roman"/>
          <w:bCs/>
          <w:sz w:val="28"/>
          <w:szCs w:val="28"/>
        </w:rPr>
        <w:t xml:space="preserve">: </w:t>
      </w:r>
      <w:r>
        <w:rPr>
          <w:rFonts w:ascii="Times New Roman" w:eastAsia="Times New Roman" w:hAnsi="Times New Roman" w:cs="Times New Roman"/>
          <w:sz w:val="28"/>
          <w:szCs w:val="28"/>
        </w:rPr>
        <w:t>овладение новыми знаниями, формирование первичных навыков.</w:t>
      </w:r>
    </w:p>
    <w:p w:rsidR="001E5E3B" w:rsidRPr="001E5E3B" w:rsidRDefault="00A76BC2" w:rsidP="00D85865">
      <w:pPr>
        <w:jc w:val="both"/>
        <w:rPr>
          <w:rFonts w:ascii="Times New Roman" w:hAnsi="Times New Roman" w:cs="Times New Roman"/>
          <w:sz w:val="28"/>
          <w:szCs w:val="28"/>
        </w:rPr>
      </w:pPr>
      <w:r w:rsidRPr="00C84473">
        <w:rPr>
          <w:rFonts w:ascii="Times New Roman" w:hAnsi="Times New Roman" w:cs="Times New Roman"/>
          <w:b/>
          <w:sz w:val="28"/>
          <w:szCs w:val="28"/>
        </w:rPr>
        <w:t>Основные виды учебной деятельности:</w:t>
      </w:r>
      <w:r w:rsidRPr="00C84473">
        <w:rPr>
          <w:rFonts w:ascii="Times New Roman" w:hAnsi="Times New Roman" w:cs="Times New Roman"/>
          <w:sz w:val="28"/>
          <w:szCs w:val="28"/>
        </w:rPr>
        <w:t xml:space="preserve"> </w:t>
      </w:r>
      <w:r w:rsidR="001E5E3B" w:rsidRPr="00CB54C2">
        <w:rPr>
          <w:rFonts w:ascii="Times New Roman" w:hAnsi="Times New Roman" w:cs="Times New Roman"/>
          <w:sz w:val="28"/>
          <w:szCs w:val="28"/>
        </w:rPr>
        <w:t>просмо</w:t>
      </w:r>
      <w:r w:rsidR="001E5E3B">
        <w:rPr>
          <w:rFonts w:ascii="Times New Roman" w:hAnsi="Times New Roman" w:cs="Times New Roman"/>
          <w:sz w:val="28"/>
          <w:szCs w:val="28"/>
        </w:rPr>
        <w:t xml:space="preserve">тр и обсуждение видеоматериала, беседы, </w:t>
      </w:r>
      <w:r w:rsidR="001E5E3B" w:rsidRPr="00CB54C2">
        <w:rPr>
          <w:rFonts w:ascii="Times New Roman" w:hAnsi="Times New Roman" w:cs="Times New Roman"/>
          <w:sz w:val="28"/>
          <w:szCs w:val="28"/>
        </w:rPr>
        <w:t>лекции, дискуссии</w:t>
      </w:r>
      <w:r w:rsidR="001E5E3B">
        <w:rPr>
          <w:rFonts w:ascii="Times New Roman" w:hAnsi="Times New Roman" w:cs="Times New Roman"/>
          <w:sz w:val="28"/>
          <w:szCs w:val="28"/>
        </w:rPr>
        <w:t>.</w:t>
      </w:r>
    </w:p>
    <w:p w:rsidR="00A76BC2" w:rsidRDefault="00A76BC2" w:rsidP="00A76BC2">
      <w:pPr>
        <w:autoSpaceDE w:val="0"/>
        <w:autoSpaceDN w:val="0"/>
        <w:adjustRightInd w:val="0"/>
        <w:spacing w:before="120" w:after="120"/>
        <w:rPr>
          <w:rFonts w:ascii="Times New Roman" w:hAnsi="Times New Roman" w:cs="Times New Roman"/>
          <w:sz w:val="28"/>
          <w:szCs w:val="28"/>
        </w:rPr>
      </w:pPr>
    </w:p>
    <w:p w:rsidR="00A76BC2" w:rsidRPr="00097070" w:rsidRDefault="00A76BC2" w:rsidP="00A76BC2">
      <w:pPr>
        <w:rPr>
          <w:sz w:val="28"/>
          <w:szCs w:val="28"/>
        </w:rPr>
      </w:pPr>
    </w:p>
    <w:p w:rsidR="00B9621A" w:rsidRDefault="00B9621A" w:rsidP="00B9621A">
      <w:pPr>
        <w:jc w:val="center"/>
        <w:rPr>
          <w:rFonts w:ascii="Times New Roman" w:hAnsi="Times New Roman" w:cs="Times New Roman"/>
          <w:b/>
          <w:sz w:val="28"/>
          <w:szCs w:val="28"/>
        </w:rPr>
      </w:pPr>
    </w:p>
    <w:p w:rsidR="00B9621A" w:rsidRDefault="00B9621A" w:rsidP="00B9621A">
      <w:pPr>
        <w:jc w:val="center"/>
        <w:rPr>
          <w:rFonts w:ascii="Times New Roman" w:hAnsi="Times New Roman" w:cs="Times New Roman"/>
          <w:b/>
          <w:sz w:val="28"/>
          <w:szCs w:val="28"/>
        </w:rPr>
      </w:pPr>
    </w:p>
    <w:p w:rsidR="00B9621A" w:rsidRDefault="00B9621A" w:rsidP="00B9621A">
      <w:pPr>
        <w:jc w:val="center"/>
        <w:rPr>
          <w:rFonts w:ascii="Times New Roman" w:hAnsi="Times New Roman" w:cs="Times New Roman"/>
          <w:b/>
          <w:sz w:val="28"/>
          <w:szCs w:val="28"/>
        </w:rPr>
      </w:pPr>
    </w:p>
    <w:p w:rsidR="00B9621A" w:rsidRDefault="00B9621A" w:rsidP="00B9621A">
      <w:pPr>
        <w:jc w:val="center"/>
        <w:rPr>
          <w:rFonts w:ascii="Times New Roman" w:hAnsi="Times New Roman" w:cs="Times New Roman"/>
          <w:b/>
          <w:sz w:val="28"/>
          <w:szCs w:val="28"/>
        </w:rPr>
      </w:pPr>
    </w:p>
    <w:p w:rsidR="00B9621A" w:rsidRDefault="00B9621A" w:rsidP="00B9621A">
      <w:pPr>
        <w:jc w:val="center"/>
        <w:rPr>
          <w:rFonts w:ascii="Times New Roman" w:hAnsi="Times New Roman" w:cs="Times New Roman"/>
          <w:b/>
          <w:sz w:val="28"/>
          <w:szCs w:val="28"/>
        </w:rPr>
      </w:pPr>
    </w:p>
    <w:p w:rsidR="00ED1631" w:rsidRDefault="00ED1631" w:rsidP="00B9621A">
      <w:pPr>
        <w:jc w:val="center"/>
        <w:rPr>
          <w:rFonts w:ascii="Times New Roman" w:hAnsi="Times New Roman" w:cs="Times New Roman"/>
          <w:b/>
          <w:sz w:val="28"/>
          <w:szCs w:val="28"/>
        </w:rPr>
      </w:pPr>
    </w:p>
    <w:p w:rsidR="00ED1631" w:rsidRDefault="00ED1631" w:rsidP="00B9621A">
      <w:pPr>
        <w:jc w:val="center"/>
        <w:rPr>
          <w:rFonts w:ascii="Times New Roman" w:hAnsi="Times New Roman" w:cs="Times New Roman"/>
          <w:b/>
          <w:sz w:val="28"/>
          <w:szCs w:val="28"/>
        </w:rPr>
      </w:pPr>
    </w:p>
    <w:p w:rsidR="00ED1631" w:rsidRDefault="00ED1631" w:rsidP="00B9621A">
      <w:pPr>
        <w:jc w:val="center"/>
        <w:rPr>
          <w:rFonts w:ascii="Times New Roman" w:hAnsi="Times New Roman" w:cs="Times New Roman"/>
          <w:b/>
          <w:sz w:val="28"/>
          <w:szCs w:val="28"/>
        </w:rPr>
      </w:pPr>
    </w:p>
    <w:p w:rsidR="00FA2203" w:rsidRDefault="00FA2203" w:rsidP="00FA2203">
      <w:pPr>
        <w:spacing w:after="0" w:line="240" w:lineRule="auto"/>
        <w:outlineLvl w:val="0"/>
        <w:rPr>
          <w:rFonts w:ascii="Times New Roman" w:hAnsi="Times New Roman" w:cs="Times New Roman"/>
          <w:b/>
          <w:sz w:val="28"/>
          <w:szCs w:val="28"/>
        </w:rPr>
      </w:pPr>
    </w:p>
    <w:p w:rsidR="004D546C" w:rsidRDefault="004D546C" w:rsidP="00FA2203">
      <w:pPr>
        <w:spacing w:line="360" w:lineRule="auto"/>
        <w:rPr>
          <w:rFonts w:ascii="Times New Roman" w:hAnsi="Times New Roman" w:cs="Times New Roman"/>
          <w:b/>
          <w:sz w:val="28"/>
          <w:szCs w:val="28"/>
        </w:rPr>
      </w:pPr>
    </w:p>
    <w:p w:rsidR="004D546C" w:rsidRDefault="004D546C" w:rsidP="00FA2203">
      <w:pPr>
        <w:spacing w:line="360" w:lineRule="auto"/>
        <w:rPr>
          <w:rFonts w:ascii="Times New Roman" w:hAnsi="Times New Roman" w:cs="Times New Roman"/>
          <w:b/>
          <w:sz w:val="28"/>
          <w:szCs w:val="28"/>
        </w:rPr>
      </w:pPr>
    </w:p>
    <w:p w:rsidR="004D546C" w:rsidRDefault="004D546C" w:rsidP="00FA2203">
      <w:pPr>
        <w:spacing w:line="360" w:lineRule="auto"/>
        <w:rPr>
          <w:rFonts w:ascii="Times New Roman" w:hAnsi="Times New Roman" w:cs="Times New Roman"/>
          <w:b/>
          <w:sz w:val="28"/>
          <w:szCs w:val="28"/>
        </w:rPr>
      </w:pPr>
    </w:p>
    <w:p w:rsidR="00FA2203" w:rsidRPr="00FA2203" w:rsidRDefault="00B9621A" w:rsidP="00FA2203">
      <w:pPr>
        <w:spacing w:line="360" w:lineRule="auto"/>
        <w:rPr>
          <w:rFonts w:ascii="Times New Roman" w:eastAsia="Calibri" w:hAnsi="Times New Roman" w:cs="Times New Roman"/>
          <w:b/>
          <w:sz w:val="28"/>
          <w:szCs w:val="28"/>
        </w:rPr>
      </w:pPr>
      <w:r>
        <w:rPr>
          <w:rFonts w:ascii="Times New Roman" w:hAnsi="Times New Roman" w:cs="Times New Roman"/>
          <w:b/>
          <w:sz w:val="28"/>
          <w:szCs w:val="28"/>
        </w:rPr>
        <w:lastRenderedPageBreak/>
        <w:t>4</w:t>
      </w:r>
      <w:r>
        <w:rPr>
          <w:rFonts w:ascii="Times New Roman" w:eastAsia="Times New Roman" w:hAnsi="Times New Roman" w:cs="Times New Roman"/>
          <w:b/>
          <w:sz w:val="28"/>
          <w:szCs w:val="28"/>
        </w:rPr>
        <w:t>.</w:t>
      </w:r>
      <w:r w:rsidR="00FA2203" w:rsidRPr="00FA2203">
        <w:rPr>
          <w:rFonts w:ascii="Times New Roman" w:eastAsia="Calibri" w:hAnsi="Times New Roman" w:cs="Times New Roman"/>
          <w:b/>
          <w:sz w:val="28"/>
          <w:szCs w:val="28"/>
        </w:rPr>
        <w:t>Календарно-тематический план по дополнительному образованию</w:t>
      </w:r>
    </w:p>
    <w:p w:rsidR="00FA2203" w:rsidRPr="00FA2203" w:rsidRDefault="0076512B" w:rsidP="00FA2203">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 Я в мире, мир во мне</w:t>
      </w:r>
      <w:r w:rsidR="00FA2203" w:rsidRPr="00FA220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в 5</w:t>
      </w:r>
      <w:r w:rsidR="00FA2203" w:rsidRPr="00FA2203">
        <w:rPr>
          <w:rFonts w:ascii="Times New Roman" w:eastAsia="Calibri" w:hAnsi="Times New Roman" w:cs="Times New Roman"/>
          <w:b/>
          <w:sz w:val="28"/>
          <w:szCs w:val="28"/>
        </w:rPr>
        <w:t xml:space="preserve"> классе на 2019-2020 учебный год</w:t>
      </w:r>
    </w:p>
    <w:p w:rsidR="00B9621A" w:rsidRPr="00B9621A" w:rsidRDefault="00B9621A" w:rsidP="00FA2203">
      <w:pPr>
        <w:spacing w:after="0" w:line="240" w:lineRule="auto"/>
        <w:outlineLvl w:val="0"/>
        <w:rPr>
          <w:rFonts w:ascii="Times New Roman" w:eastAsia="Times New Roman" w:hAnsi="Times New Roman" w:cs="Times New Roman"/>
          <w:b/>
          <w:sz w:val="28"/>
          <w:szCs w:val="28"/>
        </w:rPr>
      </w:pPr>
    </w:p>
    <w:tbl>
      <w:tblPr>
        <w:tblStyle w:val="a6"/>
        <w:tblW w:w="9747" w:type="dxa"/>
        <w:tblLayout w:type="fixed"/>
        <w:tblLook w:val="04A0" w:firstRow="1" w:lastRow="0" w:firstColumn="1" w:lastColumn="0" w:noHBand="0" w:noVBand="1"/>
      </w:tblPr>
      <w:tblGrid>
        <w:gridCol w:w="675"/>
        <w:gridCol w:w="1134"/>
        <w:gridCol w:w="1276"/>
        <w:gridCol w:w="5387"/>
        <w:gridCol w:w="1275"/>
      </w:tblGrid>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134" w:type="dxa"/>
          </w:tcPr>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по</w:t>
            </w:r>
          </w:p>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плану</w:t>
            </w:r>
          </w:p>
        </w:tc>
        <w:tc>
          <w:tcPr>
            <w:tcW w:w="1276" w:type="dxa"/>
          </w:tcPr>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По</w:t>
            </w:r>
          </w:p>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факту</w:t>
            </w:r>
          </w:p>
        </w:tc>
        <w:tc>
          <w:tcPr>
            <w:tcW w:w="5387" w:type="dxa"/>
          </w:tcPr>
          <w:p w:rsidR="0076512B" w:rsidRDefault="0076512B" w:rsidP="00BF165D">
            <w:pPr>
              <w:jc w:val="center"/>
              <w:rPr>
                <w:rFonts w:ascii="Times New Roman" w:hAnsi="Times New Roman" w:cs="Times New Roman"/>
                <w:sz w:val="28"/>
                <w:szCs w:val="28"/>
              </w:rPr>
            </w:pPr>
            <w:r>
              <w:rPr>
                <w:rFonts w:ascii="Times New Roman" w:hAnsi="Times New Roman" w:cs="Times New Roman"/>
                <w:sz w:val="28"/>
                <w:szCs w:val="28"/>
              </w:rPr>
              <w:t>Раздел, тема занятия</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Количество часов по разделу, теме</w:t>
            </w:r>
          </w:p>
        </w:tc>
      </w:tr>
      <w:tr w:rsidR="0076512B" w:rsidTr="0076512B">
        <w:tc>
          <w:tcPr>
            <w:tcW w:w="675" w:type="dxa"/>
          </w:tcPr>
          <w:p w:rsidR="0076512B" w:rsidRPr="00BF165D" w:rsidRDefault="0076512B" w:rsidP="00BF165D">
            <w:pPr>
              <w:jc w:val="center"/>
              <w:rPr>
                <w:rFonts w:ascii="Times New Roman" w:hAnsi="Times New Roman" w:cs="Times New Roman"/>
                <w:b/>
                <w:sz w:val="28"/>
                <w:szCs w:val="28"/>
              </w:rPr>
            </w:pPr>
            <w:r w:rsidRPr="00BF165D">
              <w:rPr>
                <w:rFonts w:ascii="Times New Roman" w:hAnsi="Times New Roman" w:cs="Times New Roman"/>
                <w:b/>
                <w:sz w:val="28"/>
                <w:szCs w:val="28"/>
              </w:rPr>
              <w:t>1</w:t>
            </w:r>
          </w:p>
        </w:tc>
        <w:tc>
          <w:tcPr>
            <w:tcW w:w="1134" w:type="dxa"/>
          </w:tcPr>
          <w:p w:rsidR="0076512B" w:rsidRPr="00BF165D" w:rsidRDefault="0076512B" w:rsidP="00BF165D">
            <w:pPr>
              <w:jc w:val="center"/>
              <w:rPr>
                <w:rFonts w:ascii="Times New Roman" w:hAnsi="Times New Roman" w:cs="Times New Roman"/>
                <w:b/>
                <w:sz w:val="28"/>
                <w:szCs w:val="28"/>
              </w:rPr>
            </w:pPr>
          </w:p>
        </w:tc>
        <w:tc>
          <w:tcPr>
            <w:tcW w:w="1276" w:type="dxa"/>
          </w:tcPr>
          <w:p w:rsidR="0076512B" w:rsidRPr="00BF165D" w:rsidRDefault="0076512B" w:rsidP="00BF165D">
            <w:pPr>
              <w:jc w:val="center"/>
              <w:rPr>
                <w:rFonts w:ascii="Times New Roman" w:hAnsi="Times New Roman" w:cs="Times New Roman"/>
                <w:b/>
                <w:sz w:val="28"/>
                <w:szCs w:val="28"/>
              </w:rPr>
            </w:pPr>
          </w:p>
        </w:tc>
        <w:tc>
          <w:tcPr>
            <w:tcW w:w="5387" w:type="dxa"/>
          </w:tcPr>
          <w:p w:rsidR="0076512B" w:rsidRPr="00BF165D" w:rsidRDefault="0076512B" w:rsidP="00BF165D">
            <w:pPr>
              <w:jc w:val="center"/>
              <w:rPr>
                <w:rFonts w:ascii="Times New Roman" w:hAnsi="Times New Roman" w:cs="Times New Roman"/>
                <w:b/>
                <w:sz w:val="28"/>
                <w:szCs w:val="28"/>
              </w:rPr>
            </w:pPr>
            <w:r w:rsidRPr="00BF165D">
              <w:rPr>
                <w:rFonts w:ascii="Times New Roman" w:hAnsi="Times New Roman" w:cs="Times New Roman"/>
                <w:b/>
                <w:sz w:val="28"/>
                <w:szCs w:val="28"/>
              </w:rPr>
              <w:t>Культура общения</w:t>
            </w:r>
          </w:p>
        </w:tc>
        <w:tc>
          <w:tcPr>
            <w:tcW w:w="1275" w:type="dxa"/>
          </w:tcPr>
          <w:p w:rsidR="0076512B" w:rsidRPr="00FF343A" w:rsidRDefault="0076512B" w:rsidP="00FF343A">
            <w:pPr>
              <w:jc w:val="center"/>
              <w:rPr>
                <w:rFonts w:ascii="Times New Roman" w:hAnsi="Times New Roman" w:cs="Times New Roman"/>
                <w:b/>
                <w:sz w:val="28"/>
                <w:szCs w:val="28"/>
              </w:rPr>
            </w:pPr>
            <w:r>
              <w:rPr>
                <w:rFonts w:ascii="Times New Roman" w:hAnsi="Times New Roman" w:cs="Times New Roman"/>
                <w:b/>
                <w:sz w:val="28"/>
                <w:szCs w:val="28"/>
              </w:rPr>
              <w:t>8 ч</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6.09</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Этикет. Приглашение. Как дарить и принимать подарки. Мой дом принимает гостей. Я иду в гости.</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13.09</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Этика приветствия и знакомства. Этика временных отношений (поезд, театр, кино, гостиница и т. д.).</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20.09</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Привилегии и обязанности мужчин. Положение и поведение женщины.</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27.09</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Этикет. Культура речи. Этика эпистолярного общения. Этика телефонных разговоров.</w:t>
            </w:r>
          </w:p>
        </w:tc>
        <w:tc>
          <w:tcPr>
            <w:tcW w:w="1275" w:type="dxa"/>
          </w:tcPr>
          <w:p w:rsidR="0076512B" w:rsidRPr="00FF343A" w:rsidRDefault="0076512B" w:rsidP="0076512B">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4.10</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Pr="00BF165D"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Вежливость ничего не стоит, но много приносит</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11.10</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Мы в цифровом мире. Капсула времени. Информация в Интернете: возможности и риски. Безопасный Интернет.</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76512B" w:rsidRPr="00BF165D" w:rsidRDefault="004D546C" w:rsidP="006F2B19">
            <w:pPr>
              <w:rPr>
                <w:rFonts w:ascii="Times New Roman" w:hAnsi="Times New Roman" w:cs="Times New Roman"/>
                <w:sz w:val="28"/>
                <w:szCs w:val="28"/>
              </w:rPr>
            </w:pPr>
            <w:r>
              <w:rPr>
                <w:rFonts w:ascii="Times New Roman" w:hAnsi="Times New Roman" w:cs="Times New Roman"/>
                <w:sz w:val="28"/>
                <w:szCs w:val="28"/>
              </w:rPr>
              <w:t>18.10</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Друзья, или </w:t>
            </w:r>
            <w:proofErr w:type="spellStart"/>
            <w:r w:rsidRPr="00BF165D">
              <w:rPr>
                <w:rFonts w:ascii="Times New Roman" w:hAnsi="Times New Roman" w:cs="Times New Roman"/>
                <w:sz w:val="28"/>
                <w:szCs w:val="28"/>
              </w:rPr>
              <w:t>френды</w:t>
            </w:r>
            <w:proofErr w:type="spellEnd"/>
            <w:r w:rsidRPr="00BF165D">
              <w:rPr>
                <w:rFonts w:ascii="Times New Roman" w:hAnsi="Times New Roman" w:cs="Times New Roman"/>
                <w:sz w:val="28"/>
                <w:szCs w:val="28"/>
              </w:rPr>
              <w:t>.</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03760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76512B" w:rsidRPr="00BF165D" w:rsidRDefault="004D546C" w:rsidP="00BF165D">
            <w:pPr>
              <w:rPr>
                <w:rFonts w:ascii="Times New Roman" w:hAnsi="Times New Roman" w:cs="Times New Roman"/>
                <w:sz w:val="28"/>
                <w:szCs w:val="28"/>
              </w:rPr>
            </w:pPr>
            <w:r>
              <w:rPr>
                <w:rFonts w:ascii="Times New Roman" w:hAnsi="Times New Roman" w:cs="Times New Roman"/>
                <w:sz w:val="28"/>
                <w:szCs w:val="28"/>
              </w:rPr>
              <w:t>25.10</w:t>
            </w:r>
          </w:p>
        </w:tc>
        <w:tc>
          <w:tcPr>
            <w:tcW w:w="1276" w:type="dxa"/>
          </w:tcPr>
          <w:p w:rsidR="0076512B" w:rsidRPr="00BF165D" w:rsidRDefault="0076512B" w:rsidP="00BF165D">
            <w:pPr>
              <w:rPr>
                <w:rFonts w:ascii="Times New Roman" w:hAnsi="Times New Roman" w:cs="Times New Roman"/>
                <w:sz w:val="28"/>
                <w:szCs w:val="28"/>
              </w:rPr>
            </w:pPr>
          </w:p>
        </w:tc>
        <w:tc>
          <w:tcPr>
            <w:tcW w:w="5387" w:type="dxa"/>
          </w:tcPr>
          <w:p w:rsidR="0076512B" w:rsidRDefault="0076512B" w:rsidP="00BF165D">
            <w:pPr>
              <w:rPr>
                <w:rFonts w:ascii="Times New Roman" w:hAnsi="Times New Roman" w:cs="Times New Roman"/>
                <w:sz w:val="28"/>
                <w:szCs w:val="28"/>
              </w:rPr>
            </w:pPr>
            <w:r w:rsidRPr="00BF165D">
              <w:rPr>
                <w:rFonts w:ascii="Times New Roman" w:hAnsi="Times New Roman" w:cs="Times New Roman"/>
                <w:sz w:val="28"/>
                <w:szCs w:val="28"/>
              </w:rPr>
              <w:t xml:space="preserve">Агрессия в Интернете. </w:t>
            </w:r>
            <w:proofErr w:type="spellStart"/>
            <w:r w:rsidRPr="00BF165D">
              <w:rPr>
                <w:rFonts w:ascii="Times New Roman" w:hAnsi="Times New Roman" w:cs="Times New Roman"/>
                <w:sz w:val="28"/>
                <w:szCs w:val="28"/>
              </w:rPr>
              <w:t>Троллинг</w:t>
            </w:r>
            <w:proofErr w:type="spellEnd"/>
            <w:r w:rsidRPr="00BF165D">
              <w:rPr>
                <w:rFonts w:ascii="Times New Roman" w:hAnsi="Times New Roman" w:cs="Times New Roman"/>
                <w:sz w:val="28"/>
                <w:szCs w:val="28"/>
              </w:rPr>
              <w:t xml:space="preserve">. </w:t>
            </w:r>
            <w:proofErr w:type="spellStart"/>
            <w:r w:rsidRPr="00BF165D">
              <w:rPr>
                <w:rFonts w:ascii="Times New Roman" w:hAnsi="Times New Roman" w:cs="Times New Roman"/>
                <w:sz w:val="28"/>
                <w:szCs w:val="28"/>
              </w:rPr>
              <w:t>Гипербуллинг</w:t>
            </w:r>
            <w:proofErr w:type="spellEnd"/>
            <w:r w:rsidRPr="00BF165D">
              <w:rPr>
                <w:rFonts w:ascii="Times New Roman" w:hAnsi="Times New Roman" w:cs="Times New Roman"/>
                <w:sz w:val="28"/>
                <w:szCs w:val="28"/>
              </w:rPr>
              <w:t>.</w:t>
            </w:r>
          </w:p>
        </w:tc>
        <w:tc>
          <w:tcPr>
            <w:tcW w:w="1275" w:type="dxa"/>
          </w:tcPr>
          <w:p w:rsidR="0076512B" w:rsidRPr="00FF343A" w:rsidRDefault="0076512B" w:rsidP="00FF343A">
            <w:pPr>
              <w:jc w:val="cente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Pr="0003760A" w:rsidRDefault="0076512B" w:rsidP="0003760A">
            <w:pPr>
              <w:jc w:val="center"/>
              <w:rPr>
                <w:rFonts w:ascii="Times New Roman" w:hAnsi="Times New Roman" w:cs="Times New Roman"/>
                <w:b/>
                <w:sz w:val="28"/>
                <w:szCs w:val="28"/>
              </w:rPr>
            </w:pPr>
            <w:r w:rsidRPr="0003760A">
              <w:rPr>
                <w:rFonts w:ascii="Times New Roman" w:hAnsi="Times New Roman" w:cs="Times New Roman"/>
                <w:b/>
                <w:sz w:val="28"/>
                <w:szCs w:val="28"/>
              </w:rPr>
              <w:t>2</w:t>
            </w:r>
          </w:p>
        </w:tc>
        <w:tc>
          <w:tcPr>
            <w:tcW w:w="1134" w:type="dxa"/>
          </w:tcPr>
          <w:p w:rsidR="0076512B" w:rsidRDefault="0076512B" w:rsidP="006F2B19">
            <w:pPr>
              <w:rPr>
                <w:rFonts w:ascii="Times New Roman" w:hAnsi="Times New Roman" w:cs="Times New Roman"/>
                <w:sz w:val="28"/>
                <w:szCs w:val="28"/>
              </w:rPr>
            </w:pPr>
          </w:p>
        </w:tc>
        <w:tc>
          <w:tcPr>
            <w:tcW w:w="1276" w:type="dxa"/>
          </w:tcPr>
          <w:p w:rsidR="0076512B" w:rsidRDefault="0076512B" w:rsidP="006F2B19">
            <w:pPr>
              <w:rPr>
                <w:rFonts w:ascii="Times New Roman" w:hAnsi="Times New Roman" w:cs="Times New Roman"/>
                <w:sz w:val="28"/>
                <w:szCs w:val="28"/>
              </w:rPr>
            </w:pPr>
          </w:p>
        </w:tc>
        <w:tc>
          <w:tcPr>
            <w:tcW w:w="5387" w:type="dxa"/>
          </w:tcPr>
          <w:p w:rsidR="0076512B" w:rsidRPr="0003760A" w:rsidRDefault="0076512B" w:rsidP="006F2B19">
            <w:pPr>
              <w:rPr>
                <w:rFonts w:ascii="Times New Roman" w:hAnsi="Times New Roman" w:cs="Times New Roman"/>
                <w:b/>
                <w:sz w:val="28"/>
                <w:szCs w:val="28"/>
              </w:rPr>
            </w:pPr>
            <w:r>
              <w:rPr>
                <w:rFonts w:ascii="Times New Roman" w:hAnsi="Times New Roman" w:cs="Times New Roman"/>
                <w:sz w:val="28"/>
                <w:szCs w:val="28"/>
              </w:rPr>
              <w:t xml:space="preserve">        </w:t>
            </w:r>
            <w:r w:rsidRPr="0003760A">
              <w:rPr>
                <w:rFonts w:ascii="Times New Roman" w:hAnsi="Times New Roman" w:cs="Times New Roman"/>
                <w:b/>
                <w:sz w:val="28"/>
                <w:szCs w:val="28"/>
              </w:rPr>
              <w:t>Самовоспитание</w:t>
            </w:r>
          </w:p>
        </w:tc>
        <w:tc>
          <w:tcPr>
            <w:tcW w:w="1275" w:type="dxa"/>
          </w:tcPr>
          <w:p w:rsidR="0076512B" w:rsidRPr="00AE235E" w:rsidRDefault="0076512B" w:rsidP="00AE235E">
            <w:pPr>
              <w:jc w:val="center"/>
              <w:rPr>
                <w:rFonts w:ascii="Times New Roman" w:hAnsi="Times New Roman" w:cs="Times New Roman"/>
                <w:b/>
                <w:sz w:val="28"/>
                <w:szCs w:val="28"/>
              </w:rPr>
            </w:pPr>
            <w:r>
              <w:rPr>
                <w:rFonts w:ascii="Times New Roman" w:hAnsi="Times New Roman" w:cs="Times New Roman"/>
                <w:b/>
                <w:sz w:val="28"/>
                <w:szCs w:val="28"/>
              </w:rPr>
              <w:t>8</w:t>
            </w:r>
            <w:r w:rsidRPr="00AE235E">
              <w:rPr>
                <w:rFonts w:ascii="Times New Roman" w:hAnsi="Times New Roman" w:cs="Times New Roman"/>
                <w:b/>
                <w:sz w:val="28"/>
                <w:szCs w:val="28"/>
              </w:rPr>
              <w:t>ч</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1.11</w:t>
            </w:r>
          </w:p>
        </w:tc>
        <w:tc>
          <w:tcPr>
            <w:tcW w:w="1276" w:type="dxa"/>
          </w:tcPr>
          <w:p w:rsidR="0076512B" w:rsidRPr="0003760A"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03760A">
              <w:rPr>
                <w:rFonts w:ascii="Times New Roman" w:hAnsi="Times New Roman" w:cs="Times New Roman"/>
                <w:sz w:val="28"/>
                <w:szCs w:val="28"/>
              </w:rPr>
              <w:t>Дружбой умейте дорожить. «Не бросай одного его»</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15.11</w:t>
            </w:r>
          </w:p>
        </w:tc>
        <w:tc>
          <w:tcPr>
            <w:tcW w:w="1276" w:type="dxa"/>
          </w:tcPr>
          <w:p w:rsidR="0076512B" w:rsidRPr="0003760A"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03760A">
              <w:rPr>
                <w:rFonts w:ascii="Times New Roman" w:hAnsi="Times New Roman" w:cs="Times New Roman"/>
                <w:sz w:val="28"/>
                <w:szCs w:val="28"/>
              </w:rPr>
              <w:t>О подлости и предательстве</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22.11</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Pr="0003760A"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Со</w:t>
            </w:r>
            <w:r>
              <w:rPr>
                <w:rFonts w:ascii="Times New Roman" w:hAnsi="Times New Roman" w:cs="Times New Roman"/>
                <w:sz w:val="28"/>
                <w:szCs w:val="28"/>
              </w:rPr>
              <w:t xml:space="preserve">весть – основа </w:t>
            </w:r>
            <w:r w:rsidRPr="00BF165D">
              <w:rPr>
                <w:rFonts w:ascii="Times New Roman" w:hAnsi="Times New Roman" w:cs="Times New Roman"/>
                <w:sz w:val="28"/>
                <w:szCs w:val="28"/>
              </w:rPr>
              <w:t>нравственности</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29.11</w:t>
            </w:r>
          </w:p>
        </w:tc>
        <w:tc>
          <w:tcPr>
            <w:tcW w:w="1276" w:type="dxa"/>
          </w:tcPr>
          <w:p w:rsidR="0076512B" w:rsidRPr="0003760A"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03760A">
              <w:rPr>
                <w:rFonts w:ascii="Times New Roman" w:hAnsi="Times New Roman" w:cs="Times New Roman"/>
                <w:sz w:val="28"/>
                <w:szCs w:val="28"/>
              </w:rPr>
              <w:t>Просмотр фильма «Чучело»</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6.12</w:t>
            </w:r>
          </w:p>
        </w:tc>
        <w:tc>
          <w:tcPr>
            <w:tcW w:w="1276" w:type="dxa"/>
          </w:tcPr>
          <w:p w:rsidR="0076512B" w:rsidRPr="0003760A"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03760A">
              <w:rPr>
                <w:rFonts w:ascii="Times New Roman" w:hAnsi="Times New Roman" w:cs="Times New Roman"/>
                <w:sz w:val="28"/>
                <w:szCs w:val="28"/>
              </w:rPr>
              <w:t>Просмотр фильма «Чучело»</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76512B" w:rsidRPr="0003760A" w:rsidRDefault="004D546C" w:rsidP="006F2B19">
            <w:pPr>
              <w:rPr>
                <w:rFonts w:ascii="Times New Roman" w:hAnsi="Times New Roman" w:cs="Times New Roman"/>
                <w:sz w:val="28"/>
                <w:szCs w:val="28"/>
              </w:rPr>
            </w:pPr>
            <w:r>
              <w:rPr>
                <w:rFonts w:ascii="Times New Roman" w:hAnsi="Times New Roman" w:cs="Times New Roman"/>
                <w:sz w:val="28"/>
                <w:szCs w:val="28"/>
              </w:rPr>
              <w:t>13.12</w:t>
            </w:r>
          </w:p>
        </w:tc>
        <w:tc>
          <w:tcPr>
            <w:tcW w:w="1276" w:type="dxa"/>
          </w:tcPr>
          <w:p w:rsidR="0076512B" w:rsidRPr="0003760A"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03760A">
              <w:rPr>
                <w:rFonts w:ascii="Times New Roman" w:hAnsi="Times New Roman" w:cs="Times New Roman"/>
                <w:sz w:val="28"/>
                <w:szCs w:val="28"/>
              </w:rPr>
              <w:t>Анализ и обсуждение фильма «Чучело»</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20.12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Эссе и обсуждение фильма «Чучело» </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AE235E">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27.12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871A50">
            <w:pPr>
              <w:rPr>
                <w:rFonts w:ascii="Times New Roman" w:hAnsi="Times New Roman" w:cs="Times New Roman"/>
                <w:sz w:val="28"/>
                <w:szCs w:val="28"/>
              </w:rPr>
            </w:pPr>
            <w:r w:rsidRPr="00BF165D">
              <w:rPr>
                <w:rFonts w:ascii="Times New Roman" w:hAnsi="Times New Roman" w:cs="Times New Roman"/>
                <w:sz w:val="28"/>
                <w:szCs w:val="28"/>
              </w:rPr>
              <w:t xml:space="preserve"> Жесток</w:t>
            </w:r>
            <w:r>
              <w:rPr>
                <w:rFonts w:ascii="Times New Roman" w:hAnsi="Times New Roman" w:cs="Times New Roman"/>
                <w:sz w:val="28"/>
                <w:szCs w:val="28"/>
              </w:rPr>
              <w:t xml:space="preserve">ость – сестра трусости </w:t>
            </w:r>
            <w:r w:rsidR="00871A50">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Pr="00AE235E" w:rsidRDefault="0076512B" w:rsidP="00AE235E">
            <w:pPr>
              <w:jc w:val="center"/>
              <w:rPr>
                <w:rFonts w:ascii="Times New Roman" w:hAnsi="Times New Roman" w:cs="Times New Roman"/>
                <w:b/>
                <w:sz w:val="28"/>
                <w:szCs w:val="28"/>
              </w:rPr>
            </w:pPr>
            <w:r w:rsidRPr="00AE235E">
              <w:rPr>
                <w:rFonts w:ascii="Times New Roman" w:hAnsi="Times New Roman" w:cs="Times New Roman"/>
                <w:b/>
                <w:sz w:val="28"/>
                <w:szCs w:val="28"/>
              </w:rPr>
              <w:t>3</w:t>
            </w:r>
          </w:p>
        </w:tc>
        <w:tc>
          <w:tcPr>
            <w:tcW w:w="1134" w:type="dxa"/>
          </w:tcPr>
          <w:p w:rsidR="0076512B" w:rsidRDefault="0076512B" w:rsidP="006F2B19">
            <w:pPr>
              <w:rPr>
                <w:rFonts w:ascii="Times New Roman" w:hAnsi="Times New Roman" w:cs="Times New Roman"/>
                <w:sz w:val="28"/>
                <w:szCs w:val="28"/>
              </w:rPr>
            </w:pPr>
          </w:p>
        </w:tc>
        <w:tc>
          <w:tcPr>
            <w:tcW w:w="1276" w:type="dxa"/>
          </w:tcPr>
          <w:p w:rsidR="0076512B" w:rsidRPr="00AE235E" w:rsidRDefault="0076512B" w:rsidP="00D85865">
            <w:pPr>
              <w:jc w:val="center"/>
              <w:rPr>
                <w:rFonts w:ascii="Times New Roman" w:hAnsi="Times New Roman" w:cs="Times New Roman"/>
                <w:b/>
                <w:sz w:val="28"/>
                <w:szCs w:val="28"/>
              </w:rPr>
            </w:pPr>
          </w:p>
        </w:tc>
        <w:tc>
          <w:tcPr>
            <w:tcW w:w="5387" w:type="dxa"/>
          </w:tcPr>
          <w:p w:rsidR="0076512B" w:rsidRPr="00AE235E" w:rsidRDefault="0076512B" w:rsidP="00D85865">
            <w:pPr>
              <w:jc w:val="center"/>
              <w:rPr>
                <w:rFonts w:ascii="Times New Roman" w:hAnsi="Times New Roman" w:cs="Times New Roman"/>
                <w:b/>
                <w:sz w:val="28"/>
                <w:szCs w:val="28"/>
              </w:rPr>
            </w:pPr>
            <w:r w:rsidRPr="00AE235E">
              <w:rPr>
                <w:rFonts w:ascii="Times New Roman" w:hAnsi="Times New Roman" w:cs="Times New Roman"/>
                <w:b/>
                <w:sz w:val="28"/>
                <w:szCs w:val="28"/>
              </w:rPr>
              <w:t>Общечеловеческие нормы нравственности</w:t>
            </w:r>
          </w:p>
        </w:tc>
        <w:tc>
          <w:tcPr>
            <w:tcW w:w="1275" w:type="dxa"/>
          </w:tcPr>
          <w:p w:rsidR="0076512B" w:rsidRPr="00CB0CA2" w:rsidRDefault="0076512B" w:rsidP="00CB0CA2">
            <w:pPr>
              <w:jc w:val="center"/>
              <w:rPr>
                <w:rFonts w:ascii="Times New Roman" w:hAnsi="Times New Roman" w:cs="Times New Roman"/>
                <w:b/>
                <w:sz w:val="28"/>
                <w:szCs w:val="28"/>
              </w:rPr>
            </w:pPr>
            <w:r w:rsidRPr="00CB0CA2">
              <w:rPr>
                <w:rFonts w:ascii="Times New Roman" w:hAnsi="Times New Roman" w:cs="Times New Roman"/>
                <w:b/>
                <w:sz w:val="28"/>
                <w:szCs w:val="28"/>
              </w:rPr>
              <w:t>9</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17.01</w:t>
            </w:r>
          </w:p>
        </w:tc>
        <w:tc>
          <w:tcPr>
            <w:tcW w:w="1276" w:type="dxa"/>
          </w:tcPr>
          <w:p w:rsidR="0076512B"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Сочинение: «</w:t>
            </w:r>
            <w:r w:rsidRPr="00BF165D">
              <w:rPr>
                <w:rFonts w:ascii="Times New Roman" w:hAnsi="Times New Roman" w:cs="Times New Roman"/>
                <w:sz w:val="28"/>
                <w:szCs w:val="28"/>
              </w:rPr>
              <w:t>Моя любимая книга</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24.01</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Тайны книг</w:t>
            </w:r>
            <w:r>
              <w:rPr>
                <w:rFonts w:ascii="Times New Roman" w:hAnsi="Times New Roman" w:cs="Times New Roman"/>
                <w:sz w:val="28"/>
                <w:szCs w:val="28"/>
              </w:rPr>
              <w:t>.</w:t>
            </w:r>
          </w:p>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lastRenderedPageBreak/>
              <w:t>Жизнь человека как книга</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lastRenderedPageBreak/>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lastRenderedPageBreak/>
              <w:t>19</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31.01</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 Ответственность за поступки</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7.02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Досадно мне, что слово честь забыто</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14.02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Пять секрет</w:t>
            </w:r>
            <w:r>
              <w:rPr>
                <w:rFonts w:ascii="Times New Roman" w:hAnsi="Times New Roman" w:cs="Times New Roman"/>
                <w:sz w:val="28"/>
                <w:szCs w:val="28"/>
              </w:rPr>
              <w:t>ов настоящего мужчины.</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21.02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Честь имею! Или кодекс настоящего мужчины</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23</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28.02</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Преданность и привязанность. Верность. Любовь к человеку. </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6.03</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Материнская любовь. Без родителей – сирота </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13.03</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Мамочка любимая, свеча неугасимая</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Pr="00CB0CA2" w:rsidRDefault="0076512B" w:rsidP="00CB0CA2">
            <w:pPr>
              <w:jc w:val="center"/>
              <w:rPr>
                <w:rFonts w:ascii="Times New Roman" w:hAnsi="Times New Roman" w:cs="Times New Roman"/>
                <w:b/>
                <w:sz w:val="28"/>
                <w:szCs w:val="28"/>
              </w:rPr>
            </w:pPr>
            <w:r w:rsidRPr="00CB0CA2">
              <w:rPr>
                <w:rFonts w:ascii="Times New Roman" w:hAnsi="Times New Roman" w:cs="Times New Roman"/>
                <w:b/>
                <w:sz w:val="28"/>
                <w:szCs w:val="28"/>
              </w:rPr>
              <w:t>4</w:t>
            </w:r>
          </w:p>
        </w:tc>
        <w:tc>
          <w:tcPr>
            <w:tcW w:w="1134" w:type="dxa"/>
          </w:tcPr>
          <w:p w:rsidR="0076512B" w:rsidRDefault="0076512B" w:rsidP="006F2B19">
            <w:pPr>
              <w:rPr>
                <w:rFonts w:ascii="Times New Roman" w:hAnsi="Times New Roman" w:cs="Times New Roman"/>
                <w:sz w:val="28"/>
                <w:szCs w:val="28"/>
              </w:rPr>
            </w:pPr>
          </w:p>
        </w:tc>
        <w:tc>
          <w:tcPr>
            <w:tcW w:w="1276" w:type="dxa"/>
          </w:tcPr>
          <w:p w:rsidR="0076512B" w:rsidRPr="00CB0CA2" w:rsidRDefault="0076512B" w:rsidP="00D85865">
            <w:pPr>
              <w:jc w:val="center"/>
              <w:rPr>
                <w:rFonts w:ascii="Times New Roman" w:hAnsi="Times New Roman" w:cs="Times New Roman"/>
                <w:b/>
                <w:sz w:val="28"/>
                <w:szCs w:val="28"/>
              </w:rPr>
            </w:pPr>
          </w:p>
        </w:tc>
        <w:tc>
          <w:tcPr>
            <w:tcW w:w="5387" w:type="dxa"/>
          </w:tcPr>
          <w:p w:rsidR="0076512B" w:rsidRPr="00CB0CA2" w:rsidRDefault="0076512B" w:rsidP="00D85865">
            <w:pPr>
              <w:jc w:val="center"/>
              <w:rPr>
                <w:rFonts w:ascii="Times New Roman" w:hAnsi="Times New Roman" w:cs="Times New Roman"/>
                <w:b/>
                <w:sz w:val="28"/>
                <w:szCs w:val="28"/>
              </w:rPr>
            </w:pPr>
            <w:r w:rsidRPr="00CB0CA2">
              <w:rPr>
                <w:rFonts w:ascii="Times New Roman" w:hAnsi="Times New Roman" w:cs="Times New Roman"/>
                <w:b/>
                <w:sz w:val="28"/>
                <w:szCs w:val="28"/>
              </w:rPr>
              <w:t>Великая Отечественная война</w:t>
            </w:r>
          </w:p>
        </w:tc>
        <w:tc>
          <w:tcPr>
            <w:tcW w:w="1275" w:type="dxa"/>
          </w:tcPr>
          <w:p w:rsidR="0076512B" w:rsidRPr="002C6B06" w:rsidRDefault="0076512B" w:rsidP="002C6B06">
            <w:pPr>
              <w:jc w:val="center"/>
              <w:rPr>
                <w:rFonts w:ascii="Times New Roman" w:hAnsi="Times New Roman" w:cs="Times New Roman"/>
                <w:b/>
                <w:sz w:val="28"/>
                <w:szCs w:val="28"/>
              </w:rPr>
            </w:pPr>
            <w:r w:rsidRPr="002C6B06">
              <w:rPr>
                <w:rFonts w:ascii="Times New Roman" w:hAnsi="Times New Roman" w:cs="Times New Roman"/>
                <w:b/>
                <w:sz w:val="28"/>
                <w:szCs w:val="28"/>
              </w:rPr>
              <w:t>9ч</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20.03</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Дети в годы Великой Отечественной войны</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3.04</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Просмотр фильма «Иди и смотри» </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10.04</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 xml:space="preserve"> Просмотр фильма «Иди и смотри» </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17.04</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Анализ и обсуждение фильма «Иди и смотри»</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24.04</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Эссе и обсуждение фильма «Иди и смотри»</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8.05</w:t>
            </w:r>
          </w:p>
        </w:tc>
        <w:tc>
          <w:tcPr>
            <w:tcW w:w="1276" w:type="dxa"/>
          </w:tcPr>
          <w:p w:rsidR="0076512B"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Детство, опалё</w:t>
            </w:r>
            <w:r w:rsidRPr="00BF165D">
              <w:rPr>
                <w:rFonts w:ascii="Times New Roman" w:hAnsi="Times New Roman" w:cs="Times New Roman"/>
                <w:sz w:val="28"/>
                <w:szCs w:val="28"/>
              </w:rPr>
              <w:t>нное войной</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15.05</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Дети – труженики тыла</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22.05</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Дети блокадного города</w:t>
            </w:r>
            <w:r>
              <w:rPr>
                <w:rFonts w:ascii="Times New Roman" w:hAnsi="Times New Roman" w:cs="Times New Roman"/>
                <w:sz w:val="28"/>
                <w:szCs w:val="28"/>
              </w:rPr>
              <w:t>.</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r w:rsidR="0076512B" w:rsidTr="0076512B">
        <w:tc>
          <w:tcPr>
            <w:tcW w:w="6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76512B" w:rsidRDefault="004D546C" w:rsidP="006F2B19">
            <w:pPr>
              <w:rPr>
                <w:rFonts w:ascii="Times New Roman" w:hAnsi="Times New Roman" w:cs="Times New Roman"/>
                <w:sz w:val="28"/>
                <w:szCs w:val="28"/>
              </w:rPr>
            </w:pPr>
            <w:r>
              <w:rPr>
                <w:rFonts w:ascii="Times New Roman" w:hAnsi="Times New Roman" w:cs="Times New Roman"/>
                <w:sz w:val="28"/>
                <w:szCs w:val="28"/>
              </w:rPr>
              <w:t>29.05</w:t>
            </w:r>
          </w:p>
        </w:tc>
        <w:tc>
          <w:tcPr>
            <w:tcW w:w="1276" w:type="dxa"/>
          </w:tcPr>
          <w:p w:rsidR="0076512B" w:rsidRPr="00BF165D" w:rsidRDefault="0076512B" w:rsidP="006F2B19">
            <w:pPr>
              <w:rPr>
                <w:rFonts w:ascii="Times New Roman" w:hAnsi="Times New Roman" w:cs="Times New Roman"/>
                <w:sz w:val="28"/>
                <w:szCs w:val="28"/>
              </w:rPr>
            </w:pPr>
          </w:p>
        </w:tc>
        <w:tc>
          <w:tcPr>
            <w:tcW w:w="5387" w:type="dxa"/>
          </w:tcPr>
          <w:p w:rsidR="0076512B" w:rsidRDefault="0076512B" w:rsidP="006F2B19">
            <w:pPr>
              <w:rPr>
                <w:rFonts w:ascii="Times New Roman" w:hAnsi="Times New Roman" w:cs="Times New Roman"/>
                <w:sz w:val="28"/>
                <w:szCs w:val="28"/>
              </w:rPr>
            </w:pPr>
            <w:r w:rsidRPr="00BF165D">
              <w:rPr>
                <w:rFonts w:ascii="Times New Roman" w:hAnsi="Times New Roman" w:cs="Times New Roman"/>
                <w:sz w:val="28"/>
                <w:szCs w:val="28"/>
              </w:rPr>
              <w:t>Диагностика духовно-нравственного развития</w:t>
            </w:r>
            <w:r w:rsidR="004D546C">
              <w:rPr>
                <w:rFonts w:ascii="Times New Roman" w:hAnsi="Times New Roman" w:cs="Times New Roman"/>
                <w:sz w:val="28"/>
                <w:szCs w:val="28"/>
              </w:rPr>
              <w:t>.</w:t>
            </w:r>
            <w:r w:rsidRPr="00BF165D">
              <w:rPr>
                <w:rFonts w:ascii="Times New Roman" w:hAnsi="Times New Roman" w:cs="Times New Roman"/>
                <w:sz w:val="28"/>
                <w:szCs w:val="28"/>
              </w:rPr>
              <w:t xml:space="preserve"> </w:t>
            </w:r>
            <w:r w:rsidR="004D546C">
              <w:rPr>
                <w:rFonts w:ascii="Times New Roman" w:hAnsi="Times New Roman" w:cs="Times New Roman"/>
                <w:sz w:val="28"/>
                <w:szCs w:val="28"/>
              </w:rPr>
              <w:t>Диагностика воспитанности</w:t>
            </w:r>
          </w:p>
        </w:tc>
        <w:tc>
          <w:tcPr>
            <w:tcW w:w="1275" w:type="dxa"/>
          </w:tcPr>
          <w:p w:rsidR="0076512B" w:rsidRDefault="0076512B" w:rsidP="006F2B19">
            <w:pPr>
              <w:rPr>
                <w:rFonts w:ascii="Times New Roman" w:hAnsi="Times New Roman" w:cs="Times New Roman"/>
                <w:sz w:val="28"/>
                <w:szCs w:val="28"/>
              </w:rPr>
            </w:pPr>
            <w:r>
              <w:rPr>
                <w:rFonts w:ascii="Times New Roman" w:hAnsi="Times New Roman" w:cs="Times New Roman"/>
                <w:sz w:val="28"/>
                <w:szCs w:val="28"/>
              </w:rPr>
              <w:t>1</w:t>
            </w:r>
          </w:p>
        </w:tc>
      </w:tr>
    </w:tbl>
    <w:p w:rsidR="00E47057" w:rsidRDefault="00E47057" w:rsidP="00097070">
      <w:pPr>
        <w:rPr>
          <w:sz w:val="28"/>
          <w:szCs w:val="28"/>
        </w:rPr>
      </w:pPr>
    </w:p>
    <w:p w:rsidR="0076512B" w:rsidRPr="00097070" w:rsidRDefault="00C26C2D" w:rsidP="0076512B">
      <w:pPr>
        <w:jc w:val="right"/>
        <w:rPr>
          <w:sz w:val="28"/>
          <w:szCs w:val="28"/>
        </w:rPr>
      </w:pPr>
      <w:r>
        <w:rPr>
          <w:rFonts w:ascii="Times New Roman" w:hAnsi="Times New Roman" w:cs="Times New Roman"/>
        </w:rPr>
        <w:t xml:space="preserve">                                                                                                                                    </w:t>
      </w:r>
      <w:r w:rsidR="0076512B">
        <w:rPr>
          <w:rFonts w:ascii="Times New Roman" w:hAnsi="Times New Roman" w:cs="Times New Roman"/>
          <w:sz w:val="28"/>
          <w:szCs w:val="28"/>
        </w:rPr>
        <w:t xml:space="preserve">     </w:t>
      </w:r>
    </w:p>
    <w:p w:rsidR="0076512B" w:rsidRPr="0076512B" w:rsidRDefault="0076512B" w:rsidP="0076512B">
      <w:pPr>
        <w:widowControl w:val="0"/>
        <w:suppressAutoHyphens/>
        <w:spacing w:after="0" w:line="240" w:lineRule="auto"/>
        <w:ind w:left="6372" w:firstLine="708"/>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СОГЛАСОВАНО</w:t>
      </w:r>
    </w:p>
    <w:p w:rsidR="0076512B" w:rsidRPr="0076512B" w:rsidRDefault="0076512B" w:rsidP="0076512B">
      <w:pPr>
        <w:widowControl w:val="0"/>
        <w:suppressAutoHyphens/>
        <w:spacing w:after="0" w:line="240" w:lineRule="auto"/>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 xml:space="preserve">                                       </w:t>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sidRPr="0076512B">
        <w:rPr>
          <w:rFonts w:ascii="Times New Roman" w:eastAsia="BatangChe" w:hAnsi="Times New Roman" w:cs="Times New Roman"/>
          <w:kern w:val="1"/>
          <w:sz w:val="28"/>
          <w:szCs w:val="28"/>
          <w:lang w:eastAsia="zh-TW" w:bidi="hi-IN"/>
        </w:rPr>
        <w:t xml:space="preserve">  Заместитель директора</w:t>
      </w:r>
      <w:r>
        <w:rPr>
          <w:rFonts w:ascii="Times New Roman" w:eastAsia="BatangChe" w:hAnsi="Times New Roman" w:cs="Times New Roman"/>
          <w:kern w:val="1"/>
          <w:sz w:val="28"/>
          <w:szCs w:val="28"/>
          <w:lang w:eastAsia="zh-TW" w:bidi="hi-IN"/>
        </w:rPr>
        <w:t xml:space="preserve"> по УВР</w:t>
      </w:r>
    </w:p>
    <w:p w:rsidR="0076512B" w:rsidRPr="0076512B" w:rsidRDefault="0076512B" w:rsidP="0076512B">
      <w:pPr>
        <w:widowControl w:val="0"/>
        <w:suppressAutoHyphens/>
        <w:spacing w:after="0" w:line="240" w:lineRule="auto"/>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 xml:space="preserve">                                        </w:t>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t xml:space="preserve">  </w:t>
      </w:r>
      <w:r w:rsidRPr="0076512B">
        <w:rPr>
          <w:rFonts w:ascii="Times New Roman" w:eastAsia="BatangChe" w:hAnsi="Times New Roman" w:cs="Times New Roman"/>
          <w:kern w:val="1"/>
          <w:sz w:val="28"/>
          <w:szCs w:val="28"/>
          <w:lang w:eastAsia="zh-TW" w:bidi="hi-IN"/>
        </w:rPr>
        <w:t xml:space="preserve">                                         </w:t>
      </w:r>
    </w:p>
    <w:p w:rsidR="0076512B" w:rsidRPr="0076512B" w:rsidRDefault="0076512B" w:rsidP="0076512B">
      <w:pPr>
        <w:widowControl w:val="0"/>
        <w:suppressAutoHyphens/>
        <w:spacing w:after="0" w:line="240" w:lineRule="auto"/>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 xml:space="preserve">                                        </w:t>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sidRPr="0076512B">
        <w:rPr>
          <w:rFonts w:ascii="Times New Roman" w:eastAsia="BatangChe" w:hAnsi="Times New Roman" w:cs="Times New Roman"/>
          <w:kern w:val="1"/>
          <w:sz w:val="28"/>
          <w:szCs w:val="28"/>
          <w:lang w:eastAsia="zh-TW" w:bidi="hi-IN"/>
        </w:rPr>
        <w:t xml:space="preserve"> _______________И.И. Рябцева</w:t>
      </w:r>
    </w:p>
    <w:p w:rsidR="0076512B" w:rsidRPr="0076512B" w:rsidRDefault="0076512B" w:rsidP="0076512B">
      <w:pPr>
        <w:widowControl w:val="0"/>
        <w:suppressAutoHyphens/>
        <w:spacing w:after="0" w:line="240" w:lineRule="auto"/>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 xml:space="preserve">                                         </w:t>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sidRPr="0076512B">
        <w:rPr>
          <w:rFonts w:ascii="Times New Roman" w:eastAsia="BatangChe" w:hAnsi="Times New Roman" w:cs="Times New Roman"/>
          <w:kern w:val="1"/>
          <w:sz w:val="28"/>
          <w:szCs w:val="28"/>
          <w:lang w:eastAsia="zh-TW" w:bidi="hi-IN"/>
        </w:rPr>
        <w:t xml:space="preserve"> </w:t>
      </w:r>
    </w:p>
    <w:p w:rsidR="0076512B" w:rsidRPr="0076512B" w:rsidRDefault="0076512B" w:rsidP="0076512B">
      <w:pPr>
        <w:widowControl w:val="0"/>
        <w:suppressAutoHyphens/>
        <w:spacing w:after="0" w:line="240" w:lineRule="auto"/>
        <w:jc w:val="both"/>
        <w:rPr>
          <w:rFonts w:ascii="Times New Roman" w:eastAsia="BatangChe" w:hAnsi="Times New Roman" w:cs="Times New Roman"/>
          <w:kern w:val="1"/>
          <w:sz w:val="28"/>
          <w:szCs w:val="28"/>
          <w:lang w:eastAsia="zh-TW" w:bidi="hi-IN"/>
        </w:rPr>
      </w:pPr>
      <w:r w:rsidRPr="0076512B">
        <w:rPr>
          <w:rFonts w:ascii="Times New Roman" w:eastAsia="BatangChe" w:hAnsi="Times New Roman" w:cs="Times New Roman"/>
          <w:kern w:val="1"/>
          <w:sz w:val="28"/>
          <w:szCs w:val="28"/>
          <w:lang w:eastAsia="zh-TW" w:bidi="hi-IN"/>
        </w:rPr>
        <w:t xml:space="preserve">                                         </w:t>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Pr>
          <w:rFonts w:ascii="Times New Roman" w:eastAsia="BatangChe" w:hAnsi="Times New Roman" w:cs="Times New Roman"/>
          <w:kern w:val="1"/>
          <w:sz w:val="28"/>
          <w:szCs w:val="28"/>
          <w:lang w:eastAsia="zh-TW" w:bidi="hi-IN"/>
        </w:rPr>
        <w:tab/>
      </w:r>
      <w:r w:rsidRPr="0076512B">
        <w:rPr>
          <w:rFonts w:ascii="Times New Roman" w:eastAsia="BatangChe" w:hAnsi="Times New Roman" w:cs="Times New Roman"/>
          <w:kern w:val="1"/>
          <w:sz w:val="28"/>
          <w:szCs w:val="28"/>
          <w:lang w:eastAsia="zh-TW" w:bidi="hi-IN"/>
        </w:rPr>
        <w:t xml:space="preserve"> ____________2019 год</w:t>
      </w:r>
    </w:p>
    <w:p w:rsidR="00C26C2D" w:rsidRPr="00097070" w:rsidRDefault="00C26C2D" w:rsidP="00C26C2D">
      <w:pPr>
        <w:jc w:val="right"/>
        <w:rPr>
          <w:sz w:val="28"/>
          <w:szCs w:val="28"/>
        </w:rPr>
      </w:pPr>
    </w:p>
    <w:sectPr w:rsidR="00C26C2D" w:rsidRPr="00097070" w:rsidSect="00E4705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4" w:rsidRDefault="008B7D84" w:rsidP="00D85865">
      <w:pPr>
        <w:spacing w:after="0" w:line="240" w:lineRule="auto"/>
      </w:pPr>
      <w:r>
        <w:separator/>
      </w:r>
    </w:p>
  </w:endnote>
  <w:endnote w:type="continuationSeparator" w:id="0">
    <w:p w:rsidR="008B7D84" w:rsidRDefault="008B7D84" w:rsidP="00D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87986"/>
    </w:sdtPr>
    <w:sdtEndPr/>
    <w:sdtContent>
      <w:p w:rsidR="00D85865" w:rsidRDefault="00FA34AB">
        <w:pPr>
          <w:pStyle w:val="ad"/>
          <w:jc w:val="right"/>
        </w:pPr>
        <w:r>
          <w:fldChar w:fldCharType="begin"/>
        </w:r>
        <w:r w:rsidR="00D85865">
          <w:instrText>PAGE   \* MERGEFORMAT</w:instrText>
        </w:r>
        <w:r>
          <w:fldChar w:fldCharType="separate"/>
        </w:r>
        <w:r w:rsidR="00AD5916">
          <w:rPr>
            <w:noProof/>
          </w:rPr>
          <w:t>2</w:t>
        </w:r>
        <w:r>
          <w:fldChar w:fldCharType="end"/>
        </w:r>
      </w:p>
    </w:sdtContent>
  </w:sdt>
  <w:p w:rsidR="00D85865" w:rsidRDefault="00D858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4" w:rsidRDefault="008B7D84" w:rsidP="00D85865">
      <w:pPr>
        <w:spacing w:after="0" w:line="240" w:lineRule="auto"/>
      </w:pPr>
      <w:r>
        <w:separator/>
      </w:r>
    </w:p>
  </w:footnote>
  <w:footnote w:type="continuationSeparator" w:id="0">
    <w:p w:rsidR="008B7D84" w:rsidRDefault="008B7D84" w:rsidP="00D8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1D10"/>
    <w:multiLevelType w:val="hybridMultilevel"/>
    <w:tmpl w:val="476685D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070"/>
    <w:rsid w:val="0003760A"/>
    <w:rsid w:val="0004660E"/>
    <w:rsid w:val="00071EFC"/>
    <w:rsid w:val="00097070"/>
    <w:rsid w:val="000C4FA4"/>
    <w:rsid w:val="001D166B"/>
    <w:rsid w:val="001E5E3B"/>
    <w:rsid w:val="00262639"/>
    <w:rsid w:val="00290517"/>
    <w:rsid w:val="002C6B06"/>
    <w:rsid w:val="002E447A"/>
    <w:rsid w:val="00413D8C"/>
    <w:rsid w:val="004D546C"/>
    <w:rsid w:val="00533F18"/>
    <w:rsid w:val="00580308"/>
    <w:rsid w:val="00650868"/>
    <w:rsid w:val="006C5CA4"/>
    <w:rsid w:val="006F2B19"/>
    <w:rsid w:val="007406F8"/>
    <w:rsid w:val="0076512B"/>
    <w:rsid w:val="007D24E2"/>
    <w:rsid w:val="007F25B6"/>
    <w:rsid w:val="008112D0"/>
    <w:rsid w:val="008614A0"/>
    <w:rsid w:val="00871A50"/>
    <w:rsid w:val="008B7D84"/>
    <w:rsid w:val="00944F1B"/>
    <w:rsid w:val="009948EE"/>
    <w:rsid w:val="00A42DBD"/>
    <w:rsid w:val="00A76BC2"/>
    <w:rsid w:val="00A8267A"/>
    <w:rsid w:val="00AA588A"/>
    <w:rsid w:val="00AD5916"/>
    <w:rsid w:val="00AE235E"/>
    <w:rsid w:val="00B70F5D"/>
    <w:rsid w:val="00B9621A"/>
    <w:rsid w:val="00BF165D"/>
    <w:rsid w:val="00C26C2D"/>
    <w:rsid w:val="00CB0CA2"/>
    <w:rsid w:val="00CB54C2"/>
    <w:rsid w:val="00CC1276"/>
    <w:rsid w:val="00D85865"/>
    <w:rsid w:val="00DC7629"/>
    <w:rsid w:val="00E47057"/>
    <w:rsid w:val="00E50640"/>
    <w:rsid w:val="00ED1631"/>
    <w:rsid w:val="00FA2203"/>
    <w:rsid w:val="00FA34AB"/>
    <w:rsid w:val="00FB5147"/>
    <w:rsid w:val="00FF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70"/>
  </w:style>
  <w:style w:type="paragraph" w:styleId="1">
    <w:name w:val="heading 1"/>
    <w:basedOn w:val="a"/>
    <w:link w:val="10"/>
    <w:qFormat/>
    <w:rsid w:val="006F2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070"/>
    <w:pPr>
      <w:ind w:left="720"/>
      <w:contextualSpacing/>
    </w:pPr>
  </w:style>
  <w:style w:type="character" w:customStyle="1" w:styleId="10">
    <w:name w:val="Заголовок 1 Знак"/>
    <w:basedOn w:val="a0"/>
    <w:link w:val="1"/>
    <w:rsid w:val="006F2B19"/>
    <w:rPr>
      <w:rFonts w:ascii="Times New Roman" w:eastAsia="Times New Roman" w:hAnsi="Times New Roman" w:cs="Times New Roman"/>
      <w:b/>
      <w:bCs/>
      <w:kern w:val="36"/>
      <w:sz w:val="48"/>
      <w:szCs w:val="48"/>
      <w:lang w:eastAsia="ru-RU"/>
    </w:rPr>
  </w:style>
  <w:style w:type="character" w:customStyle="1" w:styleId="a4">
    <w:name w:val="Без интервала Знак"/>
    <w:aliases w:val="Официальный Знак"/>
    <w:basedOn w:val="a0"/>
    <w:link w:val="a5"/>
    <w:uiPriority w:val="1"/>
    <w:locked/>
    <w:rsid w:val="006F2B19"/>
    <w:rPr>
      <w:rFonts w:ascii="Calibri" w:eastAsia="Calibri" w:hAnsi="Calibri" w:cs="Times New Roman"/>
    </w:rPr>
  </w:style>
  <w:style w:type="paragraph" w:styleId="a5">
    <w:name w:val="No Spacing"/>
    <w:aliases w:val="Официальный"/>
    <w:link w:val="a4"/>
    <w:uiPriority w:val="1"/>
    <w:qFormat/>
    <w:rsid w:val="006F2B19"/>
    <w:pPr>
      <w:spacing w:after="0" w:line="240" w:lineRule="auto"/>
    </w:pPr>
    <w:rPr>
      <w:rFonts w:ascii="Calibri" w:eastAsia="Calibri" w:hAnsi="Calibri" w:cs="Times New Roman"/>
    </w:rPr>
  </w:style>
  <w:style w:type="table" w:styleId="a6">
    <w:name w:val="Table Grid"/>
    <w:basedOn w:val="a1"/>
    <w:uiPriority w:val="59"/>
    <w:rsid w:val="00BF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Знак Знак,Знак Знак Знак Знак,Знак Знак Знак,Знак Знак Знак Знак Знак Знак,Знак Знак Знак Знак Знак,Знак Знак Знак Знак Знак Знак Знак Знак Знак Знак Знак Знак,Знак Знак Знак Знак Знак Знак Знак Знак Знак Знак Знак"/>
    <w:basedOn w:val="a"/>
    <w:link w:val="a8"/>
    <w:unhideWhenUsed/>
    <w:qFormat/>
    <w:rsid w:val="00A8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 Знак1,Знак Знак 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7"/>
    <w:locked/>
    <w:rsid w:val="00A8267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58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865"/>
    <w:rPr>
      <w:rFonts w:ascii="Tahoma" w:hAnsi="Tahoma" w:cs="Tahoma"/>
      <w:sz w:val="16"/>
      <w:szCs w:val="16"/>
    </w:rPr>
  </w:style>
  <w:style w:type="paragraph" w:styleId="ab">
    <w:name w:val="header"/>
    <w:basedOn w:val="a"/>
    <w:link w:val="ac"/>
    <w:uiPriority w:val="99"/>
    <w:unhideWhenUsed/>
    <w:rsid w:val="00D858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5865"/>
  </w:style>
  <w:style w:type="paragraph" w:styleId="ad">
    <w:name w:val="footer"/>
    <w:basedOn w:val="a"/>
    <w:link w:val="ae"/>
    <w:uiPriority w:val="99"/>
    <w:unhideWhenUsed/>
    <w:rsid w:val="00D858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5865"/>
  </w:style>
  <w:style w:type="table" w:customStyle="1" w:styleId="11">
    <w:name w:val="Сетка таблицы1"/>
    <w:basedOn w:val="a1"/>
    <w:uiPriority w:val="59"/>
    <w:rsid w:val="00FA22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B0A27-3E53-4FCF-9D02-945FE1B9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2017-09-09T19:11:00Z</cp:lastPrinted>
  <dcterms:created xsi:type="dcterms:W3CDTF">2017-09-03T13:16:00Z</dcterms:created>
  <dcterms:modified xsi:type="dcterms:W3CDTF">2019-12-04T11:08:00Z</dcterms:modified>
</cp:coreProperties>
</file>