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15" w:rsidRPr="00A642D5" w:rsidRDefault="00671A15" w:rsidP="00671A1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42D5">
        <w:rPr>
          <w:rFonts w:ascii="Times New Roman" w:eastAsia="Calibri" w:hAnsi="Times New Roman" w:cs="Times New Roman"/>
          <w:b/>
          <w:sz w:val="24"/>
          <w:szCs w:val="24"/>
        </w:rPr>
        <w:t xml:space="preserve">Дистанционное обучение 1класс </w:t>
      </w:r>
    </w:p>
    <w:p w:rsidR="00671A15" w:rsidRPr="00A642D5" w:rsidRDefault="00671A15" w:rsidP="00671A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уроков 1класс</w:t>
      </w:r>
    </w:p>
    <w:tbl>
      <w:tblPr>
        <w:tblW w:w="15689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4"/>
        <w:gridCol w:w="3096"/>
        <w:gridCol w:w="2991"/>
        <w:gridCol w:w="3055"/>
        <w:gridCol w:w="3243"/>
      </w:tblGrid>
      <w:tr w:rsidR="00671A15" w:rsidRPr="00A642D5" w:rsidTr="00475AEB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671A15" w:rsidRPr="00A642D5" w:rsidTr="00475AEB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Чтение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1.Окруж.  мир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Чтение</w:t>
            </w:r>
          </w:p>
        </w:tc>
      </w:tr>
      <w:tr w:rsidR="00671A15" w:rsidRPr="00A642D5" w:rsidTr="00475AEB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Русский язык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Математика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2.Русский язык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2.Математика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Русский язык</w:t>
            </w:r>
          </w:p>
        </w:tc>
      </w:tr>
      <w:tr w:rsidR="00671A15" w:rsidRPr="00A642D5" w:rsidTr="00475AEB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Математика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Русский язык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3.Математика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3.Русский язык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3.Окруж.  мир</w:t>
            </w:r>
          </w:p>
        </w:tc>
      </w:tr>
      <w:tr w:rsidR="00671A15" w:rsidRPr="00A642D5" w:rsidTr="00475AEB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Физкультура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Технология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ИЗО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4.Физкультура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4.Музыка</w:t>
            </w:r>
          </w:p>
        </w:tc>
      </w:tr>
      <w:tr w:rsidR="00671A15" w:rsidRPr="00A642D5" w:rsidTr="00475AEB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Физкультура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15" w:rsidRPr="00A642D5" w:rsidRDefault="00671A15" w:rsidP="00475A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671A15" w:rsidRPr="00A642D5" w:rsidRDefault="00671A15" w:rsidP="00671A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688" w:type="dxa"/>
        <w:tblLook w:val="04A0" w:firstRow="1" w:lastRow="0" w:firstColumn="1" w:lastColumn="0" w:noHBand="0" w:noVBand="1"/>
      </w:tblPr>
      <w:tblGrid>
        <w:gridCol w:w="700"/>
        <w:gridCol w:w="1818"/>
        <w:gridCol w:w="6662"/>
        <w:gridCol w:w="2638"/>
        <w:gridCol w:w="3870"/>
      </w:tblGrid>
      <w:tr w:rsidR="00671A15" w:rsidRPr="00A642D5" w:rsidTr="00475AEB">
        <w:trPr>
          <w:trHeight w:val="75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@mail </w:t>
            </w:r>
            <w:r w:rsidRPr="00A642D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671A15" w:rsidRPr="00A642D5" w:rsidTr="00475AEB">
        <w:trPr>
          <w:trHeight w:val="361"/>
        </w:trPr>
        <w:tc>
          <w:tcPr>
            <w:tcW w:w="15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 6.04</w:t>
            </w:r>
            <w:r w:rsidRPr="00A642D5">
              <w:rPr>
                <w:rFonts w:ascii="Times New Roman" w:hAnsi="Times New Roman"/>
                <w:b/>
                <w:sz w:val="24"/>
                <w:szCs w:val="24"/>
              </w:rPr>
              <w:t>.2020</w:t>
            </w:r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Маршак</w:t>
            </w:r>
          </w:p>
          <w:p w:rsidR="00671A15" w:rsidRPr="00A642D5" w:rsidRDefault="00671A15" w:rsidP="00475A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«Автобус номер двадцать шесть». Анализ произведения: выявление его идейно-художественной направленности.</w:t>
            </w:r>
          </w:p>
          <w:p w:rsidR="00671A15" w:rsidRPr="00A642D5" w:rsidRDefault="00671A15" w:rsidP="00475A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Учебник с.18-20, </w:t>
            </w:r>
            <w:proofErr w:type="spellStart"/>
            <w:r w:rsidRPr="00A64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A64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2,3</w:t>
            </w:r>
          </w:p>
          <w:p w:rsidR="00671A15" w:rsidRPr="00A642D5" w:rsidRDefault="00671A15" w:rsidP="00475A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Pr="00A642D5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https://infourok.ru/prezentaciya-po-literaturnomu-chteniyu-s-ya-marshak-avtobus-nomer-dvadcat-shest-klass-2871640.html</w:t>
              </w:r>
            </w:hyperlink>
            <w:r w:rsidRPr="00A64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«Ватсап»</w:t>
            </w:r>
            <w:bookmarkStart w:id="0" w:name="_GoBack"/>
            <w:bookmarkEnd w:id="0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"mailto:ludmilanikolaevnabondar@yandex.ru" </w:instrText>
            </w:r>
            <w:r>
              <w:fldChar w:fldCharType="separate"/>
            </w:r>
            <w:r w:rsidRPr="00A642D5">
              <w:rPr>
                <w:rFonts w:ascii="Times New Roman" w:hAnsi="Times New Roman"/>
                <w:i/>
                <w:iCs/>
                <w:color w:val="0000FF" w:themeColor="hyperlink"/>
                <w:sz w:val="24"/>
                <w:szCs w:val="24"/>
                <w:u w:val="single"/>
                <w:lang w:val="en-US"/>
              </w:rPr>
              <w:t>ludmilanikolaevnabondar</w:t>
            </w:r>
            <w:r w:rsidRPr="00A642D5">
              <w:rPr>
                <w:rFonts w:ascii="Times New Roman" w:hAnsi="Times New Roman"/>
                <w:i/>
                <w:iCs/>
                <w:color w:val="0000FF" w:themeColor="hyperlink"/>
                <w:sz w:val="24"/>
                <w:szCs w:val="24"/>
                <w:u w:val="single"/>
              </w:rPr>
              <w:t>@</w:t>
            </w:r>
            <w:r w:rsidRPr="00A642D5">
              <w:rPr>
                <w:rFonts w:ascii="Times New Roman" w:hAnsi="Times New Roman"/>
                <w:i/>
                <w:iCs/>
                <w:color w:val="0000FF" w:themeColor="hyperlink"/>
                <w:sz w:val="24"/>
                <w:szCs w:val="24"/>
                <w:u w:val="single"/>
                <w:lang w:val="en-US"/>
              </w:rPr>
              <w:t>yandex</w:t>
            </w:r>
            <w:r w:rsidRPr="00A642D5">
              <w:rPr>
                <w:rFonts w:ascii="Times New Roman" w:hAnsi="Times New Roman"/>
                <w:i/>
                <w:iCs/>
                <w:color w:val="0000FF" w:themeColor="hyperlink"/>
                <w:sz w:val="24"/>
                <w:szCs w:val="24"/>
                <w:u w:val="single"/>
              </w:rPr>
              <w:t>.</w:t>
            </w:r>
            <w:proofErr w:type="spellStart"/>
            <w:r w:rsidRPr="00A642D5">
              <w:rPr>
                <w:rFonts w:ascii="Times New Roman" w:hAnsi="Times New Roman"/>
                <w:i/>
                <w:iCs/>
                <w:color w:val="0000FF" w:themeColor="hyperlink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i/>
                <w:iCs/>
                <w:color w:val="0000FF" w:themeColor="hyperlink"/>
                <w:sz w:val="24"/>
                <w:szCs w:val="24"/>
                <w:u w:val="single"/>
                <w:lang w:val="en-US"/>
              </w:rPr>
              <w:fldChar w:fldCharType="end"/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Слог как минимальная произносительная единица (общее представление).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Слово и слог</w:t>
            </w:r>
            <w:r w:rsidRPr="00A642D5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Учебник с.32 упр.2, правило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https://infourok.ru/urok-s-prezentaciey-po-russkomu-yaziku-na-temu-slog-kak-minimalnaya-proiznositelnaya-edinica-57360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Закрепление по теме «Числа от 1 до 20».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Учебник с.57 №10 наизусть, №7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https://infourok.ru/konspekt-prezentaciya-po-matematike-1-klass-zakreplenie-izuchennogo-materiala-po-temam-numeraciya-chisla-ot-1-do-20-4170125.html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 выполненного задания на эл. почту  </w:t>
            </w: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64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046F02" w:rsidRDefault="00671A15" w:rsidP="00475AE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6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«Волк во рву»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046F02">
                <w:rPr>
                  <w:rFonts w:ascii="Times New Roman" w:eastAsia="Times New Roman" w:hAnsi="Times New Roman"/>
                  <w:bCs/>
                  <w:color w:val="0000FF"/>
                  <w:sz w:val="24"/>
                  <w:u w:val="single"/>
                  <w:lang w:eastAsia="ru-RU"/>
                </w:rPr>
                <w:t>https://yandex.ru/video/preview/?filmId</w:t>
              </w:r>
            </w:hyperlink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046F02" w:rsidRDefault="00671A15" w:rsidP="00475AEB">
            <w:pPr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hyperlink r:id="rId11" w:history="1"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kris.sahnencko2016@yandex.ru</w:t>
              </w:r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A15" w:rsidRPr="00A642D5" w:rsidTr="00475AEB">
        <w:trPr>
          <w:trHeight w:val="361"/>
        </w:trPr>
        <w:tc>
          <w:tcPr>
            <w:tcW w:w="15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 7.04</w:t>
            </w:r>
            <w:r w:rsidRPr="00A642D5">
              <w:rPr>
                <w:rFonts w:ascii="Times New Roman" w:hAnsi="Times New Roman"/>
                <w:b/>
                <w:sz w:val="24"/>
                <w:szCs w:val="24"/>
              </w:rPr>
              <w:t>.2020</w:t>
            </w:r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Проект «Наши домашние питомцы» стр.44-45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Т. с.40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https://infourok.ru/proekt-na-temu-nashi-domashnie-pitomci-klass-3637852.html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Закрепление по теме «Числа от 1 до 20».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Учебник с.59 №19, №22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https://nsportal.ru/nachalnaya-shkola/matematika/2015/08/24/urok-matematiki-zakreplenie-izuchennogo-po-teme-chisla-ot-1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Деление слов на слоги.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Слова с непроверяемым написанием:</w:t>
            </w:r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лисица.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>Учебник с. 34 упр.6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https://infourok.ru/prezentaciya-po-russkomu-yaziku-na-temu-delenie-slov-na-slogi-klass-kanakina-1184290.html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Настроение весны. Что такое колорит?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https://infourok.ru/prezentaciya-klass-vesennee-nastroenie-tehnologiya-chto-takoe-kolorit-3654441.html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A15" w:rsidRPr="00A642D5" w:rsidTr="00475AEB">
        <w:trPr>
          <w:trHeight w:val="379"/>
        </w:trPr>
        <w:tc>
          <w:tcPr>
            <w:tcW w:w="15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8</w:t>
            </w:r>
            <w:r w:rsidRPr="00A642D5">
              <w:rPr>
                <w:rFonts w:ascii="Times New Roman" w:hAnsi="Times New Roman"/>
                <w:b/>
                <w:sz w:val="24"/>
                <w:szCs w:val="24"/>
              </w:rPr>
              <w:t>.04.2020</w:t>
            </w:r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Урок-обобщение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 xml:space="preserve"> «Жили-были буквы».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Иллюстрирование произведения. Знакомство с элементами книги.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Учебник с.22-24 вопр.4.6.7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https://infourok.ru/prezentaciya-po-literaturnomu-chteniyu-na-temu-zhilibili-bukvi-970962.html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 выполненного задания на эл. почту  </w:t>
            </w: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 xml:space="preserve">Перенос слов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>стра</w:t>
            </w:r>
            <w:proofErr w:type="spellEnd"/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>-на</w:t>
            </w:r>
            <w:proofErr w:type="gramEnd"/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>, уро-</w:t>
            </w:r>
            <w:proofErr w:type="spellStart"/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>ки</w:t>
            </w:r>
            <w:proofErr w:type="spellEnd"/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Учебник с.36 упр.1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https://infourok.ru/prezentaciya-pravila-perenosa-slov-klass-1071934.html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Подготовка к введению задач в два действия.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Учебник с. 60 №2, №5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https://nsportal.ru/nachalnaya-shkola/matematika/2016/09/15/prezentatsiya-k-uroku-zadachi-v-dva-deystviya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Город, в котором мы живем (обобщение темы)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Учебник с. 76-80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https://nsportal.ru/nachalnaya-shkola/izo/2020/03/13/gorod-v-kotorom-my-zhivem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046F02" w:rsidRDefault="00671A15" w:rsidP="00475AE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6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«Волк во рву»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046F02">
                <w:rPr>
                  <w:rFonts w:ascii="Times New Roman" w:eastAsia="Times New Roman" w:hAnsi="Times New Roman"/>
                  <w:bCs/>
                  <w:color w:val="0000FF"/>
                  <w:sz w:val="24"/>
                  <w:u w:val="single"/>
                  <w:lang w:eastAsia="ru-RU"/>
                </w:rPr>
                <w:t>https://yandex.ru/video/preview/?filmId</w:t>
              </w:r>
            </w:hyperlink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046F02" w:rsidRDefault="00671A15" w:rsidP="00475AEB">
            <w:pPr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hyperlink r:id="rId27" w:history="1"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kris.sahnencko2016@yandex.ru</w:t>
              </w:r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A15" w:rsidRPr="00A642D5" w:rsidTr="00475AEB">
        <w:trPr>
          <w:trHeight w:val="361"/>
        </w:trPr>
        <w:tc>
          <w:tcPr>
            <w:tcW w:w="15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tabs>
                <w:tab w:val="left" w:pos="47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 9</w:t>
            </w:r>
            <w:r w:rsidRPr="00A642D5">
              <w:rPr>
                <w:rFonts w:ascii="Times New Roman" w:hAnsi="Times New Roman"/>
                <w:b/>
                <w:sz w:val="24"/>
                <w:szCs w:val="24"/>
              </w:rPr>
              <w:t>.04.2020</w:t>
            </w:r>
          </w:p>
        </w:tc>
      </w:tr>
      <w:tr w:rsidR="00671A15" w:rsidRPr="00A642D5" w:rsidTr="00475AEB">
        <w:trPr>
          <w:trHeight w:val="3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 xml:space="preserve"> «Теремок».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Ответы на вопросы. Работа с текстом. Чтение диалога.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Учебник с.33-36 вопр.3,5,6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https://infourok.ru/prezentaciya-po-literaturnomu-chteniyu-echarushin-teremok-klass-2804489.html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Подготовка к введению задач в два действия.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Учебник с. 61 №1, №3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https://multiurok.ru/files/priezientatsiia-po-matiematikie-tiema-podghotovka-.html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 xml:space="preserve">Перенос слов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>стра</w:t>
            </w:r>
            <w:proofErr w:type="spellEnd"/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>-на</w:t>
            </w:r>
            <w:proofErr w:type="gramEnd"/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>, уро-</w:t>
            </w:r>
            <w:proofErr w:type="spellStart"/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>ки</w:t>
            </w:r>
            <w:proofErr w:type="spellEnd"/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A642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Учебник с.38 упр.4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https://nsportal.ru/nachalnaya-shkola/russkii-yazyk/2016/04/27/urok-russkogo-yazyka-v-1-kl-na-temu-pravila-perenosa-slov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046F02" w:rsidRDefault="00671A15" w:rsidP="00475AE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«Салк</w:t>
            </w:r>
            <w:proofErr w:type="gramStart"/>
            <w:r w:rsidRPr="00046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046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догонялки»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https</w:t>
              </w:r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eastAsia="ru-RU"/>
                </w:rPr>
                <w:t>://</w:t>
              </w:r>
              <w:proofErr w:type="spellStart"/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yandex</w:t>
              </w:r>
              <w:proofErr w:type="spellEnd"/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eastAsia="ru-RU"/>
                </w:rPr>
                <w:t>.</w:t>
              </w:r>
              <w:proofErr w:type="spellStart"/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ru</w:t>
              </w:r>
              <w:proofErr w:type="spellEnd"/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eastAsia="ru-RU"/>
                </w:rPr>
                <w:t>/</w:t>
              </w:r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video</w:t>
              </w:r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eastAsia="ru-RU"/>
                </w:rPr>
                <w:t>/</w:t>
              </w:r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preview</w:t>
              </w:r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eastAsia="ru-RU"/>
                </w:rPr>
                <w:t>/?</w:t>
              </w:r>
              <w:proofErr w:type="spellStart"/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filmId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046F02" w:rsidRDefault="00671A15" w:rsidP="00475AEB">
            <w:pPr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hyperlink r:id="rId35" w:history="1">
              <w:r w:rsidRPr="00046F02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kris.sahnencko2016@yandex.ru</w:t>
              </w:r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A15" w:rsidRPr="00A642D5" w:rsidTr="00475AEB">
        <w:trPr>
          <w:trHeight w:val="361"/>
        </w:trPr>
        <w:tc>
          <w:tcPr>
            <w:tcW w:w="15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 10</w:t>
            </w:r>
            <w:r w:rsidRPr="00A642D5">
              <w:rPr>
                <w:rFonts w:ascii="Times New Roman" w:hAnsi="Times New Roman"/>
                <w:b/>
                <w:sz w:val="24"/>
                <w:szCs w:val="24"/>
              </w:rPr>
              <w:t>.04.2020</w:t>
            </w:r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РНС «Рукавичка». Анализ текста, его воспроизведение по опорным словам и картинному плану.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Загадки, песенки. Особенности жанров. Отгадывание загадок с опорой на признаки предметов. Сочинение своих загадок.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Учебник с.37-41 вопр.4,5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https://infourok.ru/prezentaciya-k-uroku-po-literaturnomu-chteniyu-v-klasse-tema-russkaya-narodnaya-skazka-rukavichka-1713370.html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Ударение (общее представление) Способы выделения ударения. Словообразующая роль ударения. Графическое обозначение ударения.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Слогоударные</w:t>
            </w:r>
            <w:proofErr w:type="spellEnd"/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 xml:space="preserve"> модели слов.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Учебник с.39 правило упр.5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hyperlink r:id="rId38" w:history="1">
              <w:r w:rsidRPr="00A642D5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</w:rPr>
                <w:t>https://infourok.ru/prezentaciya-po-russkomu-yazyku-na-temu-udarenie-obshee-predstavlenie-1-klass-4047144.html</w:t>
              </w:r>
            </w:hyperlink>
            <w:r w:rsidRPr="00A642D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A642D5">
              <w:rPr>
                <w:rFonts w:ascii="Times New Roman" w:hAnsi="Times New Roman"/>
                <w:sz w:val="24"/>
                <w:szCs w:val="24"/>
              </w:rPr>
              <w:t>цветы</w:t>
            </w:r>
            <w:proofErr w:type="gramEnd"/>
            <w:r w:rsidRPr="00A642D5">
              <w:rPr>
                <w:rFonts w:ascii="Times New Roman" w:hAnsi="Times New Roman"/>
                <w:sz w:val="24"/>
                <w:szCs w:val="24"/>
              </w:rPr>
              <w:t xml:space="preserve"> и ловить бабочек?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Стр.46-47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https://infourok.ru/prezentaciya-po-okruzhayuschemu-miru-pochemu-mi-ne-budem-rvat-cveti-i-lovit-babochek-klass-1717559.html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64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2D5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D5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71A15" w:rsidRPr="00A642D5" w:rsidTr="00475AEB">
        <w:trPr>
          <w:trHeight w:val="3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Музыкальные инструменты.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 xml:space="preserve">У каждого свой музыкальный инструмент   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Учебник с.54-61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A642D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https://infourok.ru/prezentaciya-po-muzike-na-temu-muzikalnie-instrumenti-klass-514761.html</w:t>
              </w:r>
            </w:hyperlink>
            <w:r w:rsidRPr="00A6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5" w:rsidRPr="00A642D5" w:rsidRDefault="00671A15" w:rsidP="004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A15" w:rsidRPr="00A642D5" w:rsidRDefault="00671A15" w:rsidP="00671A15">
      <w:pPr>
        <w:rPr>
          <w:rFonts w:ascii="Times New Roman" w:eastAsia="Calibri" w:hAnsi="Times New Roman" w:cs="Times New Roman"/>
          <w:sz w:val="24"/>
          <w:szCs w:val="24"/>
        </w:rPr>
      </w:pPr>
    </w:p>
    <w:p w:rsidR="00936F0A" w:rsidRDefault="00936F0A"/>
    <w:sectPr w:rsidR="00936F0A" w:rsidSect="00671A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8B"/>
    <w:rsid w:val="00671A15"/>
    <w:rsid w:val="00936F0A"/>
    <w:rsid w:val="00A3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A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A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prezentaciya-po-matematike-1-klass-zakreplenie-izuchennogo-materiala-po-temam-numeraciya-chisla-ot-1-do-20-4170125.html" TargetMode="External"/><Relationship Id="rId13" Type="http://schemas.openxmlformats.org/officeDocument/2006/relationships/hyperlink" Target="mailto:ludmilanikolaevnabondar@yandex.ru" TargetMode="External"/><Relationship Id="rId18" Type="http://schemas.openxmlformats.org/officeDocument/2006/relationships/hyperlink" Target="https://infourok.ru/prezentaciya-klass-vesennee-nastroenie-tehnologiya-chto-takoe-kolorit-3654441.html" TargetMode="External"/><Relationship Id="rId26" Type="http://schemas.openxmlformats.org/officeDocument/2006/relationships/hyperlink" Target="https://yandex.ru/video/preview/?filmId" TargetMode="External"/><Relationship Id="rId39" Type="http://schemas.openxmlformats.org/officeDocument/2006/relationships/hyperlink" Target="mailto:ludmilanikolaevnabondar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prezentaciya-pravila-perenosa-slov-klass-1071934.html" TargetMode="External"/><Relationship Id="rId34" Type="http://schemas.openxmlformats.org/officeDocument/2006/relationships/hyperlink" Target="https://yandex.ru/video/preview/?filmId" TargetMode="External"/><Relationship Id="rId42" Type="http://schemas.openxmlformats.org/officeDocument/2006/relationships/hyperlink" Target="https://infourok.ru/prezentaciya-po-muzike-na-temu-muzikalnie-instrumenti-klass-514761.html" TargetMode="External"/><Relationship Id="rId7" Type="http://schemas.openxmlformats.org/officeDocument/2006/relationships/hyperlink" Target="mailto:ludmilanikolaevnabondar@yandex.ru" TargetMode="External"/><Relationship Id="rId12" Type="http://schemas.openxmlformats.org/officeDocument/2006/relationships/hyperlink" Target="https://infourok.ru/proekt-na-temu-nashi-domashnie-pitomci-klass-3637852.html" TargetMode="External"/><Relationship Id="rId17" Type="http://schemas.openxmlformats.org/officeDocument/2006/relationships/hyperlink" Target="mailto:ludmilanikolaevnabondar@yandex.ru" TargetMode="External"/><Relationship Id="rId25" Type="http://schemas.openxmlformats.org/officeDocument/2006/relationships/hyperlink" Target="https://nsportal.ru/nachalnaya-shkola/izo/2020/03/13/gorod-v-kotorom-my-zhivem" TargetMode="External"/><Relationship Id="rId33" Type="http://schemas.openxmlformats.org/officeDocument/2006/relationships/hyperlink" Target="mailto:ludmilanikolaevnabondar@yandex.ru" TargetMode="External"/><Relationship Id="rId38" Type="http://schemas.openxmlformats.org/officeDocument/2006/relationships/hyperlink" Target="https://infourok.ru/prezentaciya-po-russkomu-yazyku-na-temu-udarenie-obshee-predstavlenie-1-klass-4047144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fourok.ru/prezentaciya-po-russkomu-yaziku-na-temu-delenie-slov-na-slogi-klass-kanakina-1184290.html" TargetMode="External"/><Relationship Id="rId20" Type="http://schemas.openxmlformats.org/officeDocument/2006/relationships/hyperlink" Target="mailto:ludmilanikolaevnabondar@yandex.ru" TargetMode="External"/><Relationship Id="rId29" Type="http://schemas.openxmlformats.org/officeDocument/2006/relationships/hyperlink" Target="mailto:ludmilanikolaevnabondar@yandex.ru" TargetMode="External"/><Relationship Id="rId41" Type="http://schemas.openxmlformats.org/officeDocument/2006/relationships/hyperlink" Target="mailto:ludmilanikolaevnabondar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urok-s-prezentaciey-po-russkomu-yaziku-na-temu-slog-kak-minimalnaya-proiznositelnaya-edinica-57360" TargetMode="External"/><Relationship Id="rId11" Type="http://schemas.openxmlformats.org/officeDocument/2006/relationships/hyperlink" Target="mailto:kris.sahnencko2016@yandex.ru" TargetMode="External"/><Relationship Id="rId24" Type="http://schemas.openxmlformats.org/officeDocument/2006/relationships/hyperlink" Target="mailto:ludmilanikolaevnabondar@yandex.ru" TargetMode="External"/><Relationship Id="rId32" Type="http://schemas.openxmlformats.org/officeDocument/2006/relationships/hyperlink" Target="https://nsportal.ru/nachalnaya-shkola/russkii-yazyk/2016/04/27/urok-russkogo-yazyka-v-1-kl-na-temu-pravila-perenosa-slov" TargetMode="External"/><Relationship Id="rId37" Type="http://schemas.openxmlformats.org/officeDocument/2006/relationships/hyperlink" Target="mailto:ludmilanikolaevnabondar@yandex.ru" TargetMode="External"/><Relationship Id="rId40" Type="http://schemas.openxmlformats.org/officeDocument/2006/relationships/hyperlink" Target="https://infourok.ru/prezentaciya-po-okruzhayuschemu-miru-pochemu-mi-ne-budem-rvat-cveti-i-lovit-babochek-klass-1717559.html" TargetMode="External"/><Relationship Id="rId5" Type="http://schemas.openxmlformats.org/officeDocument/2006/relationships/hyperlink" Target="https://infourok.ru/prezentaciya-po-literaturnomu-chteniyu-s-ya-marshak-avtobus-nomer-dvadcat-shest-klass-2871640.html" TargetMode="External"/><Relationship Id="rId15" Type="http://schemas.openxmlformats.org/officeDocument/2006/relationships/hyperlink" Target="mailto:ludmilanikolaevnabondar@yandex.ru" TargetMode="External"/><Relationship Id="rId23" Type="http://schemas.openxmlformats.org/officeDocument/2006/relationships/hyperlink" Target="https://nsportal.ru/nachalnaya-shkola/matematika/2016/09/15/prezentatsiya-k-uroku-zadachi-v-dva-deystviya" TargetMode="External"/><Relationship Id="rId28" Type="http://schemas.openxmlformats.org/officeDocument/2006/relationships/hyperlink" Target="https://infourok.ru/prezentaciya-po-literaturnomu-chteniyu-echarushin-teremok-klass-2804489.html" TargetMode="External"/><Relationship Id="rId36" Type="http://schemas.openxmlformats.org/officeDocument/2006/relationships/hyperlink" Target="https://infourok.ru/prezentaciya-k-uroku-po-literaturnomu-chteniyu-v-klasse-tema-russkaya-narodnaya-skazka-rukavichka-1713370.html" TargetMode="External"/><Relationship Id="rId10" Type="http://schemas.openxmlformats.org/officeDocument/2006/relationships/hyperlink" Target="https://yandex.ru/video/preview/?filmId" TargetMode="External"/><Relationship Id="rId19" Type="http://schemas.openxmlformats.org/officeDocument/2006/relationships/hyperlink" Target="https://infourok.ru/prezentaciya-po-literaturnomu-chteniyu-na-temu-zhilibili-bukvi-970962.html" TargetMode="External"/><Relationship Id="rId31" Type="http://schemas.openxmlformats.org/officeDocument/2006/relationships/hyperlink" Target="mailto:ludmilanikolaevnabondar@yandex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dmilanikolaevnabondar@yandex.ru" TargetMode="External"/><Relationship Id="rId14" Type="http://schemas.openxmlformats.org/officeDocument/2006/relationships/hyperlink" Target="https://nsportal.ru/nachalnaya-shkola/matematika/2015/08/24/urok-matematiki-zakreplenie-izuchennogo-po-teme-chisla-ot-1" TargetMode="External"/><Relationship Id="rId22" Type="http://schemas.openxmlformats.org/officeDocument/2006/relationships/hyperlink" Target="mailto:ludmilanikolaevnabondar@yandex.ru" TargetMode="External"/><Relationship Id="rId27" Type="http://schemas.openxmlformats.org/officeDocument/2006/relationships/hyperlink" Target="mailto:kris.sahnencko2016@yandex.ru" TargetMode="External"/><Relationship Id="rId30" Type="http://schemas.openxmlformats.org/officeDocument/2006/relationships/hyperlink" Target="https://multiurok.ru/files/priezientatsiia-po-matiematikie-tiema-podghotovka-.html" TargetMode="External"/><Relationship Id="rId35" Type="http://schemas.openxmlformats.org/officeDocument/2006/relationships/hyperlink" Target="mailto:kris.sahnencko2016@yandex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1491</Words>
  <Characters>8503</Characters>
  <Application>Microsoft Office Word</Application>
  <DocSecurity>0</DocSecurity>
  <Lines>70</Lines>
  <Paragraphs>19</Paragraphs>
  <ScaleCrop>false</ScaleCrop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2020-04-06T19:00:00Z</dcterms:created>
  <dcterms:modified xsi:type="dcterms:W3CDTF">2020-04-06T19:03:00Z</dcterms:modified>
</cp:coreProperties>
</file>