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28" w:rsidRPr="00580EDE" w:rsidRDefault="00960F28" w:rsidP="00960F28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580EDE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в   6  классе</w:t>
      </w:r>
    </w:p>
    <w:p w:rsidR="00960F28" w:rsidRPr="00580EDE" w:rsidRDefault="00960F28" w:rsidP="00960F2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0F28" w:rsidRPr="00580EDE" w:rsidRDefault="00960F28" w:rsidP="00960F2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0EDE">
        <w:rPr>
          <w:rFonts w:ascii="Times New Roman" w:eastAsia="Times New Roman" w:hAnsi="Times New Roman" w:cs="Times New Roman"/>
          <w:sz w:val="24"/>
          <w:szCs w:val="24"/>
        </w:rPr>
        <w:t xml:space="preserve"> Среда, 06.05.2020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960F28" w:rsidRPr="00580EDE" w:rsidTr="00033F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960F28" w:rsidRPr="00580EDE" w:rsidTr="00033F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«Математический клуб»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Опрышко В. 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Координатная прямая</w:t>
            </w:r>
          </w:p>
          <w:p w:rsidR="00960F28" w:rsidRPr="00580EDE" w:rsidRDefault="00580EDE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960F28" w:rsidRPr="00580ED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http://seninvg07.narod.ru/005_matem/data/sphera_6/10/02_koord_prjamaja.rar</w:t>
              </w:r>
            </w:hyperlink>
          </w:p>
        </w:tc>
      </w:tr>
      <w:tr w:rsidR="00960F28" w:rsidRPr="00580EDE" w:rsidTr="00033F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Опрышко В. Н.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28" w:rsidRPr="00580EDE" w:rsidRDefault="00960F28" w:rsidP="00960F2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hAnsi="Times New Roman" w:cs="Times New Roman"/>
                <w:sz w:val="24"/>
                <w:szCs w:val="24"/>
              </w:rPr>
              <w:t>Срок хранения продуктов. Упаковка продуктов.</w:t>
            </w:r>
          </w:p>
          <w:p w:rsidR="00960F28" w:rsidRPr="00580EDE" w:rsidRDefault="00580EDE" w:rsidP="00960F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960F28" w:rsidRPr="00580E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https://woman.rambler.ru/cooking/39041723-pravila-upakovki-i-hraneniya-pischevyh-produktov/</w:t>
              </w:r>
            </w:hyperlink>
          </w:p>
        </w:tc>
      </w:tr>
    </w:tbl>
    <w:p w:rsidR="00960F28" w:rsidRPr="00580EDE" w:rsidRDefault="00960F28" w:rsidP="00960F2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0F28" w:rsidRPr="00580EDE" w:rsidRDefault="00960F28" w:rsidP="00960F2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0EDE">
        <w:rPr>
          <w:rFonts w:ascii="Times New Roman" w:eastAsia="Times New Roman" w:hAnsi="Times New Roman" w:cs="Times New Roman"/>
          <w:sz w:val="24"/>
          <w:szCs w:val="24"/>
        </w:rPr>
        <w:t>Четверг, 07.05.2020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960F28" w:rsidRPr="00580EDE" w:rsidTr="00033F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960F28" w:rsidRPr="00580EDE" w:rsidTr="00033F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Гречкина</w:t>
            </w:r>
            <w:proofErr w:type="spellEnd"/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28" w:rsidRPr="00580EDE" w:rsidRDefault="00580EDE" w:rsidP="00960F28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– дружная семья»</w:t>
            </w:r>
          </w:p>
          <w:p w:rsidR="00580EDE" w:rsidRPr="00580EDE" w:rsidRDefault="00580EDE" w:rsidP="00960F28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сообщение о своей семье. Фото прислать в </w:t>
            </w:r>
            <w:proofErr w:type="spellStart"/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вотсаб</w:t>
            </w:r>
            <w:proofErr w:type="spellEnd"/>
          </w:p>
        </w:tc>
      </w:tr>
      <w:tr w:rsidR="00960F28" w:rsidRPr="00580EDE" w:rsidTr="00033F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«Спортивные игры»</w:t>
            </w:r>
          </w:p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Сахненко</w:t>
            </w:r>
            <w:proofErr w:type="spellEnd"/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DE" w:rsidRPr="00580EDE" w:rsidRDefault="00580EDE" w:rsidP="00580E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состязания в футболе. Правила игры</w:t>
            </w:r>
          </w:p>
          <w:p w:rsidR="00960F28" w:rsidRPr="00580EDE" w:rsidRDefault="00580EDE" w:rsidP="00580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580ED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https://sportsfan.ru/sports-academy/summer-sports/football/rules-of-the-game-in-football.html</w:t>
              </w:r>
            </w:hyperlink>
          </w:p>
        </w:tc>
      </w:tr>
    </w:tbl>
    <w:p w:rsidR="00960F28" w:rsidRPr="00580EDE" w:rsidRDefault="00960F28" w:rsidP="00960F2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0F28" w:rsidRPr="00580EDE" w:rsidRDefault="00960F28" w:rsidP="00960F2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0EDE">
        <w:rPr>
          <w:rFonts w:ascii="Times New Roman" w:eastAsia="Times New Roman" w:hAnsi="Times New Roman" w:cs="Times New Roman"/>
          <w:sz w:val="24"/>
          <w:szCs w:val="24"/>
        </w:rPr>
        <w:t>Пятница, 08.0.2020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960F28" w:rsidRPr="00580EDE" w:rsidTr="00033F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960F28" w:rsidRPr="00580EDE" w:rsidTr="00033FE4">
        <w:trPr>
          <w:trHeight w:val="226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«Веселая информатика»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>Тишакова</w:t>
            </w:r>
            <w:proofErr w:type="spellEnd"/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28" w:rsidRPr="00580EDE" w:rsidRDefault="00960F28" w:rsidP="00960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0F28" w:rsidRPr="00580EDE" w:rsidRDefault="003E3C68" w:rsidP="00960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EDE">
              <w:rPr>
                <w:rFonts w:ascii="Times New Roman" w:hAnsi="Times New Roman" w:cs="Times New Roman"/>
                <w:sz w:val="24"/>
                <w:szCs w:val="24"/>
              </w:rPr>
              <w:t>Вставка на слайд мультимедиа файлов.</w:t>
            </w:r>
          </w:p>
          <w:p w:rsidR="003E3C68" w:rsidRPr="00580EDE" w:rsidRDefault="00580EDE" w:rsidP="00960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3E3C68" w:rsidRPr="00580E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https://www.youtube.com/watch?v=nrjKS13ppTA</w:t>
              </w:r>
            </w:hyperlink>
            <w:r w:rsidR="003E3C68"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E3C68" w:rsidRPr="00580EDE" w:rsidRDefault="003E3C68" w:rsidP="00960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3C68" w:rsidRPr="00580EDE" w:rsidRDefault="00580EDE" w:rsidP="00960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3E3C68" w:rsidRPr="00580E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https://www.youtube.com/watch?v=15Zbucv9hm4</w:t>
              </w:r>
            </w:hyperlink>
            <w:r w:rsidR="003E3C68"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E3C68" w:rsidRPr="00580EDE" w:rsidRDefault="003E3C68" w:rsidP="00960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3C68" w:rsidRPr="00580EDE" w:rsidRDefault="00580EDE" w:rsidP="00960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3E3C68" w:rsidRPr="00580ED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https://www.youtube.com/watch?v=9r7otzMDi6c</w:t>
              </w:r>
            </w:hyperlink>
            <w:r w:rsidR="003E3C68" w:rsidRPr="00580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60F28" w:rsidRPr="00580EDE" w:rsidRDefault="00960F28" w:rsidP="00960F2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0F28" w:rsidRPr="00580EDE" w:rsidRDefault="00960F28" w:rsidP="00960F2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0F28" w:rsidRPr="00580EDE" w:rsidRDefault="00960F28" w:rsidP="00960F28">
      <w:pPr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960F28" w:rsidRPr="00580EDE" w:rsidRDefault="00960F28">
      <w:pPr>
        <w:rPr>
          <w:rFonts w:ascii="Times New Roman" w:hAnsi="Times New Roman" w:cs="Times New Roman"/>
          <w:sz w:val="24"/>
          <w:szCs w:val="24"/>
        </w:rPr>
      </w:pPr>
    </w:p>
    <w:sectPr w:rsidR="00960F28" w:rsidRPr="00580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C40"/>
    <w:rsid w:val="003E3C68"/>
    <w:rsid w:val="00492C40"/>
    <w:rsid w:val="00580EDE"/>
    <w:rsid w:val="00960F28"/>
    <w:rsid w:val="00973A03"/>
    <w:rsid w:val="00C4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F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F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rjKS13ppT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ortsfan.ru/sports-academy/summer-sports/football/rules-of-the-game-in-football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oman.rambler.ru/cooking/39041723-pravila-upakovki-i-hraneniya-pischevyh-produkt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eninvg07.narod.ru/005_matem/data/sphera_6/10/02_koord_prjamaja.rar" TargetMode="External"/><Relationship Id="rId10" Type="http://schemas.openxmlformats.org/officeDocument/2006/relationships/hyperlink" Target="https://www.youtube.com/watch?v=9r7otzMDi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15Zbucv9hm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2020-05-04T14:25:00Z</dcterms:created>
  <dcterms:modified xsi:type="dcterms:W3CDTF">2020-05-05T14:23:00Z</dcterms:modified>
</cp:coreProperties>
</file>