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41"/>
        <w:gridCol w:w="2127"/>
        <w:gridCol w:w="1842"/>
      </w:tblGrid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F84099" w:rsidRPr="00D03DD0" w:rsidRDefault="00F84099" w:rsidP="00D9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Среда  </w:t>
            </w:r>
            <w:r w:rsidR="00D9744A">
              <w:rPr>
                <w:rFonts w:ascii="Times New Roman" w:hAnsi="Times New Roman" w:cs="Times New Roman"/>
                <w:b/>
              </w:rPr>
              <w:t>6мая</w:t>
            </w:r>
          </w:p>
        </w:tc>
        <w:tc>
          <w:tcPr>
            <w:tcW w:w="2127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</w:tcPr>
          <w:p w:rsidR="00D9744A" w:rsidRDefault="00D9744A" w:rsidP="009E0D56">
            <w:pPr>
              <w:rPr>
                <w:rFonts w:ascii="Times New Roman" w:hAnsi="Times New Roman" w:cs="Times New Roman"/>
              </w:rPr>
            </w:pPr>
            <w:r w:rsidRPr="00D9744A">
              <w:rPr>
                <w:rFonts w:ascii="Times New Roman" w:hAnsi="Times New Roman" w:cs="Times New Roman"/>
              </w:rPr>
              <w:t>Славные символы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4099" w:rsidRPr="009E0D56" w:rsidRDefault="00F84099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D9744A" w:rsidRPr="000823A6">
                <w:rPr>
                  <w:rStyle w:val="a4"/>
                  <w:rFonts w:ascii="Times New Roman" w:hAnsi="Times New Roman" w:cs="Times New Roman"/>
                </w:rPr>
                <w:t>https://nsportal.ru/nachalnaya-shkola/okruzhayushchii-mir/2014/04/12/prezentatsiya-k-uroku-okruzhayushchego-mira-v-4</w:t>
              </w:r>
            </w:hyperlink>
            <w:r w:rsidR="00D9744A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9E0D56" w:rsidRDefault="00D9744A" w:rsidP="009E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с.168-173</w:t>
            </w:r>
            <w:r w:rsidR="00F84099" w:rsidRPr="009E0D56">
              <w:rPr>
                <w:rFonts w:ascii="Times New Roman" w:hAnsi="Times New Roman" w:cs="Times New Roman"/>
              </w:rPr>
              <w:t xml:space="preserve"> читать.</w:t>
            </w:r>
          </w:p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D9744A">
              <w:rPr>
                <w:rFonts w:ascii="Times New Roman" w:hAnsi="Times New Roman" w:cs="Times New Roman"/>
                <w:sz w:val="20"/>
                <w:szCs w:val="20"/>
              </w:rPr>
              <w:t xml:space="preserve"> на с174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r w:rsidR="00D9744A">
              <w:rPr>
                <w:rFonts w:ascii="Times New Roman" w:hAnsi="Times New Roman" w:cs="Times New Roman"/>
                <w:sz w:val="20"/>
                <w:szCs w:val="20"/>
              </w:rPr>
              <w:t xml:space="preserve">проверь себя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D33B1D" w:rsidRDefault="00D33B1D" w:rsidP="00ED4F71">
            <w:pPr>
              <w:rPr>
                <w:rFonts w:ascii="Times New Roman" w:hAnsi="Times New Roman" w:cs="Times New Roman"/>
              </w:rPr>
            </w:pPr>
            <w:r w:rsidRPr="00D33B1D">
              <w:rPr>
                <w:rFonts w:ascii="Times New Roman" w:hAnsi="Times New Roman" w:cs="Times New Roman"/>
              </w:rPr>
              <w:t>Проверка деления умножением. Закрепление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3B1D" w:rsidRDefault="00B721B1" w:rsidP="00ED4F71">
            <w:pPr>
              <w:rPr>
                <w:rFonts w:ascii="Times New Roman" w:hAnsi="Times New Roman" w:cs="Times New Roman"/>
              </w:rPr>
            </w:pPr>
            <w:hyperlink r:id="rId7" w:history="1">
              <w:r w:rsidR="00D33B1D" w:rsidRPr="000823A6">
                <w:rPr>
                  <w:rStyle w:val="a4"/>
                  <w:rFonts w:ascii="Times New Roman" w:hAnsi="Times New Roman" w:cs="Times New Roman"/>
                </w:rPr>
                <w:t>https://infourok.ru/prezentaciya-proverka-deleniya-umnozheniem-2623934.html</w:t>
              </w:r>
            </w:hyperlink>
            <w:r w:rsidR="00D33B1D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 xml:space="preserve">Учебник с. </w:t>
            </w:r>
            <w:r w:rsidR="00D33B1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7" w:type="dxa"/>
          </w:tcPr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D33B1D">
              <w:rPr>
                <w:rFonts w:ascii="Times New Roman" w:hAnsi="Times New Roman" w:cs="Times New Roman"/>
                <w:sz w:val="20"/>
                <w:szCs w:val="20"/>
              </w:rPr>
              <w:t>с.77 №316,319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EC5C14" w:rsidRDefault="00EC5C14" w:rsidP="00AB371E">
            <w:pPr>
              <w:rPr>
                <w:rFonts w:ascii="Times New Roman" w:hAnsi="Times New Roman" w:cs="Times New Roman"/>
              </w:rPr>
            </w:pPr>
            <w:r w:rsidRPr="00EC5C14">
              <w:rPr>
                <w:rFonts w:ascii="Times New Roman" w:hAnsi="Times New Roman" w:cs="Times New Roman"/>
              </w:rPr>
              <w:t>Работа над ошибками.  Правописание безударных личных окончаний глаголов (с 101)</w:t>
            </w:r>
          </w:p>
          <w:p w:rsidR="00EC5C14" w:rsidRDefault="00B721B1" w:rsidP="00AB371E">
            <w:pPr>
              <w:rPr>
                <w:rFonts w:ascii="Times New Roman" w:hAnsi="Times New Roman" w:cs="Times New Roman"/>
              </w:rPr>
            </w:pPr>
            <w:hyperlink r:id="rId8" w:history="1">
              <w:r w:rsidR="00EC5C14" w:rsidRPr="000823A6">
                <w:rPr>
                  <w:rStyle w:val="a4"/>
                  <w:rFonts w:ascii="Times New Roman" w:hAnsi="Times New Roman" w:cs="Times New Roman"/>
                </w:rPr>
                <w:t>https://infourok.ru/prezentaciya-po-russkomu-yaziku-na-temu-pravopisanie-bezudarnih-lichnih-okonchaniy-glagolov-v-nastoyaschem-i-buduschem-vremeni-u-2997371.html</w:t>
              </w:r>
            </w:hyperlink>
            <w:r w:rsidR="00EC5C14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D33B1D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с.101</w:t>
            </w:r>
          </w:p>
        </w:tc>
        <w:tc>
          <w:tcPr>
            <w:tcW w:w="2127" w:type="dxa"/>
          </w:tcPr>
          <w:p w:rsidR="00F84099" w:rsidRPr="00BB7EAF" w:rsidRDefault="00F84099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D33B1D">
              <w:rPr>
                <w:rFonts w:ascii="Times New Roman" w:hAnsi="Times New Roman" w:cs="Times New Roman"/>
                <w:sz w:val="20"/>
                <w:szCs w:val="20"/>
              </w:rPr>
              <w:t>с101 упр.209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</w:tcPr>
          <w:p w:rsidR="00F84099" w:rsidRDefault="00F84099" w:rsidP="00D33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3B1D" w:rsidRPr="00D33B1D">
              <w:rPr>
                <w:rFonts w:ascii="Times New Roman" w:hAnsi="Times New Roman" w:cs="Times New Roman"/>
              </w:rPr>
              <w:t>Контрольная работа за год</w:t>
            </w:r>
            <w:r w:rsidR="00D33B1D">
              <w:rPr>
                <w:rFonts w:ascii="Times New Roman" w:hAnsi="Times New Roman" w:cs="Times New Roman"/>
              </w:rPr>
              <w:t>.</w:t>
            </w:r>
          </w:p>
          <w:p w:rsidR="00D33B1D" w:rsidRPr="00BB7EAF" w:rsidRDefault="00B721B1" w:rsidP="00D33B1D">
            <w:pPr>
              <w:rPr>
                <w:rFonts w:ascii="Times New Roman" w:hAnsi="Times New Roman" w:cs="Times New Roman"/>
              </w:rPr>
            </w:pPr>
            <w:hyperlink r:id="rId9" w:history="1">
              <w:r w:rsidR="00D33B1D" w:rsidRPr="000823A6">
                <w:rPr>
                  <w:rStyle w:val="a4"/>
                  <w:rFonts w:ascii="Times New Roman" w:hAnsi="Times New Roman" w:cs="Times New Roman"/>
                </w:rPr>
                <w:t>https://nsportal.ru/nachalnaya-shkola/muzyka/2013/02/17/itogovaya-kontrolnaya-rabota-po-muzyke-dlya-4-klassa</w:t>
              </w:r>
            </w:hyperlink>
            <w:r w:rsidR="00D33B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F84099" w:rsidRPr="00BB7EAF" w:rsidRDefault="00F84099" w:rsidP="00D33B1D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 xml:space="preserve">Фото задания 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</w:tcPr>
          <w:p w:rsidR="009E6D32" w:rsidRDefault="00D33B1D">
            <w:pPr>
              <w:rPr>
                <w:rFonts w:ascii="Times New Roman" w:hAnsi="Times New Roman" w:cs="Times New Roman"/>
              </w:rPr>
            </w:pPr>
            <w:proofErr w:type="spellStart"/>
            <w:r w:rsidRPr="00D33B1D">
              <w:rPr>
                <w:rFonts w:ascii="Times New Roman" w:hAnsi="Times New Roman" w:cs="Times New Roman"/>
              </w:rPr>
              <w:t>К.Булычев</w:t>
            </w:r>
            <w:proofErr w:type="spellEnd"/>
            <w:r w:rsidRPr="00D33B1D">
              <w:rPr>
                <w:rFonts w:ascii="Times New Roman" w:hAnsi="Times New Roman" w:cs="Times New Roman"/>
              </w:rPr>
              <w:t xml:space="preserve"> «Путешествие Алисы».</w:t>
            </w:r>
          </w:p>
          <w:p w:rsidR="00F84099" w:rsidRDefault="00B721B1">
            <w:pPr>
              <w:rPr>
                <w:rFonts w:ascii="Times New Roman" w:hAnsi="Times New Roman" w:cs="Times New Roman"/>
              </w:rPr>
            </w:pPr>
            <w:hyperlink r:id="rId10" w:history="1">
              <w:r w:rsidR="009E6D32" w:rsidRPr="000823A6">
                <w:rPr>
                  <w:rStyle w:val="a4"/>
                  <w:rFonts w:ascii="Times New Roman" w:hAnsi="Times New Roman" w:cs="Times New Roman"/>
                </w:rPr>
                <w:t>https://infourok.ru/prezentaciya-po-literaturnomu-chteniyu-k-bulichev-puteshestvie-alisi-klass-2979154.html</w:t>
              </w:r>
            </w:hyperlink>
            <w:r w:rsidR="009E6D32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9E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с.150-153</w:t>
            </w:r>
            <w:r w:rsidR="00F84099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F84099" w:rsidRPr="00BB7EAF" w:rsidRDefault="00F84099" w:rsidP="00FC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r w:rsidR="009E6D32">
              <w:rPr>
                <w:rFonts w:ascii="Times New Roman" w:hAnsi="Times New Roman" w:cs="Times New Roman"/>
                <w:sz w:val="20"/>
                <w:szCs w:val="20"/>
              </w:rPr>
              <w:t>о задания на с157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r w:rsidR="009E6D32">
              <w:rPr>
                <w:rFonts w:ascii="Times New Roman" w:hAnsi="Times New Roman" w:cs="Times New Roman"/>
                <w:sz w:val="20"/>
                <w:szCs w:val="20"/>
              </w:rPr>
              <w:t>1,2,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F84099" w:rsidRPr="00064817" w:rsidRDefault="00F84099" w:rsidP="00D9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Четверг </w:t>
            </w:r>
            <w:r w:rsidR="00D9744A">
              <w:rPr>
                <w:rFonts w:ascii="Times New Roman" w:hAnsi="Times New Roman" w:cs="Times New Roman"/>
                <w:b/>
              </w:rPr>
              <w:t>7 мая</w:t>
            </w:r>
          </w:p>
        </w:tc>
        <w:tc>
          <w:tcPr>
            <w:tcW w:w="2127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F84099" w:rsidRPr="00B65FD1" w:rsidRDefault="00B721B1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Творческая работа на тему: «Моя спортивная семья»</w:t>
            </w:r>
          </w:p>
        </w:tc>
        <w:tc>
          <w:tcPr>
            <w:tcW w:w="2127" w:type="dxa"/>
          </w:tcPr>
          <w:p w:rsidR="00F84099" w:rsidRDefault="00B721B1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Выполнить творческую работу в вид</w:t>
            </w:r>
            <w:proofErr w:type="gramStart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 xml:space="preserve"> проекта, презентации, рисунка, открытки или в  другом виде). Выполненную работу прислать на почту или в </w:t>
            </w:r>
            <w:proofErr w:type="spellStart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Апп</w:t>
            </w:r>
            <w:proofErr w:type="spellEnd"/>
          </w:p>
        </w:tc>
        <w:tc>
          <w:tcPr>
            <w:tcW w:w="1842" w:type="dxa"/>
          </w:tcPr>
          <w:p w:rsidR="00F84099" w:rsidRPr="00B65FD1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F84099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  <w:bookmarkEnd w:id="0"/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</w:tcPr>
          <w:p w:rsidR="009E6D32" w:rsidRDefault="009E6D32" w:rsidP="0018795B">
            <w:pPr>
              <w:rPr>
                <w:rFonts w:ascii="Times New Roman" w:hAnsi="Times New Roman" w:cs="Times New Roman"/>
              </w:rPr>
            </w:pPr>
            <w:r w:rsidRPr="009E6D32">
              <w:rPr>
                <w:rFonts w:ascii="Times New Roman" w:hAnsi="Times New Roman" w:cs="Times New Roman"/>
              </w:rPr>
              <w:t>Итоговая контрольная работа за 4ч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4099" w:rsidRDefault="00F8409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9E6D32" w:rsidRPr="000823A6">
                <w:rPr>
                  <w:rStyle w:val="a4"/>
                  <w:rFonts w:ascii="Times New Roman" w:hAnsi="Times New Roman" w:cs="Times New Roman"/>
                </w:rPr>
                <w:t>https://infourok.ru/itogovaya-kontrolnaya-rabota-po-okruzhayuschemu-miru-klass-2942160.html</w:t>
              </w:r>
            </w:hyperlink>
            <w:r w:rsidR="009E6D32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187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4099" w:rsidRPr="00BB7EAF" w:rsidRDefault="00F84099" w:rsidP="009E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</w:tcPr>
          <w:p w:rsidR="00F84099" w:rsidRPr="006E30EF" w:rsidRDefault="00F84099" w:rsidP="00AA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30EF" w:rsidRPr="006E30E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6E30EF" w:rsidRPr="006E30EF">
              <w:rPr>
                <w:rFonts w:ascii="Times New Roman" w:hAnsi="Times New Roman" w:cs="Times New Roman"/>
                <w:sz w:val="24"/>
                <w:szCs w:val="24"/>
              </w:rPr>
              <w:t>. Разговор по телефону. Учебник. Стр. 24-25, читать и переводить, новые слова</w:t>
            </w:r>
            <w:r w:rsidR="006E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0EF" w:rsidRPr="006E30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0EF" w:rsidRPr="006E30EF">
              <w:rPr>
                <w:rFonts w:ascii="Times New Roman" w:hAnsi="Times New Roman" w:cs="Times New Roman"/>
                <w:sz w:val="24"/>
                <w:szCs w:val="24"/>
              </w:rPr>
              <w:t>словарь.</w:t>
            </w:r>
            <w:hyperlink r:id="rId12" w:history="1">
              <w:r w:rsidR="006E30EF" w:rsidRPr="006E30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https://yandex.ru/video/preview/?filmId=1380231216754547680&amp;reqid=1588485210600448-1054159131461485211100113-sas1-7908&amp;suggest_reqid=764736420152129557956205244925543&amp;text=Видео+для+детей+на+анг.+яз.+Разговор++по+телефону</w:t>
              </w:r>
            </w:hyperlink>
            <w:r w:rsidR="006E30EF" w:rsidRPr="006E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84099" w:rsidRPr="00BB7EAF" w:rsidRDefault="006E30EF" w:rsidP="00CA6801">
            <w:pPr>
              <w:rPr>
                <w:rFonts w:ascii="Times New Roman" w:hAnsi="Times New Roman" w:cs="Times New Roman"/>
              </w:rPr>
            </w:pPr>
            <w:r w:rsidRPr="006E30EF">
              <w:rPr>
                <w:rFonts w:ascii="Times New Roman" w:hAnsi="Times New Roman" w:cs="Times New Roman"/>
                <w:sz w:val="24"/>
                <w:szCs w:val="24"/>
              </w:rPr>
              <w:t>Учебник. Стр. 24-25, читать и переводить, новые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0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0EF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 w:rsidR="00F37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F37297">
              <w:rPr>
                <w:rFonts w:ascii="Times New Roman" w:hAnsi="Times New Roman" w:cs="Times New Roman"/>
                <w:sz w:val="20"/>
                <w:szCs w:val="20"/>
              </w:rPr>
              <w:t>04@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9E6D32" w:rsidRDefault="009E6D32" w:rsidP="009E6D32">
            <w:pPr>
              <w:rPr>
                <w:rFonts w:ascii="Times New Roman" w:hAnsi="Times New Roman" w:cs="Times New Roman"/>
              </w:rPr>
            </w:pPr>
            <w:r w:rsidRPr="009E6D32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9E6D32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9E6D32">
              <w:rPr>
                <w:rFonts w:ascii="Times New Roman" w:hAnsi="Times New Roman" w:cs="Times New Roman"/>
              </w:rPr>
              <w:t xml:space="preserve">  по теме «Деление на трехзначное число»</w:t>
            </w:r>
          </w:p>
          <w:p w:rsidR="009E6D32" w:rsidRPr="009E6D32" w:rsidRDefault="00B721B1" w:rsidP="009E6D32">
            <w:pPr>
              <w:rPr>
                <w:rFonts w:ascii="Times New Roman" w:hAnsi="Times New Roman" w:cs="Times New Roman"/>
              </w:rPr>
            </w:pPr>
            <w:hyperlink r:id="rId13" w:history="1">
              <w:r w:rsidR="009E6D32" w:rsidRPr="000823A6">
                <w:rPr>
                  <w:rStyle w:val="a4"/>
                  <w:rFonts w:ascii="Times New Roman" w:hAnsi="Times New Roman" w:cs="Times New Roman"/>
                </w:rPr>
                <w:t>https://infourok.ru/prezentaciya-po-matematike-povtorenie-pismennoe-umnozhenie-i-delenie-na-tryohznachnoe-chisloreshenie-zadach-3820746.html</w:t>
              </w:r>
            </w:hyperlink>
            <w:r w:rsidR="009E6D32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9E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9E6D32">
              <w:rPr>
                <w:rFonts w:ascii="Times New Roman" w:hAnsi="Times New Roman" w:cs="Times New Roman"/>
              </w:rPr>
              <w:t>82,83.</w:t>
            </w:r>
          </w:p>
        </w:tc>
        <w:tc>
          <w:tcPr>
            <w:tcW w:w="2127" w:type="dxa"/>
          </w:tcPr>
          <w:p w:rsidR="00F84099" w:rsidRPr="00BB7EAF" w:rsidRDefault="00F84099" w:rsidP="009E6D3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9E6D32">
              <w:rPr>
                <w:rFonts w:ascii="Times New Roman" w:hAnsi="Times New Roman" w:cs="Times New Roman"/>
                <w:sz w:val="20"/>
                <w:szCs w:val="20"/>
              </w:rPr>
              <w:t xml:space="preserve">82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E6D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6D32">
              <w:rPr>
                <w:rFonts w:ascii="Times New Roman" w:hAnsi="Times New Roman" w:cs="Times New Roman"/>
                <w:sz w:val="20"/>
                <w:szCs w:val="20"/>
              </w:rPr>
              <w:t xml:space="preserve"> с.83 №11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D9744A"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F84099" w:rsidRDefault="00EC5C14" w:rsidP="0018795B">
            <w:pPr>
              <w:rPr>
                <w:rFonts w:ascii="Times New Roman" w:hAnsi="Times New Roman" w:cs="Times New Roman"/>
              </w:rPr>
            </w:pPr>
            <w:r w:rsidRPr="00EC5C14">
              <w:rPr>
                <w:rFonts w:ascii="Times New Roman" w:hAnsi="Times New Roman" w:cs="Times New Roman"/>
              </w:rPr>
              <w:t>Возвратные</w:t>
            </w:r>
            <w:r>
              <w:rPr>
                <w:rFonts w:ascii="Times New Roman" w:hAnsi="Times New Roman" w:cs="Times New Roman"/>
              </w:rPr>
              <w:t xml:space="preserve"> глаголы (общее представление) </w:t>
            </w:r>
          </w:p>
          <w:p w:rsidR="00EC5C14" w:rsidRDefault="00B721B1" w:rsidP="0018795B">
            <w:pPr>
              <w:rPr>
                <w:rFonts w:ascii="Times New Roman" w:hAnsi="Times New Roman" w:cs="Times New Roman"/>
              </w:rPr>
            </w:pPr>
            <w:hyperlink r:id="rId14" w:history="1">
              <w:r w:rsidR="00EC5C14" w:rsidRPr="000823A6">
                <w:rPr>
                  <w:rStyle w:val="a4"/>
                  <w:rFonts w:ascii="Times New Roman" w:hAnsi="Times New Roman" w:cs="Times New Roman"/>
                </w:rPr>
                <w:t>https://infourok.ru/prezentaciya-po-russkomu-yaziku-na-temuvozvratnie-glagoli-klass-1867410.html</w:t>
              </w:r>
            </w:hyperlink>
            <w:r w:rsidR="00EC5C14">
              <w:rPr>
                <w:rFonts w:ascii="Times New Roman" w:hAnsi="Times New Roman" w:cs="Times New Roman"/>
              </w:rPr>
              <w:t xml:space="preserve">  </w:t>
            </w:r>
          </w:p>
          <w:p w:rsidR="00F84099" w:rsidRPr="00BB7EAF" w:rsidRDefault="00F84099" w:rsidP="00EC5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EC5C14">
              <w:t xml:space="preserve"> </w:t>
            </w:r>
            <w:r w:rsidR="00EC5C14" w:rsidRPr="00EC5C14">
              <w:rPr>
                <w:rFonts w:ascii="Times New Roman" w:hAnsi="Times New Roman" w:cs="Times New Roman"/>
              </w:rPr>
              <w:t>(с102-103)</w:t>
            </w:r>
          </w:p>
        </w:tc>
        <w:tc>
          <w:tcPr>
            <w:tcW w:w="2127" w:type="dxa"/>
          </w:tcPr>
          <w:p w:rsidR="00F84099" w:rsidRPr="00BB7EAF" w:rsidRDefault="00F84099" w:rsidP="00EC5C14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с.10</w:t>
            </w:r>
            <w:r w:rsidR="00EC5C14">
              <w:rPr>
                <w:rFonts w:ascii="Times New Roman" w:hAnsi="Times New Roman" w:cs="Times New Roman"/>
                <w:sz w:val="20"/>
                <w:szCs w:val="20"/>
              </w:rPr>
              <w:t>2 упр.212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9744A" w:rsidRPr="00BB7EAF" w:rsidTr="00D9744A">
        <w:tc>
          <w:tcPr>
            <w:tcW w:w="248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D9744A" w:rsidRPr="00D9744A" w:rsidRDefault="00D9744A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Pr="00D9744A">
              <w:rPr>
                <w:rFonts w:ascii="Times New Roman" w:hAnsi="Times New Roman" w:cs="Times New Roman"/>
                <w:b/>
              </w:rPr>
              <w:t>Пятница 8 мая</w:t>
            </w:r>
          </w:p>
        </w:tc>
        <w:tc>
          <w:tcPr>
            <w:tcW w:w="2127" w:type="dxa"/>
          </w:tcPr>
          <w:p w:rsidR="00D9744A" w:rsidRPr="00FE5664" w:rsidRDefault="00D9744A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744A" w:rsidRPr="00064817" w:rsidRDefault="00D9744A">
            <w:pPr>
              <w:rPr>
                <w:rFonts w:ascii="Times New Roman" w:hAnsi="Times New Roman" w:cs="Times New Roman"/>
              </w:rPr>
            </w:pPr>
          </w:p>
        </w:tc>
      </w:tr>
      <w:tr w:rsidR="00D9744A" w:rsidRPr="00BB7EAF" w:rsidTr="00D9744A">
        <w:tc>
          <w:tcPr>
            <w:tcW w:w="248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D9744A" w:rsidRPr="00B721B1" w:rsidRDefault="00B721B1" w:rsidP="0018795B">
            <w:pPr>
              <w:rPr>
                <w:rFonts w:ascii="Times New Roman" w:hAnsi="Times New Roman" w:cs="Times New Roman"/>
              </w:rPr>
            </w:pPr>
            <w:r w:rsidRPr="00B721B1">
              <w:rPr>
                <w:rFonts w:ascii="Times New Roman" w:hAnsi="Times New Roman" w:cs="Times New Roman"/>
              </w:rPr>
              <w:t>Творческая работа на тему: «Моя спортивная семья»</w:t>
            </w:r>
          </w:p>
        </w:tc>
        <w:tc>
          <w:tcPr>
            <w:tcW w:w="2127" w:type="dxa"/>
          </w:tcPr>
          <w:p w:rsidR="00D9744A" w:rsidRPr="00FE5664" w:rsidRDefault="00B721B1" w:rsidP="00D9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Выполнить творческую работу в вид</w:t>
            </w:r>
            <w:proofErr w:type="gramStart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 xml:space="preserve"> проекта, презентации, рисунка, открытки или в  другом виде). Выполненную работу прислать на почту или в </w:t>
            </w:r>
            <w:proofErr w:type="spellStart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1B1">
              <w:rPr>
                <w:rFonts w:ascii="Times New Roman" w:hAnsi="Times New Roman" w:cs="Times New Roman"/>
                <w:sz w:val="20"/>
                <w:szCs w:val="20"/>
              </w:rPr>
              <w:t>Апп</w:t>
            </w:r>
            <w:proofErr w:type="spellEnd"/>
          </w:p>
        </w:tc>
        <w:tc>
          <w:tcPr>
            <w:tcW w:w="1842" w:type="dxa"/>
          </w:tcPr>
          <w:p w:rsidR="00D9744A" w:rsidRPr="00D9744A" w:rsidRDefault="00D9744A" w:rsidP="00D9744A">
            <w:pPr>
              <w:rPr>
                <w:rFonts w:ascii="Times New Roman" w:hAnsi="Times New Roman" w:cs="Times New Roman"/>
              </w:rPr>
            </w:pPr>
            <w:r w:rsidRPr="00D9744A">
              <w:rPr>
                <w:rFonts w:ascii="Times New Roman" w:hAnsi="Times New Roman" w:cs="Times New Roman"/>
              </w:rPr>
              <w:t>Kris.sahnenko2016</w:t>
            </w:r>
          </w:p>
          <w:p w:rsidR="00D9744A" w:rsidRPr="00064817" w:rsidRDefault="00D9744A" w:rsidP="00D9744A">
            <w:pPr>
              <w:rPr>
                <w:rFonts w:ascii="Times New Roman" w:hAnsi="Times New Roman" w:cs="Times New Roman"/>
              </w:rPr>
            </w:pPr>
            <w:r w:rsidRPr="00D9744A">
              <w:rPr>
                <w:rFonts w:ascii="Times New Roman" w:hAnsi="Times New Roman" w:cs="Times New Roman"/>
              </w:rPr>
              <w:t>@yandex.ru</w:t>
            </w:r>
          </w:p>
        </w:tc>
      </w:tr>
      <w:tr w:rsidR="00D9744A" w:rsidRPr="00BB7EAF" w:rsidTr="00D9744A">
        <w:tc>
          <w:tcPr>
            <w:tcW w:w="248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</w:tcPr>
          <w:p w:rsidR="00D9744A" w:rsidRDefault="00EC5C14" w:rsidP="0018795B">
            <w:pPr>
              <w:rPr>
                <w:rFonts w:ascii="Times New Roman" w:hAnsi="Times New Roman" w:cs="Times New Roman"/>
              </w:rPr>
            </w:pPr>
            <w:r w:rsidRPr="004B4140">
              <w:rPr>
                <w:rFonts w:ascii="Times New Roman" w:hAnsi="Times New Roman" w:cs="Times New Roman"/>
              </w:rPr>
              <w:t>Как и когда появились знаки препинания?</w:t>
            </w:r>
          </w:p>
          <w:p w:rsidR="004B4140" w:rsidRDefault="00B721B1" w:rsidP="0018795B">
            <w:pPr>
              <w:rPr>
                <w:rFonts w:ascii="Times New Roman" w:hAnsi="Times New Roman" w:cs="Times New Roman"/>
              </w:rPr>
            </w:pPr>
            <w:hyperlink r:id="rId15" w:history="1">
              <w:r w:rsidR="004B4140" w:rsidRPr="000823A6">
                <w:rPr>
                  <w:rStyle w:val="a4"/>
                  <w:rFonts w:ascii="Times New Roman" w:hAnsi="Times New Roman" w:cs="Times New Roman"/>
                </w:rPr>
                <w:t>https://nsportal.ru/nachalnaya-shkola/russkii-yazyk/2017/11/14/znaki-prepinaniya</w:t>
              </w:r>
            </w:hyperlink>
            <w:r w:rsidR="004B4140">
              <w:rPr>
                <w:rFonts w:ascii="Times New Roman" w:hAnsi="Times New Roman" w:cs="Times New Roman"/>
              </w:rPr>
              <w:t xml:space="preserve"> </w:t>
            </w:r>
          </w:p>
          <w:p w:rsidR="004B4140" w:rsidRPr="004B4140" w:rsidRDefault="004B4140" w:rsidP="00187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9744A" w:rsidRPr="00BB7EAF" w:rsidRDefault="00D9744A" w:rsidP="004B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4B4140" w:rsidRPr="004B4140">
              <w:rPr>
                <w:rFonts w:ascii="Times New Roman" w:hAnsi="Times New Roman" w:cs="Times New Roman"/>
                <w:sz w:val="20"/>
                <w:szCs w:val="20"/>
              </w:rPr>
              <w:t>информации о значении термина «Знаки препинания»</w:t>
            </w:r>
            <w:r w:rsidR="004B4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9744A" w:rsidRPr="00BB7EAF" w:rsidRDefault="00D9744A" w:rsidP="000169B8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9744A" w:rsidRPr="00BB7EAF" w:rsidTr="00D9744A">
        <w:tc>
          <w:tcPr>
            <w:tcW w:w="248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D9744A" w:rsidRDefault="004B4140" w:rsidP="0018795B">
            <w:pPr>
              <w:rPr>
                <w:rFonts w:ascii="Times New Roman" w:hAnsi="Times New Roman" w:cs="Times New Roman"/>
                <w:b/>
              </w:rPr>
            </w:pPr>
            <w:r w:rsidRPr="004B4140">
              <w:rPr>
                <w:rFonts w:ascii="Times New Roman" w:hAnsi="Times New Roman" w:cs="Times New Roman"/>
              </w:rPr>
              <w:t>Закрепление по теме «Деление на трехзначное число»</w:t>
            </w:r>
            <w:r w:rsidRPr="004B414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B4140" w:rsidRPr="00B721B1" w:rsidRDefault="00B721B1" w:rsidP="0018795B">
            <w:pPr>
              <w:rPr>
                <w:rFonts w:ascii="Times New Roman" w:hAnsi="Times New Roman" w:cs="Times New Roman"/>
              </w:rPr>
            </w:pPr>
            <w:hyperlink r:id="rId16" w:history="1">
              <w:r w:rsidR="004B4140" w:rsidRPr="00B721B1">
                <w:rPr>
                  <w:rStyle w:val="a4"/>
                  <w:rFonts w:ascii="Times New Roman" w:hAnsi="Times New Roman" w:cs="Times New Roman"/>
                </w:rPr>
                <w:t>https://infourok.ru/konspekt-uroka-po-matematike-na-temu-delenie-na-trehznachnoe-chislo-zakreplenie-klass-762666.html</w:t>
              </w:r>
            </w:hyperlink>
            <w:r w:rsidR="004B4140" w:rsidRPr="00B721B1">
              <w:rPr>
                <w:rFonts w:ascii="Times New Roman" w:hAnsi="Times New Roman" w:cs="Times New Roman"/>
              </w:rPr>
              <w:t xml:space="preserve"> </w:t>
            </w:r>
          </w:p>
          <w:p w:rsidR="004B4140" w:rsidRPr="004B4140" w:rsidRDefault="004B4140" w:rsidP="0018795B">
            <w:pPr>
              <w:rPr>
                <w:rFonts w:ascii="Times New Roman" w:hAnsi="Times New Roman" w:cs="Times New Roman"/>
              </w:rPr>
            </w:pPr>
            <w:r w:rsidRPr="004B4140">
              <w:rPr>
                <w:rFonts w:ascii="Times New Roman" w:hAnsi="Times New Roman" w:cs="Times New Roman"/>
              </w:rPr>
              <w:lastRenderedPageBreak/>
              <w:t>Учебник с.84, 85</w:t>
            </w:r>
          </w:p>
        </w:tc>
        <w:tc>
          <w:tcPr>
            <w:tcW w:w="2127" w:type="dxa"/>
          </w:tcPr>
          <w:p w:rsidR="00D9744A" w:rsidRPr="00BB7EAF" w:rsidRDefault="00D9744A" w:rsidP="004B4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</w:t>
            </w:r>
            <w:r w:rsidR="004B4140">
              <w:rPr>
                <w:rFonts w:ascii="Times New Roman" w:hAnsi="Times New Roman" w:cs="Times New Roman"/>
                <w:sz w:val="20"/>
                <w:szCs w:val="20"/>
              </w:rPr>
              <w:t>о задания на с84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4140">
              <w:rPr>
                <w:rFonts w:ascii="Times New Roman" w:hAnsi="Times New Roman" w:cs="Times New Roman"/>
                <w:sz w:val="20"/>
                <w:szCs w:val="20"/>
              </w:rPr>
              <w:t xml:space="preserve">№23, с.85 №30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9744A" w:rsidRPr="00BB7EAF" w:rsidRDefault="00D9744A" w:rsidP="000169B8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D9744A" w:rsidRPr="00BB7EAF" w:rsidTr="00D9744A">
        <w:tc>
          <w:tcPr>
            <w:tcW w:w="248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D9744A" w:rsidRDefault="00D9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</w:tcPr>
          <w:p w:rsidR="00D9744A" w:rsidRDefault="008A02FB" w:rsidP="0018795B">
            <w:pPr>
              <w:rPr>
                <w:rFonts w:ascii="Times New Roman" w:hAnsi="Times New Roman" w:cs="Times New Roman"/>
              </w:rPr>
            </w:pPr>
            <w:r w:rsidRPr="008A02FB">
              <w:rPr>
                <w:rFonts w:ascii="Times New Roman" w:hAnsi="Times New Roman" w:cs="Times New Roman"/>
              </w:rPr>
              <w:t>Игрушка с рычажным механизмом.</w:t>
            </w:r>
          </w:p>
          <w:p w:rsidR="008A02FB" w:rsidRPr="008A02FB" w:rsidRDefault="00B721B1" w:rsidP="0018795B">
            <w:pPr>
              <w:rPr>
                <w:rFonts w:ascii="Times New Roman" w:hAnsi="Times New Roman" w:cs="Times New Roman"/>
              </w:rPr>
            </w:pPr>
            <w:hyperlink r:id="rId17" w:history="1">
              <w:r w:rsidR="008A02FB" w:rsidRPr="000823A6">
                <w:rPr>
                  <w:rStyle w:val="a4"/>
                  <w:rFonts w:ascii="Times New Roman" w:hAnsi="Times New Roman" w:cs="Times New Roman"/>
                </w:rPr>
                <w:t>https://infourok.ru/tehnologiya-klass-tema-igrushka-s-richazhnim-mehanizmom-3722811.html</w:t>
              </w:r>
            </w:hyperlink>
            <w:r w:rsidR="008A02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D9744A" w:rsidRPr="00BB7EAF" w:rsidRDefault="00D9744A" w:rsidP="008A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 w:rsidR="008A02FB">
              <w:rPr>
                <w:rFonts w:ascii="Times New Roman" w:hAnsi="Times New Roman" w:cs="Times New Roman"/>
                <w:sz w:val="20"/>
                <w:szCs w:val="20"/>
              </w:rPr>
              <w:t>поделки п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рислать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9744A" w:rsidRPr="00BB7EAF" w:rsidRDefault="00D9744A" w:rsidP="000169B8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260A9D"/>
    <w:rsid w:val="00272514"/>
    <w:rsid w:val="00292EE4"/>
    <w:rsid w:val="002D0F94"/>
    <w:rsid w:val="003131BD"/>
    <w:rsid w:val="0036661F"/>
    <w:rsid w:val="004170E6"/>
    <w:rsid w:val="004B4140"/>
    <w:rsid w:val="004F5E49"/>
    <w:rsid w:val="0052501F"/>
    <w:rsid w:val="005A618B"/>
    <w:rsid w:val="005A787B"/>
    <w:rsid w:val="005B4EA3"/>
    <w:rsid w:val="005D1A52"/>
    <w:rsid w:val="005D2E3B"/>
    <w:rsid w:val="005E5C80"/>
    <w:rsid w:val="0064478D"/>
    <w:rsid w:val="006522FB"/>
    <w:rsid w:val="006E30EF"/>
    <w:rsid w:val="006F0648"/>
    <w:rsid w:val="00760CAF"/>
    <w:rsid w:val="007A7898"/>
    <w:rsid w:val="007F3086"/>
    <w:rsid w:val="008504B2"/>
    <w:rsid w:val="008A02FB"/>
    <w:rsid w:val="00947F2E"/>
    <w:rsid w:val="009A49BA"/>
    <w:rsid w:val="009B5748"/>
    <w:rsid w:val="009D7BB2"/>
    <w:rsid w:val="009E0D56"/>
    <w:rsid w:val="009E6D32"/>
    <w:rsid w:val="00A35E66"/>
    <w:rsid w:val="00A762DF"/>
    <w:rsid w:val="00A7778F"/>
    <w:rsid w:val="00AA0914"/>
    <w:rsid w:val="00AB371E"/>
    <w:rsid w:val="00B23BC2"/>
    <w:rsid w:val="00B4149F"/>
    <w:rsid w:val="00B43F0D"/>
    <w:rsid w:val="00B721B1"/>
    <w:rsid w:val="00B851C9"/>
    <w:rsid w:val="00BB7EAF"/>
    <w:rsid w:val="00BC20F5"/>
    <w:rsid w:val="00C0113F"/>
    <w:rsid w:val="00C52D0B"/>
    <w:rsid w:val="00C8426D"/>
    <w:rsid w:val="00D03DD0"/>
    <w:rsid w:val="00D33B1D"/>
    <w:rsid w:val="00D970B7"/>
    <w:rsid w:val="00D9744A"/>
    <w:rsid w:val="00E06A1C"/>
    <w:rsid w:val="00E10B31"/>
    <w:rsid w:val="00E46953"/>
    <w:rsid w:val="00E6762F"/>
    <w:rsid w:val="00EC5C14"/>
    <w:rsid w:val="00ED4F71"/>
    <w:rsid w:val="00EF7C32"/>
    <w:rsid w:val="00F13266"/>
    <w:rsid w:val="00F37297"/>
    <w:rsid w:val="00F57ACA"/>
    <w:rsid w:val="00F84099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usskomu-yaziku-na-temu-pravopisanie-bezudarnih-lichnih-okonchaniy-glagolov-v-nastoyaschem-i-buduschem-vremeni-u-2997371.html" TargetMode="External"/><Relationship Id="rId13" Type="http://schemas.openxmlformats.org/officeDocument/2006/relationships/hyperlink" Target="https://infourok.ru/prezentaciya-po-matematike-povtorenie-pismennoe-umnozhenie-i-delenie-na-tryohznachnoe-chisloreshenie-zadach-3820746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prezentaciya-proverka-deleniya-umnozheniem-2623934.html" TargetMode="External"/><Relationship Id="rId12" Type="http://schemas.openxmlformats.org/officeDocument/2006/relationships/hyperlink" Target="https://yandex.ru/video/preview/?filmId=1380231216754547680&amp;reqid=1588485210600448-1054159131461485211100113-sas1-7908&amp;suggest_reqid=764736420152129557956205244925543&amp;text=&#1042;&#1080;&#1076;&#1077;&#1086;+&#1076;&#1083;&#1103;+&#1076;&#1077;&#1090;&#1077;&#1081;+&#1085;&#1072;+&#1072;&#1085;&#1075;.+&#1103;&#1079;.+&#1056;&#1072;&#1079;&#1075;&#1086;&#1074;&#1086;&#1088;++&#1087;&#1086;+&#1090;&#1077;&#1083;&#1077;&#1092;&#1086;&#1085;&#1091;" TargetMode="External"/><Relationship Id="rId17" Type="http://schemas.openxmlformats.org/officeDocument/2006/relationships/hyperlink" Target="https://infourok.ru/tehnologiya-klass-tema-igrushka-s-richazhnim-mehanizmom-37228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onspekt-uroka-po-matematike-na-temu-delenie-na-trehznachnoe-chislo-zakreplenie-klass-76266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okruzhayushchii-mir/2014/04/12/prezentatsiya-k-uroku-okruzhayushchego-mira-v-4" TargetMode="External"/><Relationship Id="rId11" Type="http://schemas.openxmlformats.org/officeDocument/2006/relationships/hyperlink" Target="https://infourok.ru/itogovaya-kontrolnaya-rabota-po-okruzhayuschemu-miru-klass-294216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russkii-yazyk/2017/11/14/znaki-prepinaniya" TargetMode="External"/><Relationship Id="rId10" Type="http://schemas.openxmlformats.org/officeDocument/2006/relationships/hyperlink" Target="https://infourok.ru/prezentaciya-po-literaturnomu-chteniyu-k-bulichev-puteshestvie-alisi-klass-2979154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uzyka/2013/02/17/itogovaya-kontrolnaya-rabota-po-muzyke-dlya-4-klassa" TargetMode="External"/><Relationship Id="rId14" Type="http://schemas.openxmlformats.org/officeDocument/2006/relationships/hyperlink" Target="https://infourok.ru/prezentaciya-po-russkomu-yaziku-na-temuvozvratnie-glagoli-klass-18674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2020-05-03T06:04:00Z</dcterms:created>
  <dcterms:modified xsi:type="dcterms:W3CDTF">2020-05-04T17:14:00Z</dcterms:modified>
</cp:coreProperties>
</file>