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5A" w:rsidRPr="0009315A" w:rsidRDefault="0009315A" w:rsidP="0009315A">
      <w:pPr>
        <w:shd w:val="clear" w:color="auto" w:fill="E3E8D0"/>
        <w:spacing w:before="300" w:after="300" w:line="240" w:lineRule="auto"/>
        <w:jc w:val="center"/>
        <w:rPr>
          <w:rFonts w:ascii="Tahoma" w:eastAsia="Times New Roman" w:hAnsi="Tahoma" w:cs="Tahoma"/>
          <w:color w:val="000000"/>
          <w:sz w:val="27"/>
          <w:szCs w:val="27"/>
          <w:lang w:eastAsia="ru-RU"/>
        </w:rPr>
      </w:pPr>
      <w:r w:rsidRPr="0009315A">
        <w:rPr>
          <w:rFonts w:ascii="Tahoma" w:eastAsia="Times New Roman" w:hAnsi="Tahoma" w:cs="Tahoma"/>
          <w:color w:val="000000"/>
          <w:sz w:val="27"/>
          <w:szCs w:val="27"/>
          <w:lang w:eastAsia="ru-RU"/>
        </w:rPr>
        <w:t>Главные экологические проблемы Каспийского моря</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Экологические проблемы Каспия и его побережья являются следствием всей истории экстенсивного экономического развития в странах этого региона. На это накладываются как долговременные природные изменения, так и острые социально-экономические проблемы сегодняшнего дня.</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Последствия экологических проблем для общества могут быть условно разделены на две категории - прямые и косвенные. Прямые последствия выражаются, например, в потере биологических ресурсов (промысловых видов и их кормовых объектов) и могут быть представлены в денежном выражении. Так, могут быть подсчитаны потери стран прикаспийского региона от неуклонного сокращения запасов осетровых, выраженные в сокращении продаж. Сюда также должны быть отнесены затраты по компенсации нанесенного ущерба (например, на строительство рыбоводных мощностей).</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Косвенные последствия являются выражением потери экосистемами способности к самоочищению, утрате их равновесия и постепенном переходе в новое состояние. Для общества это проявляется в утрате эстетической ценности ландшафтов, создании менее комфортных условий существования населения и т.д. Кроме того, дальнейшая цепочка потерь приводит, как правило, опять к прямым экономическим потерям (туристический сектор и пр.).</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За журналистскими рассуждениями о том, что Каспий попал в «сферу интересов» той или иной страны обычно теряется тот факт, что эти страны, в свою очередь, попадают в сферу влияния Каспия. Например, на фоне 10-50 млрд. долларов ожидаемых западных инвестиций в каспийскую нефть, экономические последствия массовой гибели каспийской кильки выражаются суммой «всего» в 2 млн. долларов. Однако реально этот ущерб выражается цифрой в 200 тыс. тонн дешевой белковой пищи. Неустойчивость, социальные риски, порождаемые дефицитом доступных продуктов в прикаспийском регионе, способны создать реальную угрозу для западных нефтяных рынков, а при неблагоприятном стечении обстоятельств - даже спровоцировать широкомасштабный топливный кризис.</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Значительная часть ущерба, наносимого природе человеческой деятельностью, остается за рамками экономических расчетов. Именно отсутствие методов экономической оценки биоразнообразия и экологических услуг приводит к тому, что планирующие органы прикаспийских стран отдают предпочтение развитию добывающих отраслей и «аграрной индустрии» в ущерб устойчивому использованию биоресурсов, туризму и рекреации.</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Все описанные ниже проблемы настолько тесно связаны между собой, что порой просто невозможно вычленить их в чистом виде. Фактически, речь идет об одной проблеме, которую можно обозначить как «разрушение естественных экосистем Каспия».</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b/>
          <w:bCs/>
          <w:color w:val="000000"/>
          <w:sz w:val="20"/>
          <w:szCs w:val="20"/>
          <w:lang w:eastAsia="ru-RU"/>
        </w:rPr>
        <w:t>1. Загрязнение моря</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Главным загрязнителем моря, безусловно, является нефть. </w:t>
      </w:r>
      <w:proofErr w:type="gramStart"/>
      <w:r w:rsidRPr="0009315A">
        <w:rPr>
          <w:rFonts w:ascii="Tahoma" w:eastAsia="Times New Roman" w:hAnsi="Tahoma" w:cs="Tahoma"/>
          <w:color w:val="000000"/>
          <w:sz w:val="20"/>
          <w:szCs w:val="20"/>
          <w:lang w:eastAsia="ru-RU"/>
        </w:rPr>
        <w:t>Нефтяные загрязнения подавляют развитие фитобентоса и фитопланктона Каспия, представленных сине-зелеными и диатомовыми водорослями, снижают выработку кислорода, накапливаются в донных отложениях.</w:t>
      </w:r>
      <w:proofErr w:type="gramEnd"/>
      <w:r w:rsidRPr="0009315A">
        <w:rPr>
          <w:rFonts w:ascii="Tahoma" w:eastAsia="Times New Roman" w:hAnsi="Tahoma" w:cs="Tahoma"/>
          <w:color w:val="000000"/>
          <w:sz w:val="20"/>
          <w:szCs w:val="20"/>
          <w:lang w:eastAsia="ru-RU"/>
        </w:rPr>
        <w:t xml:space="preserve"> Увеличение загрязнения отрицательно сказывается и на тепл</w:t>
      </w:r>
      <w:proofErr w:type="gramStart"/>
      <w:r w:rsidRPr="0009315A">
        <w:rPr>
          <w:rFonts w:ascii="Tahoma" w:eastAsia="Times New Roman" w:hAnsi="Tahoma" w:cs="Tahoma"/>
          <w:color w:val="000000"/>
          <w:sz w:val="20"/>
          <w:szCs w:val="20"/>
          <w:lang w:eastAsia="ru-RU"/>
        </w:rPr>
        <w:t>о-</w:t>
      </w:r>
      <w:proofErr w:type="gramEnd"/>
      <w:r w:rsidRPr="0009315A">
        <w:rPr>
          <w:rFonts w:ascii="Tahoma" w:eastAsia="Times New Roman" w:hAnsi="Tahoma" w:cs="Tahoma"/>
          <w:color w:val="000000"/>
          <w:sz w:val="20"/>
          <w:szCs w:val="20"/>
          <w:lang w:eastAsia="ru-RU"/>
        </w:rPr>
        <w:t xml:space="preserve">, газо-, </w:t>
      </w:r>
      <w:proofErr w:type="spellStart"/>
      <w:r w:rsidRPr="0009315A">
        <w:rPr>
          <w:rFonts w:ascii="Tahoma" w:eastAsia="Times New Roman" w:hAnsi="Tahoma" w:cs="Tahoma"/>
          <w:color w:val="000000"/>
          <w:sz w:val="20"/>
          <w:szCs w:val="20"/>
          <w:lang w:eastAsia="ru-RU"/>
        </w:rPr>
        <w:t>влагообмене</w:t>
      </w:r>
      <w:proofErr w:type="spellEnd"/>
      <w:r w:rsidRPr="0009315A">
        <w:rPr>
          <w:rFonts w:ascii="Tahoma" w:eastAsia="Times New Roman" w:hAnsi="Tahoma" w:cs="Tahoma"/>
          <w:color w:val="000000"/>
          <w:sz w:val="20"/>
          <w:szCs w:val="20"/>
          <w:lang w:eastAsia="ru-RU"/>
        </w:rPr>
        <w:t xml:space="preserve"> между водной поверхностью и атмосферой. Из-за распространения на значительных площадях нефтяной пленки скорость испарения снижается в несколько раз.</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Наиболее наглядно влияние нефтяного загрязнения на водоплавающих птицах. В контакте с нефтью перья утрачивают водоотталкивающие и теплоизолирующие свойства, что быстро приводит птиц к гибели. Массовая гибель птиц неоднократно отмечалась в районе Апшерона. Так, по сообщениям азербайджанской прессы, в 1998 г. погибло порядка 30 тыс. птиц на заповедном о-ве Гель (недалеко от пос. Алят). Близость заказников и добывающих скважин представляет постоянную угрозу для </w:t>
      </w:r>
      <w:proofErr w:type="spellStart"/>
      <w:r w:rsidRPr="0009315A">
        <w:rPr>
          <w:rFonts w:ascii="Tahoma" w:eastAsia="Times New Roman" w:hAnsi="Tahoma" w:cs="Tahoma"/>
          <w:color w:val="000000"/>
          <w:sz w:val="20"/>
          <w:szCs w:val="20"/>
          <w:lang w:eastAsia="ru-RU"/>
        </w:rPr>
        <w:t>рамсарских</w:t>
      </w:r>
      <w:proofErr w:type="spellEnd"/>
      <w:r w:rsidRPr="0009315A">
        <w:rPr>
          <w:rFonts w:ascii="Tahoma" w:eastAsia="Times New Roman" w:hAnsi="Tahoma" w:cs="Tahoma"/>
          <w:color w:val="000000"/>
          <w:sz w:val="20"/>
          <w:szCs w:val="20"/>
          <w:lang w:eastAsia="ru-RU"/>
        </w:rPr>
        <w:t xml:space="preserve"> водно-болотных </w:t>
      </w:r>
      <w:proofErr w:type="gramStart"/>
      <w:r w:rsidRPr="0009315A">
        <w:rPr>
          <w:rFonts w:ascii="Tahoma" w:eastAsia="Times New Roman" w:hAnsi="Tahoma" w:cs="Tahoma"/>
          <w:color w:val="000000"/>
          <w:sz w:val="20"/>
          <w:szCs w:val="20"/>
          <w:lang w:eastAsia="ru-RU"/>
        </w:rPr>
        <w:t>угодий</w:t>
      </w:r>
      <w:proofErr w:type="gramEnd"/>
      <w:r w:rsidRPr="0009315A">
        <w:rPr>
          <w:rFonts w:ascii="Tahoma" w:eastAsia="Times New Roman" w:hAnsi="Tahoma" w:cs="Tahoma"/>
          <w:color w:val="000000"/>
          <w:sz w:val="20"/>
          <w:szCs w:val="20"/>
          <w:lang w:eastAsia="ru-RU"/>
        </w:rPr>
        <w:t xml:space="preserve"> как на западном, так и на восточном берегу Каспия.</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lastRenderedPageBreak/>
        <w:t>Воздействие нефтяных разливов на других водных животных также значительно, хотя и не так очевидно. В частности, начало добычи на шельфе совпадает с сокращением численности морского судака и утратой его ресурсного значения (участки нереста этого вида совпадают с участками нефтедобычи). Еще более опасно, когда в результате загрязнения выпадает не один вид, а целые местообитания.</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В качестве примеров можно привести бухту </w:t>
      </w:r>
      <w:proofErr w:type="spellStart"/>
      <w:r w:rsidRPr="0009315A">
        <w:rPr>
          <w:rFonts w:ascii="Tahoma" w:eastAsia="Times New Roman" w:hAnsi="Tahoma" w:cs="Tahoma"/>
          <w:color w:val="000000"/>
          <w:sz w:val="20"/>
          <w:szCs w:val="20"/>
          <w:lang w:eastAsia="ru-RU"/>
        </w:rPr>
        <w:t>Соймонова</w:t>
      </w:r>
      <w:proofErr w:type="spellEnd"/>
      <w:r w:rsidRPr="0009315A">
        <w:rPr>
          <w:rFonts w:ascii="Tahoma" w:eastAsia="Times New Roman" w:hAnsi="Tahoma" w:cs="Tahoma"/>
          <w:color w:val="000000"/>
          <w:sz w:val="20"/>
          <w:szCs w:val="20"/>
          <w:lang w:eastAsia="ru-RU"/>
        </w:rPr>
        <w:t xml:space="preserve"> в Туркменистане, значительные участки западного побережья Южного Каспия. К сожалению, в Южном Каспии места нагула молоди рыб в значительной мере совпадают с нефтегазоносными площадями, а </w:t>
      </w:r>
      <w:proofErr w:type="spellStart"/>
      <w:r w:rsidRPr="0009315A">
        <w:rPr>
          <w:rFonts w:ascii="Tahoma" w:eastAsia="Times New Roman" w:hAnsi="Tahoma" w:cs="Tahoma"/>
          <w:color w:val="000000"/>
          <w:sz w:val="20"/>
          <w:szCs w:val="20"/>
          <w:lang w:eastAsia="ru-RU"/>
        </w:rPr>
        <w:t>Маровские</w:t>
      </w:r>
      <w:proofErr w:type="spellEnd"/>
      <w:r w:rsidRPr="0009315A">
        <w:rPr>
          <w:rFonts w:ascii="Tahoma" w:eastAsia="Times New Roman" w:hAnsi="Tahoma" w:cs="Tahoma"/>
          <w:color w:val="000000"/>
          <w:sz w:val="20"/>
          <w:szCs w:val="20"/>
          <w:lang w:eastAsia="ru-RU"/>
        </w:rPr>
        <w:t xml:space="preserve"> угодья находятся в непосредственной близости от них.</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В Северном Каспии загрязнение от разработок нефти до последних лет было незначительным; этому способствовала слабая степень </w:t>
      </w:r>
      <w:proofErr w:type="spellStart"/>
      <w:r w:rsidRPr="0009315A">
        <w:rPr>
          <w:rFonts w:ascii="Tahoma" w:eastAsia="Times New Roman" w:hAnsi="Tahoma" w:cs="Tahoma"/>
          <w:color w:val="000000"/>
          <w:sz w:val="20"/>
          <w:szCs w:val="20"/>
          <w:lang w:eastAsia="ru-RU"/>
        </w:rPr>
        <w:t>опоискованности</w:t>
      </w:r>
      <w:proofErr w:type="spellEnd"/>
      <w:r w:rsidRPr="0009315A">
        <w:rPr>
          <w:rFonts w:ascii="Tahoma" w:eastAsia="Times New Roman" w:hAnsi="Tahoma" w:cs="Tahoma"/>
          <w:color w:val="000000"/>
          <w:sz w:val="20"/>
          <w:szCs w:val="20"/>
          <w:lang w:eastAsia="ru-RU"/>
        </w:rPr>
        <w:t xml:space="preserve"> и специальный заповедный режим этой части моря. Ситуация поменялась с началом работ по освоению месторождения Тенгиз, а затем с обнаружением второго гиганта - </w:t>
      </w:r>
      <w:proofErr w:type="spellStart"/>
      <w:r w:rsidRPr="0009315A">
        <w:rPr>
          <w:rFonts w:ascii="Tahoma" w:eastAsia="Times New Roman" w:hAnsi="Tahoma" w:cs="Tahoma"/>
          <w:color w:val="000000"/>
          <w:sz w:val="20"/>
          <w:szCs w:val="20"/>
          <w:lang w:eastAsia="ru-RU"/>
        </w:rPr>
        <w:t>Кашаган</w:t>
      </w:r>
      <w:proofErr w:type="spellEnd"/>
      <w:r w:rsidRPr="0009315A">
        <w:rPr>
          <w:rFonts w:ascii="Tahoma" w:eastAsia="Times New Roman" w:hAnsi="Tahoma" w:cs="Tahoma"/>
          <w:color w:val="000000"/>
          <w:sz w:val="20"/>
          <w:szCs w:val="20"/>
          <w:lang w:eastAsia="ru-RU"/>
        </w:rPr>
        <w:t xml:space="preserve">. Были внесены изменения в заповедный статус Северного Каспия, допускающие разведку и добычу нефти (постановление </w:t>
      </w:r>
      <w:proofErr w:type="gramStart"/>
      <w:r w:rsidRPr="0009315A">
        <w:rPr>
          <w:rFonts w:ascii="Tahoma" w:eastAsia="Times New Roman" w:hAnsi="Tahoma" w:cs="Tahoma"/>
          <w:color w:val="000000"/>
          <w:sz w:val="20"/>
          <w:szCs w:val="20"/>
          <w:lang w:eastAsia="ru-RU"/>
        </w:rPr>
        <w:t>СМ</w:t>
      </w:r>
      <w:proofErr w:type="gramEnd"/>
      <w:r w:rsidRPr="0009315A">
        <w:rPr>
          <w:rFonts w:ascii="Tahoma" w:eastAsia="Times New Roman" w:hAnsi="Tahoma" w:cs="Tahoma"/>
          <w:color w:val="000000"/>
          <w:sz w:val="20"/>
          <w:szCs w:val="20"/>
          <w:lang w:eastAsia="ru-RU"/>
        </w:rPr>
        <w:t xml:space="preserve"> РК за № 936 от 23 сентября 1993 г. и постановление Правительства РФ за № 317 от 14 марта 1998 г.). Однако именно здесь риск загрязнения максимален из-за мелководья, высоких пластовых давлений и т.д. Напомним, что только одна авария 1985 г. на </w:t>
      </w:r>
      <w:proofErr w:type="spellStart"/>
      <w:r w:rsidRPr="0009315A">
        <w:rPr>
          <w:rFonts w:ascii="Tahoma" w:eastAsia="Times New Roman" w:hAnsi="Tahoma" w:cs="Tahoma"/>
          <w:color w:val="000000"/>
          <w:sz w:val="20"/>
          <w:szCs w:val="20"/>
          <w:lang w:eastAsia="ru-RU"/>
        </w:rPr>
        <w:t>тенгизской</w:t>
      </w:r>
      <w:proofErr w:type="spellEnd"/>
      <w:r w:rsidRPr="0009315A">
        <w:rPr>
          <w:rFonts w:ascii="Tahoma" w:eastAsia="Times New Roman" w:hAnsi="Tahoma" w:cs="Tahoma"/>
          <w:color w:val="000000"/>
          <w:sz w:val="20"/>
          <w:szCs w:val="20"/>
          <w:lang w:eastAsia="ru-RU"/>
        </w:rPr>
        <w:t xml:space="preserve"> </w:t>
      </w:r>
      <w:proofErr w:type="spellStart"/>
      <w:r w:rsidRPr="0009315A">
        <w:rPr>
          <w:rFonts w:ascii="Tahoma" w:eastAsia="Times New Roman" w:hAnsi="Tahoma" w:cs="Tahoma"/>
          <w:color w:val="000000"/>
          <w:sz w:val="20"/>
          <w:szCs w:val="20"/>
          <w:lang w:eastAsia="ru-RU"/>
        </w:rPr>
        <w:t>скв</w:t>
      </w:r>
      <w:proofErr w:type="spellEnd"/>
      <w:r w:rsidRPr="0009315A">
        <w:rPr>
          <w:rFonts w:ascii="Tahoma" w:eastAsia="Times New Roman" w:hAnsi="Tahoma" w:cs="Tahoma"/>
          <w:color w:val="000000"/>
          <w:sz w:val="20"/>
          <w:szCs w:val="20"/>
          <w:lang w:eastAsia="ru-RU"/>
        </w:rPr>
        <w:t>. 37 привела к выбросу 3 млн. т нефти и гибели около 200 тыс. птиц.</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Наметившееся совершенно явное сокращение инвестиционной активности в Южном Каспии дает повод для осторожного оптимизма в этой части моря. Уже сейчас видно, что массированное увеличение нефтедобычи маловероятно как в туркменском, так и в азербайджанском секторе. Мало кто вспоминает прогнозы 1998 г., по которым только Азербайджан к 2002 г. должен был добывать 45 млн. т нефти в год (в реальности - примерно 15). По </w:t>
      </w:r>
      <w:proofErr w:type="gramStart"/>
      <w:r w:rsidRPr="0009315A">
        <w:rPr>
          <w:rFonts w:ascii="Tahoma" w:eastAsia="Times New Roman" w:hAnsi="Tahoma" w:cs="Tahoma"/>
          <w:color w:val="000000"/>
          <w:sz w:val="20"/>
          <w:szCs w:val="20"/>
          <w:lang w:eastAsia="ru-RU"/>
        </w:rPr>
        <w:t>сути дела, имеющейся здесь добычи едва хватает</w:t>
      </w:r>
      <w:proofErr w:type="gramEnd"/>
      <w:r w:rsidRPr="0009315A">
        <w:rPr>
          <w:rFonts w:ascii="Tahoma" w:eastAsia="Times New Roman" w:hAnsi="Tahoma" w:cs="Tahoma"/>
          <w:color w:val="000000"/>
          <w:sz w:val="20"/>
          <w:szCs w:val="20"/>
          <w:lang w:eastAsia="ru-RU"/>
        </w:rPr>
        <w:t xml:space="preserve"> для обеспечения 100% загрузки имеющихся нефтеперерабатывающих заводов. Тем не менее, уже разведанные месторождения неизбежно будут осваиваться и дальше, что приведет к возрастанию риска аварий и крупных разливов на море. Более опасна разработка месторождений Северного Каспия, где годовая добыча в ближайшие годы достигнет как минимум 50 млн. т при прогнозных ресурсах в 5-7 млрд. т. Последние годы Северный Каспий первенствует в списке аварийных ситуаций.</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История нефтяного освоения Каспия одновременно является историей его загрязнения, и каждый из трех «нефтяных бумов» внес свою лепту. Технология добычи усовершенствовалась, но положительный эффект в виде снижения удельного загрязнения сводился </w:t>
      </w:r>
      <w:proofErr w:type="gramStart"/>
      <w:r w:rsidRPr="0009315A">
        <w:rPr>
          <w:rFonts w:ascii="Tahoma" w:eastAsia="Times New Roman" w:hAnsi="Tahoma" w:cs="Tahoma"/>
          <w:color w:val="000000"/>
          <w:sz w:val="20"/>
          <w:szCs w:val="20"/>
          <w:lang w:eastAsia="ru-RU"/>
        </w:rPr>
        <w:t>на</w:t>
      </w:r>
      <w:proofErr w:type="gramEnd"/>
      <w:r w:rsidRPr="0009315A">
        <w:rPr>
          <w:rFonts w:ascii="Tahoma" w:eastAsia="Times New Roman" w:hAnsi="Tahoma" w:cs="Tahoma"/>
          <w:color w:val="000000"/>
          <w:sz w:val="20"/>
          <w:szCs w:val="20"/>
          <w:lang w:eastAsia="ru-RU"/>
        </w:rPr>
        <w:t xml:space="preserve"> нет </w:t>
      </w:r>
      <w:proofErr w:type="gramStart"/>
      <w:r w:rsidRPr="0009315A">
        <w:rPr>
          <w:rFonts w:ascii="Tahoma" w:eastAsia="Times New Roman" w:hAnsi="Tahoma" w:cs="Tahoma"/>
          <w:color w:val="000000"/>
          <w:sz w:val="20"/>
          <w:szCs w:val="20"/>
          <w:lang w:eastAsia="ru-RU"/>
        </w:rPr>
        <w:t>увеличением</w:t>
      </w:r>
      <w:proofErr w:type="gramEnd"/>
      <w:r w:rsidRPr="0009315A">
        <w:rPr>
          <w:rFonts w:ascii="Tahoma" w:eastAsia="Times New Roman" w:hAnsi="Tahoma" w:cs="Tahoma"/>
          <w:color w:val="000000"/>
          <w:sz w:val="20"/>
          <w:szCs w:val="20"/>
          <w:lang w:eastAsia="ru-RU"/>
        </w:rPr>
        <w:t xml:space="preserve"> количества добываемой нефти. По-видимому, уровни загрязнения в нефтедобывающих районах (Бакинская бухта и др.) были примерно одинаковыми в первый (до 1917 г.), второй (40-50-е гг. XX </w:t>
      </w:r>
      <w:bookmarkStart w:id="0" w:name="_GoBack"/>
      <w:bookmarkEnd w:id="0"/>
      <w:r w:rsidRPr="0009315A">
        <w:rPr>
          <w:rFonts w:ascii="Tahoma" w:eastAsia="Times New Roman" w:hAnsi="Tahoma" w:cs="Tahoma"/>
          <w:color w:val="000000"/>
          <w:sz w:val="20"/>
          <w:szCs w:val="20"/>
          <w:lang w:eastAsia="ru-RU"/>
        </w:rPr>
        <w:t>века) и третий (70-е гг.) пики добычи нефти. </w:t>
      </w:r>
      <w:r w:rsidRPr="0009315A">
        <w:rPr>
          <w:rFonts w:ascii="Tahoma" w:eastAsia="Times New Roman" w:hAnsi="Tahoma" w:cs="Tahoma"/>
          <w:color w:val="000000"/>
          <w:sz w:val="20"/>
          <w:szCs w:val="20"/>
          <w:lang w:eastAsia="ru-RU"/>
        </w:rPr>
        <w:br/>
        <w:t>Если уместно называть события последних лет «четвертым нефтяным бумом», то следует ожидать, как минимум, такого же масштаба загрязнений. Пока не ощущается ожидаемого снижения выбросов в связи с внедрением западными транснациональными корпорациями современных технологий. Так, в России с 1991 по 1998 гг. выбросы вредных веществ в атмосферу, приходящиеся на одну тонну добываемой нефти, составили 5,0 кг. Выбросы СП «</w:t>
      </w:r>
      <w:proofErr w:type="spellStart"/>
      <w:r w:rsidRPr="0009315A">
        <w:rPr>
          <w:rFonts w:ascii="Tahoma" w:eastAsia="Times New Roman" w:hAnsi="Tahoma" w:cs="Tahoma"/>
          <w:color w:val="000000"/>
          <w:sz w:val="20"/>
          <w:szCs w:val="20"/>
          <w:lang w:eastAsia="ru-RU"/>
        </w:rPr>
        <w:t>Тенгизшевройл</w:t>
      </w:r>
      <w:proofErr w:type="spellEnd"/>
      <w:r w:rsidRPr="0009315A">
        <w:rPr>
          <w:rFonts w:ascii="Tahoma" w:eastAsia="Times New Roman" w:hAnsi="Tahoma" w:cs="Tahoma"/>
          <w:color w:val="000000"/>
          <w:sz w:val="20"/>
          <w:szCs w:val="20"/>
          <w:lang w:eastAsia="ru-RU"/>
        </w:rPr>
        <w:t xml:space="preserve">» в 1993-2000 гг. составили 7,28 кг на одну тонну добытой нефти. В прессе и официальных источниках описаны многочисленные случаи нарушения компаниями природоохранных требований, аварийные ситуации различной тяжести. Практически все компании не соблюдают действующий запрет на сброс в море буровых растворов. На </w:t>
      </w:r>
      <w:proofErr w:type="spellStart"/>
      <w:r w:rsidRPr="0009315A">
        <w:rPr>
          <w:rFonts w:ascii="Tahoma" w:eastAsia="Times New Roman" w:hAnsi="Tahoma" w:cs="Tahoma"/>
          <w:color w:val="000000"/>
          <w:sz w:val="20"/>
          <w:szCs w:val="20"/>
          <w:lang w:eastAsia="ru-RU"/>
        </w:rPr>
        <w:t>космоснимках</w:t>
      </w:r>
      <w:proofErr w:type="spellEnd"/>
      <w:r w:rsidRPr="0009315A">
        <w:rPr>
          <w:rFonts w:ascii="Tahoma" w:eastAsia="Times New Roman" w:hAnsi="Tahoma" w:cs="Tahoma"/>
          <w:color w:val="000000"/>
          <w:sz w:val="20"/>
          <w:szCs w:val="20"/>
          <w:lang w:eastAsia="ru-RU"/>
        </w:rPr>
        <w:t xml:space="preserve"> отчетливо просматривается гигантское нефтяное пятно в Южном Каспии.</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Даже при самом благоприятном стечении обстоятельств, без крупных аварий и с учетом снижения выбросов до международного уровня, ожидаемое загрязнение моря превысит все, с чем мы сталкивались ранее. Согласно общепринятым расчетам, на каждый миллион тонн добытой в мире нефти приходится в среднем 131,4 т потерь. Исходя из ожидаемой добычи в 70-100 млн. т, в целом по Каспию будем иметь не менее 13 тыс. т в год, причем большая часть придется на Северный Каспий. По оценкам Росгидромета среднегодовое содержание нефтяных углеводородов в </w:t>
      </w:r>
      <w:proofErr w:type="spellStart"/>
      <w:r w:rsidRPr="0009315A">
        <w:rPr>
          <w:rFonts w:ascii="Tahoma" w:eastAsia="Times New Roman" w:hAnsi="Tahoma" w:cs="Tahoma"/>
          <w:color w:val="000000"/>
          <w:sz w:val="20"/>
          <w:szCs w:val="20"/>
          <w:lang w:eastAsia="ru-RU"/>
        </w:rPr>
        <w:t>северокаспийской</w:t>
      </w:r>
      <w:proofErr w:type="spellEnd"/>
      <w:r w:rsidRPr="0009315A">
        <w:rPr>
          <w:rFonts w:ascii="Tahoma" w:eastAsia="Times New Roman" w:hAnsi="Tahoma" w:cs="Tahoma"/>
          <w:color w:val="000000"/>
          <w:sz w:val="20"/>
          <w:szCs w:val="20"/>
          <w:lang w:eastAsia="ru-RU"/>
        </w:rPr>
        <w:t xml:space="preserve"> воде к 2020 г. поднимется вдвое-втрое и достигнет 200 мкг/</w:t>
      </w:r>
      <w:proofErr w:type="gramStart"/>
      <w:r w:rsidRPr="0009315A">
        <w:rPr>
          <w:rFonts w:ascii="Tahoma" w:eastAsia="Times New Roman" w:hAnsi="Tahoma" w:cs="Tahoma"/>
          <w:color w:val="000000"/>
          <w:sz w:val="20"/>
          <w:szCs w:val="20"/>
          <w:lang w:eastAsia="ru-RU"/>
        </w:rPr>
        <w:t>л</w:t>
      </w:r>
      <w:proofErr w:type="gramEnd"/>
      <w:r w:rsidRPr="0009315A">
        <w:rPr>
          <w:rFonts w:ascii="Tahoma" w:eastAsia="Times New Roman" w:hAnsi="Tahoma" w:cs="Tahoma"/>
          <w:color w:val="000000"/>
          <w:sz w:val="20"/>
          <w:szCs w:val="20"/>
          <w:lang w:eastAsia="ru-RU"/>
        </w:rPr>
        <w:t xml:space="preserve"> (4 ПДК) без учета аварийных разливов.</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lastRenderedPageBreak/>
        <w:t xml:space="preserve">Только за время </w:t>
      </w:r>
      <w:proofErr w:type="spellStart"/>
      <w:r w:rsidRPr="0009315A">
        <w:rPr>
          <w:rFonts w:ascii="Tahoma" w:eastAsia="Times New Roman" w:hAnsi="Tahoma" w:cs="Tahoma"/>
          <w:color w:val="000000"/>
          <w:sz w:val="20"/>
          <w:szCs w:val="20"/>
          <w:lang w:eastAsia="ru-RU"/>
        </w:rPr>
        <w:t>разбуривания</w:t>
      </w:r>
      <w:proofErr w:type="spellEnd"/>
      <w:r w:rsidRPr="0009315A">
        <w:rPr>
          <w:rFonts w:ascii="Tahoma" w:eastAsia="Times New Roman" w:hAnsi="Tahoma" w:cs="Tahoma"/>
          <w:color w:val="000000"/>
          <w:sz w:val="20"/>
          <w:szCs w:val="20"/>
          <w:lang w:eastAsia="ru-RU"/>
        </w:rPr>
        <w:t xml:space="preserve"> месторождения «Нефтяные Камни» с 1941 по 1958 годы в 37 скважинах имело место искусственное </w:t>
      </w:r>
      <w:proofErr w:type="spellStart"/>
      <w:r w:rsidRPr="0009315A">
        <w:rPr>
          <w:rFonts w:ascii="Tahoma" w:eastAsia="Times New Roman" w:hAnsi="Tahoma" w:cs="Tahoma"/>
          <w:color w:val="000000"/>
          <w:sz w:val="20"/>
          <w:szCs w:val="20"/>
          <w:lang w:eastAsia="ru-RU"/>
        </w:rPr>
        <w:t>грифонообразование</w:t>
      </w:r>
      <w:proofErr w:type="spellEnd"/>
      <w:r w:rsidRPr="0009315A">
        <w:rPr>
          <w:rFonts w:ascii="Tahoma" w:eastAsia="Times New Roman" w:hAnsi="Tahoma" w:cs="Tahoma"/>
          <w:color w:val="000000"/>
          <w:sz w:val="20"/>
          <w:szCs w:val="20"/>
          <w:lang w:eastAsia="ru-RU"/>
        </w:rPr>
        <w:t xml:space="preserve"> (неконтролируемый выход нефти на поверхность моря). При этом грифоны эти действовали от нескольких дней до двух лет, а количество выбрасываемой нефти колебалось от 100 до 500 тонн в сутки.</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В Туркменистане заметное техногенное загрязнение прибрежных мелководий </w:t>
      </w:r>
      <w:proofErr w:type="gramStart"/>
      <w:r w:rsidRPr="0009315A">
        <w:rPr>
          <w:rFonts w:ascii="Tahoma" w:eastAsia="Times New Roman" w:hAnsi="Tahoma" w:cs="Tahoma"/>
          <w:color w:val="000000"/>
          <w:sz w:val="20"/>
          <w:szCs w:val="20"/>
          <w:lang w:eastAsia="ru-RU"/>
        </w:rPr>
        <w:t>в</w:t>
      </w:r>
      <w:proofErr w:type="gramEnd"/>
      <w:r w:rsidRPr="0009315A">
        <w:rPr>
          <w:rFonts w:ascii="Tahoma" w:eastAsia="Times New Roman" w:hAnsi="Tahoma" w:cs="Tahoma"/>
          <w:color w:val="000000"/>
          <w:sz w:val="20"/>
          <w:szCs w:val="20"/>
          <w:lang w:eastAsia="ru-RU"/>
        </w:rPr>
        <w:t xml:space="preserve"> </w:t>
      </w:r>
      <w:proofErr w:type="gramStart"/>
      <w:r w:rsidRPr="0009315A">
        <w:rPr>
          <w:rFonts w:ascii="Tahoma" w:eastAsia="Times New Roman" w:hAnsi="Tahoma" w:cs="Tahoma"/>
          <w:color w:val="000000"/>
          <w:sz w:val="20"/>
          <w:szCs w:val="20"/>
          <w:lang w:eastAsia="ru-RU"/>
        </w:rPr>
        <w:t>Красноводском</w:t>
      </w:r>
      <w:proofErr w:type="gramEnd"/>
      <w:r w:rsidRPr="0009315A">
        <w:rPr>
          <w:rFonts w:ascii="Tahoma" w:eastAsia="Times New Roman" w:hAnsi="Tahoma" w:cs="Tahoma"/>
          <w:color w:val="000000"/>
          <w:sz w:val="20"/>
          <w:szCs w:val="20"/>
          <w:lang w:eastAsia="ru-RU"/>
        </w:rPr>
        <w:t xml:space="preserve"> заливе, бухте </w:t>
      </w:r>
      <w:proofErr w:type="spellStart"/>
      <w:r w:rsidRPr="0009315A">
        <w:rPr>
          <w:rFonts w:ascii="Tahoma" w:eastAsia="Times New Roman" w:hAnsi="Tahoma" w:cs="Tahoma"/>
          <w:color w:val="000000"/>
          <w:sz w:val="20"/>
          <w:szCs w:val="20"/>
          <w:lang w:eastAsia="ru-RU"/>
        </w:rPr>
        <w:t>Аладжа</w:t>
      </w:r>
      <w:proofErr w:type="spellEnd"/>
      <w:r w:rsidRPr="0009315A">
        <w:rPr>
          <w:rFonts w:ascii="Tahoma" w:eastAsia="Times New Roman" w:hAnsi="Tahoma" w:cs="Tahoma"/>
          <w:color w:val="000000"/>
          <w:sz w:val="20"/>
          <w:szCs w:val="20"/>
          <w:lang w:eastAsia="ru-RU"/>
        </w:rPr>
        <w:t xml:space="preserve"> наблюдалось в предвоенные и военные годы (Великая Отечественная война 1941-1945 гг.), после эвакуации сюда Туапсинского нефтеперерабатывающего завода. Это сопровождалось массовой гибелью водоплавающих птиц. На песчано-ракушечниковых косах и островах </w:t>
      </w:r>
      <w:proofErr w:type="spellStart"/>
      <w:r w:rsidRPr="0009315A">
        <w:rPr>
          <w:rFonts w:ascii="Tahoma" w:eastAsia="Times New Roman" w:hAnsi="Tahoma" w:cs="Tahoma"/>
          <w:color w:val="000000"/>
          <w:sz w:val="20"/>
          <w:szCs w:val="20"/>
          <w:lang w:eastAsia="ru-RU"/>
        </w:rPr>
        <w:t>Туркменбашинского</w:t>
      </w:r>
      <w:proofErr w:type="spellEnd"/>
      <w:r w:rsidRPr="0009315A">
        <w:rPr>
          <w:rFonts w:ascii="Tahoma" w:eastAsia="Times New Roman" w:hAnsi="Tahoma" w:cs="Tahoma"/>
          <w:color w:val="000000"/>
          <w:sz w:val="20"/>
          <w:szCs w:val="20"/>
          <w:lang w:eastAsia="ru-RU"/>
        </w:rPr>
        <w:t xml:space="preserve"> залива до сих пор периодически после смыва штормовыми волнами участков берега обнажаются «асфальтовые тропинки» протяженностью в сотни метров, образовавшиеся от впитавшейся в песок разлитой нефти. </w:t>
      </w:r>
      <w:r w:rsidRPr="0009315A">
        <w:rPr>
          <w:rFonts w:ascii="Tahoma" w:eastAsia="Times New Roman" w:hAnsi="Tahoma" w:cs="Tahoma"/>
          <w:color w:val="000000"/>
          <w:sz w:val="20"/>
          <w:szCs w:val="20"/>
          <w:lang w:eastAsia="ru-RU"/>
        </w:rPr>
        <w:br/>
        <w:t xml:space="preserve">После середины 70-х годов на протяжении почти 250 км приморской части Западного Туркменистана стала создаваться мощная </w:t>
      </w:r>
      <w:proofErr w:type="spellStart"/>
      <w:r w:rsidRPr="0009315A">
        <w:rPr>
          <w:rFonts w:ascii="Tahoma" w:eastAsia="Times New Roman" w:hAnsi="Tahoma" w:cs="Tahoma"/>
          <w:color w:val="000000"/>
          <w:sz w:val="20"/>
          <w:szCs w:val="20"/>
          <w:lang w:eastAsia="ru-RU"/>
        </w:rPr>
        <w:t>нефте</w:t>
      </w:r>
      <w:proofErr w:type="spellEnd"/>
      <w:r w:rsidRPr="0009315A">
        <w:rPr>
          <w:rFonts w:ascii="Tahoma" w:eastAsia="Times New Roman" w:hAnsi="Tahoma" w:cs="Tahoma"/>
          <w:color w:val="000000"/>
          <w:sz w:val="20"/>
          <w:szCs w:val="20"/>
          <w:lang w:eastAsia="ru-RU"/>
        </w:rPr>
        <w:t xml:space="preserve">- и газодобывающая промышленность. Уже в 1979 году началась эксплуатация нефтяных месторождений </w:t>
      </w:r>
      <w:proofErr w:type="spellStart"/>
      <w:r w:rsidRPr="0009315A">
        <w:rPr>
          <w:rFonts w:ascii="Tahoma" w:eastAsia="Times New Roman" w:hAnsi="Tahoma" w:cs="Tahoma"/>
          <w:color w:val="000000"/>
          <w:sz w:val="20"/>
          <w:szCs w:val="20"/>
          <w:lang w:eastAsia="ru-RU"/>
        </w:rPr>
        <w:t>Дагаджик</w:t>
      </w:r>
      <w:proofErr w:type="spellEnd"/>
      <w:r w:rsidRPr="0009315A">
        <w:rPr>
          <w:rFonts w:ascii="Tahoma" w:eastAsia="Times New Roman" w:hAnsi="Tahoma" w:cs="Tahoma"/>
          <w:color w:val="000000"/>
          <w:sz w:val="20"/>
          <w:szCs w:val="20"/>
          <w:lang w:eastAsia="ru-RU"/>
        </w:rPr>
        <w:t xml:space="preserve"> и </w:t>
      </w:r>
      <w:proofErr w:type="spellStart"/>
      <w:r w:rsidRPr="0009315A">
        <w:rPr>
          <w:rFonts w:ascii="Tahoma" w:eastAsia="Times New Roman" w:hAnsi="Tahoma" w:cs="Tahoma"/>
          <w:color w:val="000000"/>
          <w:sz w:val="20"/>
          <w:szCs w:val="20"/>
          <w:lang w:eastAsia="ru-RU"/>
        </w:rPr>
        <w:t>Алигул</w:t>
      </w:r>
      <w:proofErr w:type="spellEnd"/>
      <w:r w:rsidRPr="0009315A">
        <w:rPr>
          <w:rFonts w:ascii="Tahoma" w:eastAsia="Times New Roman" w:hAnsi="Tahoma" w:cs="Tahoma"/>
          <w:color w:val="000000"/>
          <w:sz w:val="20"/>
          <w:szCs w:val="20"/>
          <w:lang w:eastAsia="ru-RU"/>
        </w:rPr>
        <w:t xml:space="preserve"> на полуострове Челекен, Барса-</w:t>
      </w:r>
      <w:proofErr w:type="spellStart"/>
      <w:r w:rsidRPr="0009315A">
        <w:rPr>
          <w:rFonts w:ascii="Tahoma" w:eastAsia="Times New Roman" w:hAnsi="Tahoma" w:cs="Tahoma"/>
          <w:color w:val="000000"/>
          <w:sz w:val="20"/>
          <w:szCs w:val="20"/>
          <w:lang w:eastAsia="ru-RU"/>
        </w:rPr>
        <w:t>Гельмес</w:t>
      </w:r>
      <w:proofErr w:type="spellEnd"/>
      <w:r w:rsidRPr="0009315A">
        <w:rPr>
          <w:rFonts w:ascii="Tahoma" w:eastAsia="Times New Roman" w:hAnsi="Tahoma" w:cs="Tahoma"/>
          <w:color w:val="000000"/>
          <w:sz w:val="20"/>
          <w:szCs w:val="20"/>
          <w:lang w:eastAsia="ru-RU"/>
        </w:rPr>
        <w:t xml:space="preserve"> и Комсомольский.</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Значительное загрязнение в </w:t>
      </w:r>
      <w:proofErr w:type="spellStart"/>
      <w:r w:rsidRPr="0009315A">
        <w:rPr>
          <w:rFonts w:ascii="Tahoma" w:eastAsia="Times New Roman" w:hAnsi="Tahoma" w:cs="Tahoma"/>
          <w:color w:val="000000"/>
          <w:sz w:val="20"/>
          <w:szCs w:val="20"/>
          <w:lang w:eastAsia="ru-RU"/>
        </w:rPr>
        <w:t>туркменистанской</w:t>
      </w:r>
      <w:proofErr w:type="spellEnd"/>
      <w:r w:rsidRPr="0009315A">
        <w:rPr>
          <w:rFonts w:ascii="Tahoma" w:eastAsia="Times New Roman" w:hAnsi="Tahoma" w:cs="Tahoma"/>
          <w:color w:val="000000"/>
          <w:sz w:val="20"/>
          <w:szCs w:val="20"/>
          <w:lang w:eastAsia="ru-RU"/>
        </w:rPr>
        <w:t xml:space="preserve"> части Каспия имело место в период активного освоения месторождений банок ЛАМ и Жданова: 6 открытых фонтанов с возгораниями и разливом нефти, 2 открытых фонтана с выбросом газа и воды, а также множество т.н. «нештатных ситуаций».</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proofErr w:type="gramStart"/>
      <w:r w:rsidRPr="0009315A">
        <w:rPr>
          <w:rFonts w:ascii="Tahoma" w:eastAsia="Times New Roman" w:hAnsi="Tahoma" w:cs="Tahoma"/>
          <w:color w:val="000000"/>
          <w:sz w:val="20"/>
          <w:szCs w:val="20"/>
          <w:lang w:eastAsia="ru-RU"/>
        </w:rPr>
        <w:t xml:space="preserve">Даже в 1982-1987 </w:t>
      </w:r>
      <w:proofErr w:type="spellStart"/>
      <w:r w:rsidRPr="0009315A">
        <w:rPr>
          <w:rFonts w:ascii="Tahoma" w:eastAsia="Times New Roman" w:hAnsi="Tahoma" w:cs="Tahoma"/>
          <w:color w:val="000000"/>
          <w:sz w:val="20"/>
          <w:szCs w:val="20"/>
          <w:lang w:eastAsia="ru-RU"/>
        </w:rPr>
        <w:t>г.г</w:t>
      </w:r>
      <w:proofErr w:type="spellEnd"/>
      <w:r w:rsidRPr="0009315A">
        <w:rPr>
          <w:rFonts w:ascii="Tahoma" w:eastAsia="Times New Roman" w:hAnsi="Tahoma" w:cs="Tahoma"/>
          <w:color w:val="000000"/>
          <w:sz w:val="20"/>
          <w:szCs w:val="20"/>
          <w:lang w:eastAsia="ru-RU"/>
        </w:rPr>
        <w:t xml:space="preserve">., т.е. в конечный период «застойного времени», когда действовали многочисленные законодательные акты: постановления, указы, инструкции, циркуляры, решения местных органов власти, существовала разветвленная сеть местных инспекций, лаборатории </w:t>
      </w:r>
      <w:proofErr w:type="spellStart"/>
      <w:r w:rsidRPr="0009315A">
        <w:rPr>
          <w:rFonts w:ascii="Tahoma" w:eastAsia="Times New Roman" w:hAnsi="Tahoma" w:cs="Tahoma"/>
          <w:color w:val="000000"/>
          <w:sz w:val="20"/>
          <w:szCs w:val="20"/>
          <w:lang w:eastAsia="ru-RU"/>
        </w:rPr>
        <w:t>Госгидромета</w:t>
      </w:r>
      <w:proofErr w:type="spellEnd"/>
      <w:r w:rsidRPr="0009315A">
        <w:rPr>
          <w:rFonts w:ascii="Tahoma" w:eastAsia="Times New Roman" w:hAnsi="Tahoma" w:cs="Tahoma"/>
          <w:color w:val="000000"/>
          <w:sz w:val="20"/>
          <w:szCs w:val="20"/>
          <w:lang w:eastAsia="ru-RU"/>
        </w:rPr>
        <w:t xml:space="preserve">, Комитета по охране природы, </w:t>
      </w:r>
      <w:proofErr w:type="spellStart"/>
      <w:r w:rsidRPr="0009315A">
        <w:rPr>
          <w:rFonts w:ascii="Tahoma" w:eastAsia="Times New Roman" w:hAnsi="Tahoma" w:cs="Tahoma"/>
          <w:color w:val="000000"/>
          <w:sz w:val="20"/>
          <w:szCs w:val="20"/>
          <w:lang w:eastAsia="ru-RU"/>
        </w:rPr>
        <w:t>Минрыбпрома</w:t>
      </w:r>
      <w:proofErr w:type="spellEnd"/>
      <w:r w:rsidRPr="0009315A">
        <w:rPr>
          <w:rFonts w:ascii="Tahoma" w:eastAsia="Times New Roman" w:hAnsi="Tahoma" w:cs="Tahoma"/>
          <w:color w:val="000000"/>
          <w:sz w:val="20"/>
          <w:szCs w:val="20"/>
          <w:lang w:eastAsia="ru-RU"/>
        </w:rPr>
        <w:t>, Минздрава и т.д., гидрохимическая обстановка во всех нефтедобывающих районах оставалась крайне неблагополучной.</w:t>
      </w:r>
      <w:proofErr w:type="gramEnd"/>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В перестроечный период, когда последовал повсеместный спад производства, состояние с нефтяным загрязнением стало улучшаться. Так, в 1997-1998 гг. содержание нефтепродуктов в водах юго-восточного побережья Каспия снизилось в несколько раз, хотя все же превышало ПДК в 1,5 - 2,0 раза. Это было вызвано не только отсутствием бурения и общим снижением активности в акватории, но и предпринимаемыми мерами по сокращению сбросов в ходе реконструкции </w:t>
      </w:r>
      <w:proofErr w:type="spellStart"/>
      <w:r w:rsidRPr="0009315A">
        <w:rPr>
          <w:rFonts w:ascii="Tahoma" w:eastAsia="Times New Roman" w:hAnsi="Tahoma" w:cs="Tahoma"/>
          <w:color w:val="000000"/>
          <w:sz w:val="20"/>
          <w:szCs w:val="20"/>
          <w:lang w:eastAsia="ru-RU"/>
        </w:rPr>
        <w:t>Туркменбашинского</w:t>
      </w:r>
      <w:proofErr w:type="spellEnd"/>
      <w:r w:rsidRPr="0009315A">
        <w:rPr>
          <w:rFonts w:ascii="Tahoma" w:eastAsia="Times New Roman" w:hAnsi="Tahoma" w:cs="Tahoma"/>
          <w:color w:val="000000"/>
          <w:sz w:val="20"/>
          <w:szCs w:val="20"/>
          <w:lang w:eastAsia="ru-RU"/>
        </w:rPr>
        <w:t xml:space="preserve"> НПЗ. Снижение уровня загрязнений немедленно сказалось на состоянии </w:t>
      </w:r>
      <w:proofErr w:type="spellStart"/>
      <w:r w:rsidRPr="0009315A">
        <w:rPr>
          <w:rFonts w:ascii="Tahoma" w:eastAsia="Times New Roman" w:hAnsi="Tahoma" w:cs="Tahoma"/>
          <w:color w:val="000000"/>
          <w:sz w:val="20"/>
          <w:szCs w:val="20"/>
          <w:lang w:eastAsia="ru-RU"/>
        </w:rPr>
        <w:t>биоты</w:t>
      </w:r>
      <w:proofErr w:type="spellEnd"/>
      <w:r w:rsidRPr="0009315A">
        <w:rPr>
          <w:rFonts w:ascii="Tahoma" w:eastAsia="Times New Roman" w:hAnsi="Tahoma" w:cs="Tahoma"/>
          <w:color w:val="000000"/>
          <w:sz w:val="20"/>
          <w:szCs w:val="20"/>
          <w:lang w:eastAsia="ru-RU"/>
        </w:rPr>
        <w:t xml:space="preserve">. Заросли харовых водорослей в последние годы покрыли практически весь </w:t>
      </w:r>
      <w:proofErr w:type="spellStart"/>
      <w:r w:rsidRPr="0009315A">
        <w:rPr>
          <w:rFonts w:ascii="Tahoma" w:eastAsia="Times New Roman" w:hAnsi="Tahoma" w:cs="Tahoma"/>
          <w:color w:val="000000"/>
          <w:sz w:val="20"/>
          <w:szCs w:val="20"/>
          <w:lang w:eastAsia="ru-RU"/>
        </w:rPr>
        <w:t>Туркменбашинский</w:t>
      </w:r>
      <w:proofErr w:type="spellEnd"/>
      <w:r w:rsidRPr="0009315A">
        <w:rPr>
          <w:rFonts w:ascii="Tahoma" w:eastAsia="Times New Roman" w:hAnsi="Tahoma" w:cs="Tahoma"/>
          <w:color w:val="000000"/>
          <w:sz w:val="20"/>
          <w:szCs w:val="20"/>
          <w:lang w:eastAsia="ru-RU"/>
        </w:rPr>
        <w:t xml:space="preserve"> залив, что служит показателем чистоты воды. Креветка появилась даже в максимально загрязненной бухте </w:t>
      </w:r>
      <w:proofErr w:type="spellStart"/>
      <w:r w:rsidRPr="0009315A">
        <w:rPr>
          <w:rFonts w:ascii="Tahoma" w:eastAsia="Times New Roman" w:hAnsi="Tahoma" w:cs="Tahoma"/>
          <w:color w:val="000000"/>
          <w:sz w:val="20"/>
          <w:szCs w:val="20"/>
          <w:lang w:eastAsia="ru-RU"/>
        </w:rPr>
        <w:t>Соймонова</w:t>
      </w:r>
      <w:proofErr w:type="spellEnd"/>
      <w:r w:rsidRPr="0009315A">
        <w:rPr>
          <w:rFonts w:ascii="Tahoma" w:eastAsia="Times New Roman" w:hAnsi="Tahoma" w:cs="Tahoma"/>
          <w:color w:val="000000"/>
          <w:sz w:val="20"/>
          <w:szCs w:val="20"/>
          <w:lang w:eastAsia="ru-RU"/>
        </w:rPr>
        <w:t>.</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Кроме собственно нефти, существенным фактором риска для </w:t>
      </w:r>
      <w:proofErr w:type="spellStart"/>
      <w:r w:rsidRPr="0009315A">
        <w:rPr>
          <w:rFonts w:ascii="Tahoma" w:eastAsia="Times New Roman" w:hAnsi="Tahoma" w:cs="Tahoma"/>
          <w:color w:val="000000"/>
          <w:sz w:val="20"/>
          <w:szCs w:val="20"/>
          <w:lang w:eastAsia="ru-RU"/>
        </w:rPr>
        <w:t>биоты</w:t>
      </w:r>
      <w:proofErr w:type="spellEnd"/>
      <w:r w:rsidRPr="0009315A">
        <w:rPr>
          <w:rFonts w:ascii="Tahoma" w:eastAsia="Times New Roman" w:hAnsi="Tahoma" w:cs="Tahoma"/>
          <w:color w:val="000000"/>
          <w:sz w:val="20"/>
          <w:szCs w:val="20"/>
          <w:lang w:eastAsia="ru-RU"/>
        </w:rPr>
        <w:t xml:space="preserve"> являются попутные воды. Как правило, сепарация (разделение воды и нефти) происходит на суше, после чего вода сливается в так называемые «пруды-испарители», в качестве которых используются естественные понижения рельефа (такыры и солончаки, реже межбарханные понижения). Поскольку попутные воды имеют высокую минерализацию (100 и более </w:t>
      </w:r>
      <w:proofErr w:type="gramStart"/>
      <w:r w:rsidRPr="0009315A">
        <w:rPr>
          <w:rFonts w:ascii="Tahoma" w:eastAsia="Times New Roman" w:hAnsi="Tahoma" w:cs="Tahoma"/>
          <w:color w:val="000000"/>
          <w:sz w:val="20"/>
          <w:szCs w:val="20"/>
          <w:lang w:eastAsia="ru-RU"/>
        </w:rPr>
        <w:t>г</w:t>
      </w:r>
      <w:proofErr w:type="gramEnd"/>
      <w:r w:rsidRPr="0009315A">
        <w:rPr>
          <w:rFonts w:ascii="Tahoma" w:eastAsia="Times New Roman" w:hAnsi="Tahoma" w:cs="Tahoma"/>
          <w:color w:val="000000"/>
          <w:sz w:val="20"/>
          <w:szCs w:val="20"/>
          <w:lang w:eastAsia="ru-RU"/>
        </w:rPr>
        <w:t xml:space="preserve">/л), содержат остатки нефти, </w:t>
      </w:r>
      <w:proofErr w:type="spellStart"/>
      <w:r w:rsidRPr="0009315A">
        <w:rPr>
          <w:rFonts w:ascii="Tahoma" w:eastAsia="Times New Roman" w:hAnsi="Tahoma" w:cs="Tahoma"/>
          <w:color w:val="000000"/>
          <w:sz w:val="20"/>
          <w:szCs w:val="20"/>
          <w:lang w:eastAsia="ru-RU"/>
        </w:rPr>
        <w:t>СПАВа</w:t>
      </w:r>
      <w:proofErr w:type="spellEnd"/>
      <w:r w:rsidRPr="0009315A">
        <w:rPr>
          <w:rFonts w:ascii="Tahoma" w:eastAsia="Times New Roman" w:hAnsi="Tahoma" w:cs="Tahoma"/>
          <w:color w:val="000000"/>
          <w:sz w:val="20"/>
          <w:szCs w:val="20"/>
          <w:lang w:eastAsia="ru-RU"/>
        </w:rPr>
        <w:t xml:space="preserve"> и тяжелые металлы, то вместо испарения происходит разлив по поверхности, медленное просачивание в грунт, а далее по направлению движения грунтовых вод - к морю. </w:t>
      </w:r>
      <w:r w:rsidRPr="0009315A">
        <w:rPr>
          <w:rFonts w:ascii="Tahoma" w:eastAsia="Times New Roman" w:hAnsi="Tahoma" w:cs="Tahoma"/>
          <w:color w:val="000000"/>
          <w:sz w:val="20"/>
          <w:szCs w:val="20"/>
          <w:lang w:eastAsia="ru-RU"/>
        </w:rPr>
        <w:br/>
        <w:t xml:space="preserve">На этом фоне влияние попутных твердых отходов сравнительно невелико. К этой категории можно отнести остатки нефтедобывающего оборудования и конструкций, буровые шламы и т.п. В ряде случаев они содержат опасные материалы, например, трансформаторные масла, тяжелые и радиоактивные металлы и т.п. Наибольшую известность приобрели скопления серы, получаемые при очистке </w:t>
      </w:r>
      <w:proofErr w:type="spellStart"/>
      <w:r w:rsidRPr="0009315A">
        <w:rPr>
          <w:rFonts w:ascii="Tahoma" w:eastAsia="Times New Roman" w:hAnsi="Tahoma" w:cs="Tahoma"/>
          <w:color w:val="000000"/>
          <w:sz w:val="20"/>
          <w:szCs w:val="20"/>
          <w:lang w:eastAsia="ru-RU"/>
        </w:rPr>
        <w:t>тенгизской</w:t>
      </w:r>
      <w:proofErr w:type="spellEnd"/>
      <w:r w:rsidRPr="0009315A">
        <w:rPr>
          <w:rFonts w:ascii="Tahoma" w:eastAsia="Times New Roman" w:hAnsi="Tahoma" w:cs="Tahoma"/>
          <w:color w:val="000000"/>
          <w:sz w:val="20"/>
          <w:szCs w:val="20"/>
          <w:lang w:eastAsia="ru-RU"/>
        </w:rPr>
        <w:t xml:space="preserve"> нефти (6.9 весовых процентов; накоплено порядка 5 млн. т).</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Основной объем загрязнений (90% от общего) поступает в Каспийское море с речным стоком. Это соотношение прослеживается почти по всем показателям (</w:t>
      </w:r>
      <w:proofErr w:type="spellStart"/>
      <w:r w:rsidRPr="0009315A">
        <w:rPr>
          <w:rFonts w:ascii="Tahoma" w:eastAsia="Times New Roman" w:hAnsi="Tahoma" w:cs="Tahoma"/>
          <w:color w:val="000000"/>
          <w:sz w:val="20"/>
          <w:szCs w:val="20"/>
          <w:lang w:eastAsia="ru-RU"/>
        </w:rPr>
        <w:t>нефтеуглеводороды</w:t>
      </w:r>
      <w:proofErr w:type="spellEnd"/>
      <w:r w:rsidRPr="0009315A">
        <w:rPr>
          <w:rFonts w:ascii="Tahoma" w:eastAsia="Times New Roman" w:hAnsi="Tahoma" w:cs="Tahoma"/>
          <w:color w:val="000000"/>
          <w:sz w:val="20"/>
          <w:szCs w:val="20"/>
          <w:lang w:eastAsia="ru-RU"/>
        </w:rPr>
        <w:t xml:space="preserve">, фенолы, СПАВ, органические вещества, металлы и др.). В последние годы наблюдалось некоторое снижение загрязнений впадающих рек, за исключением Терека (400 и более ПДК по </w:t>
      </w:r>
      <w:proofErr w:type="spellStart"/>
      <w:r w:rsidRPr="0009315A">
        <w:rPr>
          <w:rFonts w:ascii="Tahoma" w:eastAsia="Times New Roman" w:hAnsi="Tahoma" w:cs="Tahoma"/>
          <w:color w:val="000000"/>
          <w:sz w:val="20"/>
          <w:szCs w:val="20"/>
          <w:lang w:eastAsia="ru-RU"/>
        </w:rPr>
        <w:t>нефтеуглеводородам</w:t>
      </w:r>
      <w:proofErr w:type="spellEnd"/>
      <w:r w:rsidRPr="0009315A">
        <w:rPr>
          <w:rFonts w:ascii="Tahoma" w:eastAsia="Times New Roman" w:hAnsi="Tahoma" w:cs="Tahoma"/>
          <w:color w:val="000000"/>
          <w:sz w:val="20"/>
          <w:szCs w:val="20"/>
          <w:lang w:eastAsia="ru-RU"/>
        </w:rPr>
        <w:t>), куда попадает нефть и отходы с разрушенной нефтяной инфраструктуры Чеченской Республики.</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Следует отметить, что доля речных загрязнений имеет тенденцию к сокращению, в меньшей степени за счет сокращения производства в долинах рек, в большей степени - за счет </w:t>
      </w:r>
      <w:r w:rsidRPr="0009315A">
        <w:rPr>
          <w:rFonts w:ascii="Tahoma" w:eastAsia="Times New Roman" w:hAnsi="Tahoma" w:cs="Tahoma"/>
          <w:color w:val="000000"/>
          <w:sz w:val="20"/>
          <w:szCs w:val="20"/>
          <w:lang w:eastAsia="ru-RU"/>
        </w:rPr>
        <w:lastRenderedPageBreak/>
        <w:t>наращивания офшорной нефтедобычи. Ожидается, что в перспективе 2010-2020 гг. соотношение загрязнений река-море достигнет 50:50.</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b/>
          <w:bCs/>
          <w:color w:val="000000"/>
          <w:sz w:val="20"/>
          <w:szCs w:val="20"/>
          <w:lang w:eastAsia="ru-RU"/>
        </w:rPr>
        <w:t>Вывод. </w:t>
      </w:r>
      <w:r w:rsidRPr="0009315A">
        <w:rPr>
          <w:rFonts w:ascii="Tahoma" w:eastAsia="Times New Roman" w:hAnsi="Tahoma" w:cs="Tahoma"/>
          <w:color w:val="000000"/>
          <w:sz w:val="20"/>
          <w:szCs w:val="20"/>
          <w:lang w:eastAsia="ru-RU"/>
        </w:rPr>
        <w:t>Анализ ситуации с загрязнениями показывает, что на них сравнительно мало сказывается развитость природоохранного законодательства, внедрение современных технологий, наличие противоаварийного оборудования, усовершенствование технологий, наличие или отсутствие природоохранных органов и т.п. Единственным показателем, с которым коррелирует уровень загрязнения Каспия, является объем промышленного производства в его бассейне, в первую очередь - добыча углеводородов.</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b/>
          <w:bCs/>
          <w:color w:val="000000"/>
          <w:sz w:val="20"/>
          <w:szCs w:val="20"/>
          <w:lang w:eastAsia="ru-RU"/>
        </w:rPr>
        <w:t>2. Болезни</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b/>
          <w:bCs/>
          <w:color w:val="000000"/>
          <w:sz w:val="20"/>
          <w:szCs w:val="20"/>
          <w:lang w:eastAsia="ru-RU"/>
        </w:rPr>
        <w:t xml:space="preserve">Миопатия, или расслоение мышечной ткани у </w:t>
      </w:r>
      <w:proofErr w:type="gramStart"/>
      <w:r w:rsidRPr="0009315A">
        <w:rPr>
          <w:rFonts w:ascii="Tahoma" w:eastAsia="Times New Roman" w:hAnsi="Tahoma" w:cs="Tahoma"/>
          <w:b/>
          <w:bCs/>
          <w:color w:val="000000"/>
          <w:sz w:val="20"/>
          <w:szCs w:val="20"/>
          <w:lang w:eastAsia="ru-RU"/>
        </w:rPr>
        <w:t>осетровых</w:t>
      </w:r>
      <w:proofErr w:type="gramEnd"/>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В 1987-1989 гг. у половозрелых осетров наблюдалось массовое явление миопатии, заключающееся в расслоении больших участков мышечных волокон, вплоть до их полного лизиса. </w:t>
      </w:r>
      <w:proofErr w:type="gramStart"/>
      <w:r w:rsidRPr="0009315A">
        <w:rPr>
          <w:rFonts w:ascii="Tahoma" w:eastAsia="Times New Roman" w:hAnsi="Tahoma" w:cs="Tahoma"/>
          <w:color w:val="000000"/>
          <w:sz w:val="20"/>
          <w:szCs w:val="20"/>
          <w:lang w:eastAsia="ru-RU"/>
        </w:rPr>
        <w:t xml:space="preserve">Заболевание, получившее сложное научное название - «кумулятивный </w:t>
      </w:r>
      <w:proofErr w:type="spellStart"/>
      <w:r w:rsidRPr="0009315A">
        <w:rPr>
          <w:rFonts w:ascii="Tahoma" w:eastAsia="Times New Roman" w:hAnsi="Tahoma" w:cs="Tahoma"/>
          <w:color w:val="000000"/>
          <w:sz w:val="20"/>
          <w:szCs w:val="20"/>
          <w:lang w:eastAsia="ru-RU"/>
        </w:rPr>
        <w:t>политоксикоз</w:t>
      </w:r>
      <w:proofErr w:type="spellEnd"/>
      <w:r w:rsidRPr="0009315A">
        <w:rPr>
          <w:rFonts w:ascii="Tahoma" w:eastAsia="Times New Roman" w:hAnsi="Tahoma" w:cs="Tahoma"/>
          <w:color w:val="000000"/>
          <w:sz w:val="20"/>
          <w:szCs w:val="20"/>
          <w:lang w:eastAsia="ru-RU"/>
        </w:rPr>
        <w:t xml:space="preserve"> с </w:t>
      </w:r>
      <w:proofErr w:type="spellStart"/>
      <w:r w:rsidRPr="0009315A">
        <w:rPr>
          <w:rFonts w:ascii="Tahoma" w:eastAsia="Times New Roman" w:hAnsi="Tahoma" w:cs="Tahoma"/>
          <w:color w:val="000000"/>
          <w:sz w:val="20"/>
          <w:szCs w:val="20"/>
          <w:lang w:eastAsia="ru-RU"/>
        </w:rPr>
        <w:t>многосистемным</w:t>
      </w:r>
      <w:proofErr w:type="spellEnd"/>
      <w:r w:rsidRPr="0009315A">
        <w:rPr>
          <w:rFonts w:ascii="Tahoma" w:eastAsia="Times New Roman" w:hAnsi="Tahoma" w:cs="Tahoma"/>
          <w:color w:val="000000"/>
          <w:sz w:val="20"/>
          <w:szCs w:val="20"/>
          <w:lang w:eastAsia="ru-RU"/>
        </w:rPr>
        <w:t xml:space="preserve"> поражением», носило кратковременный и массовый характер (по оценкам, до 90% рыб в «речной» период их жизни; хотя природа этого заболевания не выяснена, предполагается связь с загрязнением водной среды (включая залповые сбросы ртути на Волге, нефтяное загрязнение и др.).</w:t>
      </w:r>
      <w:proofErr w:type="gramEnd"/>
      <w:r w:rsidRPr="0009315A">
        <w:rPr>
          <w:rFonts w:ascii="Tahoma" w:eastAsia="Times New Roman" w:hAnsi="Tahoma" w:cs="Tahoma"/>
          <w:color w:val="000000"/>
          <w:sz w:val="20"/>
          <w:szCs w:val="20"/>
          <w:lang w:eastAsia="ru-RU"/>
        </w:rPr>
        <w:t xml:space="preserve"> </w:t>
      </w:r>
      <w:proofErr w:type="gramStart"/>
      <w:r w:rsidRPr="0009315A">
        <w:rPr>
          <w:rFonts w:ascii="Tahoma" w:eastAsia="Times New Roman" w:hAnsi="Tahoma" w:cs="Tahoma"/>
          <w:color w:val="000000"/>
          <w:sz w:val="20"/>
          <w:szCs w:val="20"/>
          <w:lang w:eastAsia="ru-RU"/>
        </w:rPr>
        <w:t xml:space="preserve">Само название «кумулятивный </w:t>
      </w:r>
      <w:proofErr w:type="spellStart"/>
      <w:r w:rsidRPr="0009315A">
        <w:rPr>
          <w:rFonts w:ascii="Tahoma" w:eastAsia="Times New Roman" w:hAnsi="Tahoma" w:cs="Tahoma"/>
          <w:color w:val="000000"/>
          <w:sz w:val="20"/>
          <w:szCs w:val="20"/>
          <w:lang w:eastAsia="ru-RU"/>
        </w:rPr>
        <w:t>политоксикоз</w:t>
      </w:r>
      <w:proofErr w:type="spellEnd"/>
      <w:r w:rsidRPr="0009315A">
        <w:rPr>
          <w:rFonts w:ascii="Tahoma" w:eastAsia="Times New Roman" w:hAnsi="Tahoma" w:cs="Tahoma"/>
          <w:color w:val="000000"/>
          <w:sz w:val="20"/>
          <w:szCs w:val="20"/>
          <w:lang w:eastAsia="ru-RU"/>
        </w:rPr>
        <w:t>...», на наш взгляд, является паллиативом, предназначенным скрыть истинные причины проблемы, как и указания на «хроническое загрязнение моря».</w:t>
      </w:r>
      <w:proofErr w:type="gramEnd"/>
      <w:r w:rsidRPr="0009315A">
        <w:rPr>
          <w:rFonts w:ascii="Tahoma" w:eastAsia="Times New Roman" w:hAnsi="Tahoma" w:cs="Tahoma"/>
          <w:color w:val="000000"/>
          <w:sz w:val="20"/>
          <w:szCs w:val="20"/>
          <w:lang w:eastAsia="ru-RU"/>
        </w:rPr>
        <w:t xml:space="preserve"> Во всяком случае, по наблюдениям в Туркменистане, по информации иранских и азербайджанских коллег, миопатия практически не проявлялась у южно-каспийской популяции осетров. В целом по Южному Каспию признаки миопатии фиксировались редко, включая «хронически загрязненное» западное побережье. Вновь изобретенное название болезни пользуется успехом у исследователей Каспия: оно применялось позже ко всем случаям массовой гибели животных (тюленя весной 2000 г., кильки - весной и летом 2001г.). </w:t>
      </w:r>
      <w:r w:rsidRPr="0009315A">
        <w:rPr>
          <w:rFonts w:ascii="Tahoma" w:eastAsia="Times New Roman" w:hAnsi="Tahoma" w:cs="Tahoma"/>
          <w:color w:val="000000"/>
          <w:sz w:val="20"/>
          <w:szCs w:val="20"/>
          <w:lang w:eastAsia="ru-RU"/>
        </w:rPr>
        <w:br/>
        <w:t xml:space="preserve">Ряд специалистов приводят убедительные сведения о корреляции доли червя </w:t>
      </w:r>
      <w:proofErr w:type="spellStart"/>
      <w:r w:rsidRPr="0009315A">
        <w:rPr>
          <w:rFonts w:ascii="Tahoma" w:eastAsia="Times New Roman" w:hAnsi="Tahoma" w:cs="Tahoma"/>
          <w:color w:val="000000"/>
          <w:sz w:val="20"/>
          <w:szCs w:val="20"/>
          <w:lang w:eastAsia="ru-RU"/>
        </w:rPr>
        <w:t>нереиса</w:t>
      </w:r>
      <w:proofErr w:type="spellEnd"/>
      <w:r w:rsidRPr="0009315A">
        <w:rPr>
          <w:rFonts w:ascii="Tahoma" w:eastAsia="Times New Roman" w:hAnsi="Tahoma" w:cs="Tahoma"/>
          <w:color w:val="000000"/>
          <w:sz w:val="20"/>
          <w:szCs w:val="20"/>
          <w:lang w:eastAsia="ru-RU"/>
        </w:rPr>
        <w:t xml:space="preserve"> в питании с интенсивностью заболевания у различных видов осетровых. При этом подчеркивается, что </w:t>
      </w:r>
      <w:proofErr w:type="spellStart"/>
      <w:r w:rsidRPr="0009315A">
        <w:rPr>
          <w:rFonts w:ascii="Tahoma" w:eastAsia="Times New Roman" w:hAnsi="Tahoma" w:cs="Tahoma"/>
          <w:color w:val="000000"/>
          <w:sz w:val="20"/>
          <w:szCs w:val="20"/>
          <w:lang w:eastAsia="ru-RU"/>
        </w:rPr>
        <w:t>нереис</w:t>
      </w:r>
      <w:proofErr w:type="spellEnd"/>
      <w:r w:rsidRPr="0009315A">
        <w:rPr>
          <w:rFonts w:ascii="Tahoma" w:eastAsia="Times New Roman" w:hAnsi="Tahoma" w:cs="Tahoma"/>
          <w:color w:val="000000"/>
          <w:sz w:val="20"/>
          <w:szCs w:val="20"/>
          <w:lang w:eastAsia="ru-RU"/>
        </w:rPr>
        <w:t xml:space="preserve"> накапливает токсические вещества. Так, севрюга, потребляющая больше всего </w:t>
      </w:r>
      <w:proofErr w:type="spellStart"/>
      <w:r w:rsidRPr="0009315A">
        <w:rPr>
          <w:rFonts w:ascii="Tahoma" w:eastAsia="Times New Roman" w:hAnsi="Tahoma" w:cs="Tahoma"/>
          <w:color w:val="000000"/>
          <w:sz w:val="20"/>
          <w:szCs w:val="20"/>
          <w:lang w:eastAsia="ru-RU"/>
        </w:rPr>
        <w:t>нереиса</w:t>
      </w:r>
      <w:proofErr w:type="spellEnd"/>
      <w:r w:rsidRPr="0009315A">
        <w:rPr>
          <w:rFonts w:ascii="Tahoma" w:eastAsia="Times New Roman" w:hAnsi="Tahoma" w:cs="Tahoma"/>
          <w:color w:val="000000"/>
          <w:sz w:val="20"/>
          <w:szCs w:val="20"/>
          <w:lang w:eastAsia="ru-RU"/>
        </w:rPr>
        <w:t xml:space="preserve">, в </w:t>
      </w:r>
      <w:proofErr w:type="spellStart"/>
      <w:r w:rsidRPr="0009315A">
        <w:rPr>
          <w:rFonts w:ascii="Tahoma" w:eastAsia="Times New Roman" w:hAnsi="Tahoma" w:cs="Tahoma"/>
          <w:color w:val="000000"/>
          <w:sz w:val="20"/>
          <w:szCs w:val="20"/>
          <w:lang w:eastAsia="ru-RU"/>
        </w:rPr>
        <w:t>наибольшой</w:t>
      </w:r>
      <w:proofErr w:type="spellEnd"/>
      <w:r w:rsidRPr="0009315A">
        <w:rPr>
          <w:rFonts w:ascii="Tahoma" w:eastAsia="Times New Roman" w:hAnsi="Tahoma" w:cs="Tahoma"/>
          <w:color w:val="000000"/>
          <w:sz w:val="20"/>
          <w:szCs w:val="20"/>
          <w:lang w:eastAsia="ru-RU"/>
        </w:rPr>
        <w:t xml:space="preserve"> степени подвержена миопатии, а в наименьшей степени этому подвержена белуга, которая питается, в основном, рыбой. Таким образом, есть все основания предполагать, что проблема миопатии прямо связана с проблемой загрязнения речного стока и косвенно - с проблемой чужеродных видов.</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b/>
          <w:bCs/>
          <w:color w:val="000000"/>
          <w:sz w:val="20"/>
          <w:szCs w:val="20"/>
          <w:lang w:eastAsia="ru-RU"/>
        </w:rPr>
        <w:t>Гибель кильки весной и летом 2001 г.</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Количество кильки, погибшей в течение весны-лета 2001 г., оценивается в 250 тыс. т, или 40%. С учетом данных о завышении оценок </w:t>
      </w:r>
      <w:proofErr w:type="spellStart"/>
      <w:r w:rsidRPr="0009315A">
        <w:rPr>
          <w:rFonts w:ascii="Tahoma" w:eastAsia="Times New Roman" w:hAnsi="Tahoma" w:cs="Tahoma"/>
          <w:color w:val="000000"/>
          <w:sz w:val="20"/>
          <w:szCs w:val="20"/>
          <w:lang w:eastAsia="ru-RU"/>
        </w:rPr>
        <w:t>ихтиомассы</w:t>
      </w:r>
      <w:proofErr w:type="spellEnd"/>
      <w:r w:rsidRPr="0009315A">
        <w:rPr>
          <w:rFonts w:ascii="Tahoma" w:eastAsia="Times New Roman" w:hAnsi="Tahoma" w:cs="Tahoma"/>
          <w:color w:val="000000"/>
          <w:sz w:val="20"/>
          <w:szCs w:val="20"/>
          <w:lang w:eastAsia="ru-RU"/>
        </w:rPr>
        <w:t xml:space="preserve"> килек в предыдущие годы, трудно верить в объективность этих цифр. Очевидно, что на Каспии погибло не 40%, а почти вся килька (не менее 80% популяции). Сейчас очевидно, что причиной массовой гибели кильки было не заболевание, а банальный недостаток питания. Тем не </w:t>
      </w:r>
      <w:proofErr w:type="gramStart"/>
      <w:r w:rsidRPr="0009315A">
        <w:rPr>
          <w:rFonts w:ascii="Tahoma" w:eastAsia="Times New Roman" w:hAnsi="Tahoma" w:cs="Tahoma"/>
          <w:color w:val="000000"/>
          <w:sz w:val="20"/>
          <w:szCs w:val="20"/>
          <w:lang w:eastAsia="ru-RU"/>
        </w:rPr>
        <w:t>менее</w:t>
      </w:r>
      <w:proofErr w:type="gramEnd"/>
      <w:r w:rsidRPr="0009315A">
        <w:rPr>
          <w:rFonts w:ascii="Tahoma" w:eastAsia="Times New Roman" w:hAnsi="Tahoma" w:cs="Tahoma"/>
          <w:color w:val="000000"/>
          <w:sz w:val="20"/>
          <w:szCs w:val="20"/>
          <w:lang w:eastAsia="ru-RU"/>
        </w:rPr>
        <w:t xml:space="preserve"> в официальных заключениях фигурирует «пониженный иммунитет в результате «кумулятивного </w:t>
      </w:r>
      <w:proofErr w:type="spellStart"/>
      <w:r w:rsidRPr="0009315A">
        <w:rPr>
          <w:rFonts w:ascii="Tahoma" w:eastAsia="Times New Roman" w:hAnsi="Tahoma" w:cs="Tahoma"/>
          <w:color w:val="000000"/>
          <w:sz w:val="20"/>
          <w:szCs w:val="20"/>
          <w:lang w:eastAsia="ru-RU"/>
        </w:rPr>
        <w:t>политоксикоза</w:t>
      </w:r>
      <w:proofErr w:type="spellEnd"/>
      <w:r w:rsidRPr="0009315A">
        <w:rPr>
          <w:rFonts w:ascii="Tahoma" w:eastAsia="Times New Roman" w:hAnsi="Tahoma" w:cs="Tahoma"/>
          <w:color w:val="000000"/>
          <w:sz w:val="20"/>
          <w:szCs w:val="20"/>
          <w:lang w:eastAsia="ru-RU"/>
        </w:rPr>
        <w:t>».</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b/>
          <w:bCs/>
          <w:color w:val="000000"/>
          <w:sz w:val="20"/>
          <w:szCs w:val="20"/>
          <w:lang w:eastAsia="ru-RU"/>
        </w:rPr>
        <w:t xml:space="preserve">Чума </w:t>
      </w:r>
      <w:proofErr w:type="gramStart"/>
      <w:r w:rsidRPr="0009315A">
        <w:rPr>
          <w:rFonts w:ascii="Tahoma" w:eastAsia="Times New Roman" w:hAnsi="Tahoma" w:cs="Tahoma"/>
          <w:b/>
          <w:bCs/>
          <w:color w:val="000000"/>
          <w:sz w:val="20"/>
          <w:szCs w:val="20"/>
          <w:lang w:eastAsia="ru-RU"/>
        </w:rPr>
        <w:t>плотоядных</w:t>
      </w:r>
      <w:proofErr w:type="gramEnd"/>
      <w:r w:rsidRPr="0009315A">
        <w:rPr>
          <w:rFonts w:ascii="Tahoma" w:eastAsia="Times New Roman" w:hAnsi="Tahoma" w:cs="Tahoma"/>
          <w:b/>
          <w:bCs/>
          <w:color w:val="000000"/>
          <w:sz w:val="20"/>
          <w:szCs w:val="20"/>
          <w:lang w:eastAsia="ru-RU"/>
        </w:rPr>
        <w:t xml:space="preserve"> у каспийского тюленя</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Как сообщали средства массовой информации, с апреля 2000 г. на Северном Каспии наблюдалась массовая гибель тюленей. Характерные признаки погибших и ослабленных животных - красные глаза, забитый нос. Первой гипотезой о причинах гибели было отравление, что отчасти подтвердилось нахождением повышенных концентраций тяжелых металлов и стойких органических загрязнителей в тканях погибших животных. Однако эти содержания не были критическими, в </w:t>
      </w:r>
      <w:proofErr w:type="gramStart"/>
      <w:r w:rsidRPr="0009315A">
        <w:rPr>
          <w:rFonts w:ascii="Tahoma" w:eastAsia="Times New Roman" w:hAnsi="Tahoma" w:cs="Tahoma"/>
          <w:color w:val="000000"/>
          <w:sz w:val="20"/>
          <w:szCs w:val="20"/>
          <w:lang w:eastAsia="ru-RU"/>
        </w:rPr>
        <w:t>связи</w:t>
      </w:r>
      <w:proofErr w:type="gramEnd"/>
      <w:r w:rsidRPr="0009315A">
        <w:rPr>
          <w:rFonts w:ascii="Tahoma" w:eastAsia="Times New Roman" w:hAnsi="Tahoma" w:cs="Tahoma"/>
          <w:color w:val="000000"/>
          <w:sz w:val="20"/>
          <w:szCs w:val="20"/>
          <w:lang w:eastAsia="ru-RU"/>
        </w:rPr>
        <w:t xml:space="preserve"> с чем была выдвинута гипотеза «кумулятивного </w:t>
      </w:r>
      <w:proofErr w:type="spellStart"/>
      <w:r w:rsidRPr="0009315A">
        <w:rPr>
          <w:rFonts w:ascii="Tahoma" w:eastAsia="Times New Roman" w:hAnsi="Tahoma" w:cs="Tahoma"/>
          <w:color w:val="000000"/>
          <w:sz w:val="20"/>
          <w:szCs w:val="20"/>
          <w:lang w:eastAsia="ru-RU"/>
        </w:rPr>
        <w:t>политоксикоза</w:t>
      </w:r>
      <w:proofErr w:type="spellEnd"/>
      <w:r w:rsidRPr="0009315A">
        <w:rPr>
          <w:rFonts w:ascii="Tahoma" w:eastAsia="Times New Roman" w:hAnsi="Tahoma" w:cs="Tahoma"/>
          <w:color w:val="000000"/>
          <w:sz w:val="20"/>
          <w:szCs w:val="20"/>
          <w:lang w:eastAsia="ru-RU"/>
        </w:rPr>
        <w:t>». Проведенные «по горячим следам» микробиологические анализы давали неясную и неоднозначную картину.</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proofErr w:type="gramStart"/>
      <w:r w:rsidRPr="0009315A">
        <w:rPr>
          <w:rFonts w:ascii="Tahoma" w:eastAsia="Times New Roman" w:hAnsi="Tahoma" w:cs="Tahoma"/>
          <w:color w:val="000000"/>
          <w:sz w:val="20"/>
          <w:szCs w:val="20"/>
          <w:lang w:eastAsia="ru-RU"/>
        </w:rPr>
        <w:t xml:space="preserve">Лишь спустя несколько месяцев удалось провести вирусологический анализ и определить непосредственную причину гибели - </w:t>
      </w:r>
      <w:proofErr w:type="spellStart"/>
      <w:r w:rsidRPr="0009315A">
        <w:rPr>
          <w:rFonts w:ascii="Tahoma" w:eastAsia="Times New Roman" w:hAnsi="Tahoma" w:cs="Tahoma"/>
          <w:color w:val="000000"/>
          <w:sz w:val="20"/>
          <w:szCs w:val="20"/>
          <w:lang w:eastAsia="ru-RU"/>
        </w:rPr>
        <w:t>морбиллевирус</w:t>
      </w:r>
      <w:proofErr w:type="spellEnd"/>
      <w:r w:rsidRPr="0009315A">
        <w:rPr>
          <w:rFonts w:ascii="Tahoma" w:eastAsia="Times New Roman" w:hAnsi="Tahoma" w:cs="Tahoma"/>
          <w:color w:val="000000"/>
          <w:sz w:val="20"/>
          <w:szCs w:val="20"/>
          <w:lang w:eastAsia="ru-RU"/>
        </w:rPr>
        <w:t xml:space="preserve"> чумы плотоядных (собачьей </w:t>
      </w:r>
      <w:proofErr w:type="spellStart"/>
      <w:r w:rsidRPr="0009315A">
        <w:rPr>
          <w:rFonts w:ascii="Tahoma" w:eastAsia="Times New Roman" w:hAnsi="Tahoma" w:cs="Tahoma"/>
          <w:color w:val="000000"/>
          <w:sz w:val="20"/>
          <w:szCs w:val="20"/>
          <w:lang w:eastAsia="ru-RU"/>
        </w:rPr>
        <w:t>чумки</w:t>
      </w:r>
      <w:proofErr w:type="spellEnd"/>
      <w:r w:rsidRPr="0009315A">
        <w:rPr>
          <w:rFonts w:ascii="Tahoma" w:eastAsia="Times New Roman" w:hAnsi="Tahoma" w:cs="Tahoma"/>
          <w:color w:val="000000"/>
          <w:sz w:val="20"/>
          <w:szCs w:val="20"/>
          <w:lang w:eastAsia="ru-RU"/>
        </w:rPr>
        <w:t>).</w:t>
      </w:r>
      <w:proofErr w:type="gramEnd"/>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lastRenderedPageBreak/>
        <w:t xml:space="preserve">Согласно официальному заключению </w:t>
      </w:r>
      <w:proofErr w:type="spellStart"/>
      <w:r w:rsidRPr="0009315A">
        <w:rPr>
          <w:rFonts w:ascii="Tahoma" w:eastAsia="Times New Roman" w:hAnsi="Tahoma" w:cs="Tahoma"/>
          <w:color w:val="000000"/>
          <w:sz w:val="20"/>
          <w:szCs w:val="20"/>
          <w:lang w:eastAsia="ru-RU"/>
        </w:rPr>
        <w:t>КаспНИРХа</w:t>
      </w:r>
      <w:proofErr w:type="spellEnd"/>
      <w:r w:rsidRPr="0009315A">
        <w:rPr>
          <w:rFonts w:ascii="Tahoma" w:eastAsia="Times New Roman" w:hAnsi="Tahoma" w:cs="Tahoma"/>
          <w:color w:val="000000"/>
          <w:sz w:val="20"/>
          <w:szCs w:val="20"/>
          <w:lang w:eastAsia="ru-RU"/>
        </w:rPr>
        <w:t xml:space="preserve"> толчком к развитию заболевании могли послужить </w:t>
      </w:r>
      <w:proofErr w:type="gramStart"/>
      <w:r w:rsidRPr="0009315A">
        <w:rPr>
          <w:rFonts w:ascii="Tahoma" w:eastAsia="Times New Roman" w:hAnsi="Tahoma" w:cs="Tahoma"/>
          <w:color w:val="000000"/>
          <w:sz w:val="20"/>
          <w:szCs w:val="20"/>
          <w:lang w:eastAsia="ru-RU"/>
        </w:rPr>
        <w:t>хронический</w:t>
      </w:r>
      <w:proofErr w:type="gramEnd"/>
      <w:r w:rsidRPr="0009315A">
        <w:rPr>
          <w:rFonts w:ascii="Tahoma" w:eastAsia="Times New Roman" w:hAnsi="Tahoma" w:cs="Tahoma"/>
          <w:color w:val="000000"/>
          <w:sz w:val="20"/>
          <w:szCs w:val="20"/>
          <w:lang w:eastAsia="ru-RU"/>
        </w:rPr>
        <w:t xml:space="preserve"> «кумулятивный </w:t>
      </w:r>
      <w:proofErr w:type="spellStart"/>
      <w:r w:rsidRPr="0009315A">
        <w:rPr>
          <w:rFonts w:ascii="Tahoma" w:eastAsia="Times New Roman" w:hAnsi="Tahoma" w:cs="Tahoma"/>
          <w:color w:val="000000"/>
          <w:sz w:val="20"/>
          <w:szCs w:val="20"/>
          <w:lang w:eastAsia="ru-RU"/>
        </w:rPr>
        <w:t>политоксикоз</w:t>
      </w:r>
      <w:proofErr w:type="spellEnd"/>
      <w:r w:rsidRPr="0009315A">
        <w:rPr>
          <w:rFonts w:ascii="Tahoma" w:eastAsia="Times New Roman" w:hAnsi="Tahoma" w:cs="Tahoma"/>
          <w:color w:val="000000"/>
          <w:sz w:val="20"/>
          <w:szCs w:val="20"/>
          <w:lang w:eastAsia="ru-RU"/>
        </w:rPr>
        <w:t xml:space="preserve">» и крайне неблагоприятные зимние условия. Чрезвычайно мягкая зима со среднемесячной температурой в феврале, на 7-9 градусов превышающей норму, отразилась на льдообразовании. Слабый ледовый покров просуществовал ограниченное время только в восточном секторе Северного Каспия. Линька животных происходила не на ледовых залежках, а в условиях большей скученности </w:t>
      </w:r>
      <w:proofErr w:type="spellStart"/>
      <w:r w:rsidRPr="0009315A">
        <w:rPr>
          <w:rFonts w:ascii="Tahoma" w:eastAsia="Times New Roman" w:hAnsi="Tahoma" w:cs="Tahoma"/>
          <w:color w:val="000000"/>
          <w:sz w:val="20"/>
          <w:szCs w:val="20"/>
          <w:lang w:eastAsia="ru-RU"/>
        </w:rPr>
        <w:t>н</w:t>
      </w:r>
      <w:proofErr w:type="gramStart"/>
      <w:r w:rsidRPr="0009315A">
        <w:rPr>
          <w:rFonts w:ascii="Tahoma" w:eastAsia="Times New Roman" w:hAnsi="Tahoma" w:cs="Tahoma"/>
          <w:color w:val="000000"/>
          <w:sz w:val="20"/>
          <w:szCs w:val="20"/>
          <w:lang w:eastAsia="ru-RU"/>
        </w:rPr>
        <w:t>a</w:t>
      </w:r>
      <w:proofErr w:type="spellEnd"/>
      <w:proofErr w:type="gramEnd"/>
      <w:r w:rsidRPr="0009315A">
        <w:rPr>
          <w:rFonts w:ascii="Tahoma" w:eastAsia="Times New Roman" w:hAnsi="Tahoma" w:cs="Tahoma"/>
          <w:color w:val="000000"/>
          <w:sz w:val="20"/>
          <w:szCs w:val="20"/>
          <w:lang w:eastAsia="ru-RU"/>
        </w:rPr>
        <w:t xml:space="preserve"> </w:t>
      </w:r>
      <w:proofErr w:type="spellStart"/>
      <w:r w:rsidRPr="0009315A">
        <w:rPr>
          <w:rFonts w:ascii="Tahoma" w:eastAsia="Times New Roman" w:hAnsi="Tahoma" w:cs="Tahoma"/>
          <w:color w:val="000000"/>
          <w:sz w:val="20"/>
          <w:szCs w:val="20"/>
          <w:lang w:eastAsia="ru-RU"/>
        </w:rPr>
        <w:t>шалыгах</w:t>
      </w:r>
      <w:proofErr w:type="spellEnd"/>
      <w:r w:rsidRPr="0009315A">
        <w:rPr>
          <w:rFonts w:ascii="Tahoma" w:eastAsia="Times New Roman" w:hAnsi="Tahoma" w:cs="Tahoma"/>
          <w:color w:val="000000"/>
          <w:sz w:val="20"/>
          <w:szCs w:val="20"/>
          <w:lang w:eastAsia="ru-RU"/>
        </w:rPr>
        <w:t xml:space="preserve"> восточного мелководья, периодическое затопление которых под влиянием нагонов усугубляло состояние линяющих тюленей.</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Схожая эпизоотия (хотя и в меньших масштабах) с выбросом на берег 6000 тюленей имела место в 1997 г. на Апшероне. Тогда одной из вероятных причин гибели тюленя также называлась чума плотоядных. Особенностью трагедии 2000 г. было ее проявление по всему морю (в частности, гибель тюленей на туркменском побережье началась за 2-3 недели до событий в Северном Каспии). </w:t>
      </w:r>
      <w:r w:rsidRPr="0009315A">
        <w:rPr>
          <w:rFonts w:ascii="Tahoma" w:eastAsia="Times New Roman" w:hAnsi="Tahoma" w:cs="Tahoma"/>
          <w:color w:val="000000"/>
          <w:sz w:val="20"/>
          <w:szCs w:val="20"/>
          <w:lang w:eastAsia="ru-RU"/>
        </w:rPr>
        <w:br/>
        <w:t>Целесообразно рассматривать высокую степень истощения значительной части погибших животных как самостоятельный факт, отдельно от поставленного диагноза.</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Большая часть популяции тюленя нагуливает жир в теплое время, а в холодный период мигрирует к северу, где на льду происходит размножение и линька. В этот период тюлень идет в воду крайне неохотно. По сезонам наблюдается резкая изменчивость пищевой активности. Так, в период размножения и линьки более половины желудков исследованных животных оказываются пустыми, что объясняется не только физиологическим состоянием организма, но и бедностью подледной кормовой базы (основные объекты - бычки и </w:t>
      </w:r>
      <w:proofErr w:type="spellStart"/>
      <w:r w:rsidRPr="0009315A">
        <w:rPr>
          <w:rFonts w:ascii="Tahoma" w:eastAsia="Times New Roman" w:hAnsi="Tahoma" w:cs="Tahoma"/>
          <w:color w:val="000000"/>
          <w:sz w:val="20"/>
          <w:szCs w:val="20"/>
          <w:lang w:eastAsia="ru-RU"/>
        </w:rPr>
        <w:t>крабики</w:t>
      </w:r>
      <w:proofErr w:type="spellEnd"/>
      <w:r w:rsidRPr="0009315A">
        <w:rPr>
          <w:rFonts w:ascii="Tahoma" w:eastAsia="Times New Roman" w:hAnsi="Tahoma" w:cs="Tahoma"/>
          <w:color w:val="000000"/>
          <w:sz w:val="20"/>
          <w:szCs w:val="20"/>
          <w:lang w:eastAsia="ru-RU"/>
        </w:rPr>
        <w:t>).</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Во время нагула компенсируется до 50% общего веса тела, потерянного за зиму. Годовая потребность популяции тюленя в пище - 350-380 тыс. т, из которых 89,4% потребляется в летний, нагульный период (май-октябрь). Основным кормом летом служит килька (80% рациона).</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Исходя из этих цифр, тюленем съедалось 280-300 тыс. т кильки в год. Судя по снижению уловов кильки, недостаток питания в 1999 г. можно оценить величиной примерно в 100 тыс. т., или 35%. Едва ли это количество может быть компенсировано за счет других кормовых объектов.</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Можно считать весьма вероятным, что эпизоотия среди тюленей весной 2000 г. была спровоцирована недостатком питания (кильки), что, в свою очередь, было следствием </w:t>
      </w:r>
      <w:proofErr w:type="spellStart"/>
      <w:r w:rsidRPr="0009315A">
        <w:rPr>
          <w:rFonts w:ascii="Tahoma" w:eastAsia="Times New Roman" w:hAnsi="Tahoma" w:cs="Tahoma"/>
          <w:color w:val="000000"/>
          <w:sz w:val="20"/>
          <w:szCs w:val="20"/>
          <w:lang w:eastAsia="ru-RU"/>
        </w:rPr>
        <w:t>перевылова</w:t>
      </w:r>
      <w:proofErr w:type="spellEnd"/>
      <w:r w:rsidRPr="0009315A">
        <w:rPr>
          <w:rFonts w:ascii="Tahoma" w:eastAsia="Times New Roman" w:hAnsi="Tahoma" w:cs="Tahoma"/>
          <w:color w:val="000000"/>
          <w:sz w:val="20"/>
          <w:szCs w:val="20"/>
          <w:lang w:eastAsia="ru-RU"/>
        </w:rPr>
        <w:t xml:space="preserve"> и, возможно, вселения гребневика </w:t>
      </w:r>
      <w:proofErr w:type="spellStart"/>
      <w:r w:rsidRPr="0009315A">
        <w:rPr>
          <w:rFonts w:ascii="Tahoma" w:eastAsia="Times New Roman" w:hAnsi="Tahoma" w:cs="Tahoma"/>
          <w:color w:val="000000"/>
          <w:sz w:val="20"/>
          <w:szCs w:val="20"/>
          <w:lang w:eastAsia="ru-RU"/>
        </w:rPr>
        <w:t>мнемиопсиса</w:t>
      </w:r>
      <w:proofErr w:type="spellEnd"/>
      <w:r w:rsidRPr="0009315A">
        <w:rPr>
          <w:rFonts w:ascii="Tahoma" w:eastAsia="Times New Roman" w:hAnsi="Tahoma" w:cs="Tahoma"/>
          <w:color w:val="000000"/>
          <w:sz w:val="20"/>
          <w:szCs w:val="20"/>
          <w:lang w:eastAsia="ru-RU"/>
        </w:rPr>
        <w:t>. В связи с продолжающимся сокращением запасов кильки следует ожидать повторения массовой гибели тюленя в ближайшие годы. </w:t>
      </w:r>
      <w:r w:rsidRPr="0009315A">
        <w:rPr>
          <w:rFonts w:ascii="Tahoma" w:eastAsia="Times New Roman" w:hAnsi="Tahoma" w:cs="Tahoma"/>
          <w:color w:val="000000"/>
          <w:sz w:val="20"/>
          <w:szCs w:val="20"/>
          <w:lang w:eastAsia="ru-RU"/>
        </w:rPr>
        <w:br/>
        <w:t>При этом в первую очередь популяция будет терять весь приплод (не нагулявшие жир животные либо не вступят в размножение, либо сразу же потеряют детенышей). Возможно, будет гибнуть и значительная часть способных к размножению самок (беременность и лактация - истощение организма и т.д.). Структура популяции изменится коренным образом.</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b/>
          <w:bCs/>
          <w:color w:val="000000"/>
          <w:sz w:val="20"/>
          <w:szCs w:val="20"/>
          <w:lang w:eastAsia="ru-RU"/>
        </w:rPr>
        <w:t>Вывод.</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Следует с осторожностью относиться к обилию «аналитических данных» во всех вышеперечисленных случаях. Почти полностью отсутствовали какие-либо данные о половом и возрастном составе погибших животных, методике оценки общего количества, практически отсутствовали или не были обработаны данные проб, взятых с этих животных. Вместо этого приводятся химические анализы по большому спектру компонентов (включая тяжелые металлы и органические вещества), обычно без сведений о методах отбора проб, аналитических работ, стандартах и т.д. Как следствие, «заключения» пестрят многочисленными несуразностями. Например, в заключени</w:t>
      </w:r>
      <w:proofErr w:type="gramStart"/>
      <w:r w:rsidRPr="0009315A">
        <w:rPr>
          <w:rFonts w:ascii="Tahoma" w:eastAsia="Times New Roman" w:hAnsi="Tahoma" w:cs="Tahoma"/>
          <w:color w:val="000000"/>
          <w:sz w:val="20"/>
          <w:szCs w:val="20"/>
          <w:lang w:eastAsia="ru-RU"/>
        </w:rPr>
        <w:t>и</w:t>
      </w:r>
      <w:proofErr w:type="gramEnd"/>
      <w:r w:rsidRPr="0009315A">
        <w:rPr>
          <w:rFonts w:ascii="Tahoma" w:eastAsia="Times New Roman" w:hAnsi="Tahoma" w:cs="Tahoma"/>
          <w:color w:val="000000"/>
          <w:sz w:val="20"/>
          <w:szCs w:val="20"/>
          <w:lang w:eastAsia="ru-RU"/>
        </w:rPr>
        <w:t xml:space="preserve"> Всероссийского научно-исследовательского института контроля, стандартизации и сертификации ветеринарных препаратов (растиражированном «Гринписом» во множестве СМИ) присутствует «372 мг/кг </w:t>
      </w:r>
      <w:proofErr w:type="spellStart"/>
      <w:r w:rsidRPr="0009315A">
        <w:rPr>
          <w:rFonts w:ascii="Tahoma" w:eastAsia="Times New Roman" w:hAnsi="Tahoma" w:cs="Tahoma"/>
          <w:color w:val="000000"/>
          <w:sz w:val="20"/>
          <w:szCs w:val="20"/>
          <w:lang w:eastAsia="ru-RU"/>
        </w:rPr>
        <w:t>полихлорбифенилов</w:t>
      </w:r>
      <w:proofErr w:type="spellEnd"/>
      <w:r w:rsidRPr="0009315A">
        <w:rPr>
          <w:rFonts w:ascii="Tahoma" w:eastAsia="Times New Roman" w:hAnsi="Tahoma" w:cs="Tahoma"/>
          <w:color w:val="000000"/>
          <w:sz w:val="20"/>
          <w:szCs w:val="20"/>
          <w:lang w:eastAsia="ru-RU"/>
        </w:rPr>
        <w:t xml:space="preserve">» (???!!!). Если заменить миллиграммы на микрограммы, то это довольно высокое содержание, характерное, например, для женского грудного молока у людей, питающихся рыбной пищей. Кроме того, совершенно не была принята во внимание доступная информация об эпизоотиях </w:t>
      </w:r>
      <w:proofErr w:type="spellStart"/>
      <w:r w:rsidRPr="0009315A">
        <w:rPr>
          <w:rFonts w:ascii="Tahoma" w:eastAsia="Times New Roman" w:hAnsi="Tahoma" w:cs="Tahoma"/>
          <w:color w:val="000000"/>
          <w:sz w:val="20"/>
          <w:szCs w:val="20"/>
          <w:lang w:eastAsia="ru-RU"/>
        </w:rPr>
        <w:t>морбиллевируса</w:t>
      </w:r>
      <w:proofErr w:type="spellEnd"/>
      <w:r w:rsidRPr="0009315A">
        <w:rPr>
          <w:rFonts w:ascii="Tahoma" w:eastAsia="Times New Roman" w:hAnsi="Tahoma" w:cs="Tahoma"/>
          <w:color w:val="000000"/>
          <w:sz w:val="20"/>
          <w:szCs w:val="20"/>
          <w:lang w:eastAsia="ru-RU"/>
        </w:rPr>
        <w:t xml:space="preserve"> у родственных видов нерп (Байкал, Белое море и т.д.); состояние популяций кильки как основного объекта питания также не было проанализировано.</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b/>
          <w:bCs/>
          <w:color w:val="000000"/>
          <w:sz w:val="20"/>
          <w:szCs w:val="20"/>
          <w:lang w:eastAsia="ru-RU"/>
        </w:rPr>
        <w:lastRenderedPageBreak/>
        <w:t>3. Проникновение чужеродных организмов</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Угроза проникновения чужеродных видов до недавнего прошлого не считалась серьезной. Наоборот, Каспийское море использовалось в качестве полигона для вселения новых видов, предназначенных для увеличения </w:t>
      </w:r>
      <w:proofErr w:type="spellStart"/>
      <w:r w:rsidRPr="0009315A">
        <w:rPr>
          <w:rFonts w:ascii="Tahoma" w:eastAsia="Times New Roman" w:hAnsi="Tahoma" w:cs="Tahoma"/>
          <w:color w:val="000000"/>
          <w:sz w:val="20"/>
          <w:szCs w:val="20"/>
          <w:lang w:eastAsia="ru-RU"/>
        </w:rPr>
        <w:t>рыбопродуктивности</w:t>
      </w:r>
      <w:proofErr w:type="spellEnd"/>
      <w:r w:rsidRPr="0009315A">
        <w:rPr>
          <w:rFonts w:ascii="Tahoma" w:eastAsia="Times New Roman" w:hAnsi="Tahoma" w:cs="Tahoma"/>
          <w:color w:val="000000"/>
          <w:sz w:val="20"/>
          <w:szCs w:val="20"/>
          <w:lang w:eastAsia="ru-RU"/>
        </w:rPr>
        <w:t xml:space="preserve"> бассейна. Надо заметить, что эти работы в основном велись на основе научных прогнозов; в ряде случаев производилось одновременное вселение рыбы и кормового объекта (например, кефаль и червь </w:t>
      </w:r>
      <w:proofErr w:type="spellStart"/>
      <w:r w:rsidRPr="0009315A">
        <w:rPr>
          <w:rFonts w:ascii="Tahoma" w:eastAsia="Times New Roman" w:hAnsi="Tahoma" w:cs="Tahoma"/>
          <w:color w:val="000000"/>
          <w:sz w:val="20"/>
          <w:szCs w:val="20"/>
          <w:lang w:eastAsia="ru-RU"/>
        </w:rPr>
        <w:t>нереис</w:t>
      </w:r>
      <w:proofErr w:type="spellEnd"/>
      <w:r w:rsidRPr="0009315A">
        <w:rPr>
          <w:rFonts w:ascii="Tahoma" w:eastAsia="Times New Roman" w:hAnsi="Tahoma" w:cs="Tahoma"/>
          <w:color w:val="000000"/>
          <w:sz w:val="20"/>
          <w:szCs w:val="20"/>
          <w:lang w:eastAsia="ru-RU"/>
        </w:rPr>
        <w:t xml:space="preserve">). Обоснования вселения того или иного вида были достаточно примитивными и не учитывали отдаленных последствий (например, появление пищевых тупиков, конкуренция за пищу с более ценными аборигенными видами, накопление токсических веществ и т.п.). Уловы рыбы с каждым годом уменьшались, в структуре уловов ценные виды (сельди, судак, сазан) сменялись менее </w:t>
      </w:r>
      <w:proofErr w:type="gramStart"/>
      <w:r w:rsidRPr="0009315A">
        <w:rPr>
          <w:rFonts w:ascii="Tahoma" w:eastAsia="Times New Roman" w:hAnsi="Tahoma" w:cs="Tahoma"/>
          <w:color w:val="000000"/>
          <w:sz w:val="20"/>
          <w:szCs w:val="20"/>
          <w:lang w:eastAsia="ru-RU"/>
        </w:rPr>
        <w:t>ценными</w:t>
      </w:r>
      <w:proofErr w:type="gramEnd"/>
      <w:r w:rsidRPr="0009315A">
        <w:rPr>
          <w:rFonts w:ascii="Tahoma" w:eastAsia="Times New Roman" w:hAnsi="Tahoma" w:cs="Tahoma"/>
          <w:color w:val="000000"/>
          <w:sz w:val="20"/>
          <w:szCs w:val="20"/>
          <w:lang w:eastAsia="ru-RU"/>
        </w:rPr>
        <w:t xml:space="preserve"> (мелкий частик, килька). Из всех вселенцев только кефали дали небольшую прибавку (порядка 700 т, в лучшие годы - до 2000 т) рыбной продукции, что никак не может компенсировать нанесенный вселением ущерб.</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События приняли драматический характер, когда на Каспии началось массовое размножение гребневика </w:t>
      </w:r>
      <w:proofErr w:type="spellStart"/>
      <w:r w:rsidRPr="0009315A">
        <w:rPr>
          <w:rFonts w:ascii="Tahoma" w:eastAsia="Times New Roman" w:hAnsi="Tahoma" w:cs="Tahoma"/>
          <w:color w:val="000000"/>
          <w:sz w:val="20"/>
          <w:szCs w:val="20"/>
          <w:lang w:eastAsia="ru-RU"/>
        </w:rPr>
        <w:t>мнемиопсиса</w:t>
      </w:r>
      <w:proofErr w:type="spellEnd"/>
      <w:r w:rsidRPr="0009315A">
        <w:rPr>
          <w:rFonts w:ascii="Tahoma" w:eastAsia="Times New Roman" w:hAnsi="Tahoma" w:cs="Tahoma"/>
          <w:color w:val="000000"/>
          <w:sz w:val="20"/>
          <w:szCs w:val="20"/>
          <w:lang w:eastAsia="ru-RU"/>
        </w:rPr>
        <w:t xml:space="preserve"> (</w:t>
      </w:r>
      <w:proofErr w:type="spellStart"/>
      <w:r w:rsidRPr="0009315A">
        <w:rPr>
          <w:rFonts w:ascii="Tahoma" w:eastAsia="Times New Roman" w:hAnsi="Tahoma" w:cs="Tahoma"/>
          <w:color w:val="000000"/>
          <w:sz w:val="20"/>
          <w:szCs w:val="20"/>
          <w:lang w:eastAsia="ru-RU"/>
        </w:rPr>
        <w:t>Mnemiopsis</w:t>
      </w:r>
      <w:proofErr w:type="spellEnd"/>
      <w:r w:rsidRPr="0009315A">
        <w:rPr>
          <w:rFonts w:ascii="Tahoma" w:eastAsia="Times New Roman" w:hAnsi="Tahoma" w:cs="Tahoma"/>
          <w:color w:val="000000"/>
          <w:sz w:val="20"/>
          <w:szCs w:val="20"/>
          <w:lang w:eastAsia="ru-RU"/>
        </w:rPr>
        <w:t xml:space="preserve"> </w:t>
      </w:r>
      <w:proofErr w:type="spellStart"/>
      <w:r w:rsidRPr="0009315A">
        <w:rPr>
          <w:rFonts w:ascii="Tahoma" w:eastAsia="Times New Roman" w:hAnsi="Tahoma" w:cs="Tahoma"/>
          <w:color w:val="000000"/>
          <w:sz w:val="20"/>
          <w:szCs w:val="20"/>
          <w:lang w:eastAsia="ru-RU"/>
        </w:rPr>
        <w:t>leidyi</w:t>
      </w:r>
      <w:proofErr w:type="spellEnd"/>
      <w:r w:rsidRPr="0009315A">
        <w:rPr>
          <w:rFonts w:ascii="Tahoma" w:eastAsia="Times New Roman" w:hAnsi="Tahoma" w:cs="Tahoma"/>
          <w:color w:val="000000"/>
          <w:sz w:val="20"/>
          <w:szCs w:val="20"/>
          <w:lang w:eastAsia="ru-RU"/>
        </w:rPr>
        <w:t xml:space="preserve">). По сведениям </w:t>
      </w:r>
      <w:proofErr w:type="spellStart"/>
      <w:r w:rsidRPr="0009315A">
        <w:rPr>
          <w:rFonts w:ascii="Tahoma" w:eastAsia="Times New Roman" w:hAnsi="Tahoma" w:cs="Tahoma"/>
          <w:color w:val="000000"/>
          <w:sz w:val="20"/>
          <w:szCs w:val="20"/>
          <w:lang w:eastAsia="ru-RU"/>
        </w:rPr>
        <w:t>КаспНИРХа</w:t>
      </w:r>
      <w:proofErr w:type="spellEnd"/>
      <w:r w:rsidRPr="0009315A">
        <w:rPr>
          <w:rFonts w:ascii="Tahoma" w:eastAsia="Times New Roman" w:hAnsi="Tahoma" w:cs="Tahoma"/>
          <w:color w:val="000000"/>
          <w:sz w:val="20"/>
          <w:szCs w:val="20"/>
          <w:lang w:eastAsia="ru-RU"/>
        </w:rPr>
        <w:t xml:space="preserve"> официально </w:t>
      </w:r>
      <w:proofErr w:type="spellStart"/>
      <w:r w:rsidRPr="0009315A">
        <w:rPr>
          <w:rFonts w:ascii="Tahoma" w:eastAsia="Times New Roman" w:hAnsi="Tahoma" w:cs="Tahoma"/>
          <w:color w:val="000000"/>
          <w:sz w:val="20"/>
          <w:szCs w:val="20"/>
          <w:lang w:eastAsia="ru-RU"/>
        </w:rPr>
        <w:t>мнемиопсис</w:t>
      </w:r>
      <w:proofErr w:type="spellEnd"/>
      <w:r w:rsidRPr="0009315A">
        <w:rPr>
          <w:rFonts w:ascii="Tahoma" w:eastAsia="Times New Roman" w:hAnsi="Tahoma" w:cs="Tahoma"/>
          <w:color w:val="000000"/>
          <w:sz w:val="20"/>
          <w:szCs w:val="20"/>
          <w:lang w:eastAsia="ru-RU"/>
        </w:rPr>
        <w:t xml:space="preserve"> на Каспии был впервые зафиксирован осенью 1999 г. Однако первые непроверенные данные относятся уже к середине 80-х гг., в середине 90-х появились первые предупреждения о возможности его появления и потенциальном ущербе, основанные на черноморско-азовском опыте.</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Судя по отрывочным сведениям, численность гребневика в том или ином районе подвержена резким изменениям. Так, туркменские специалисты наблюдали большие скопления </w:t>
      </w:r>
      <w:proofErr w:type="spellStart"/>
      <w:r w:rsidRPr="0009315A">
        <w:rPr>
          <w:rFonts w:ascii="Tahoma" w:eastAsia="Times New Roman" w:hAnsi="Tahoma" w:cs="Tahoma"/>
          <w:color w:val="000000"/>
          <w:sz w:val="20"/>
          <w:szCs w:val="20"/>
          <w:lang w:eastAsia="ru-RU"/>
        </w:rPr>
        <w:t>мнемиопсиса</w:t>
      </w:r>
      <w:proofErr w:type="spellEnd"/>
      <w:r w:rsidRPr="0009315A">
        <w:rPr>
          <w:rFonts w:ascii="Tahoma" w:eastAsia="Times New Roman" w:hAnsi="Tahoma" w:cs="Tahoma"/>
          <w:color w:val="000000"/>
          <w:sz w:val="20"/>
          <w:szCs w:val="20"/>
          <w:lang w:eastAsia="ru-RU"/>
        </w:rPr>
        <w:t xml:space="preserve"> в районе </w:t>
      </w:r>
      <w:proofErr w:type="spellStart"/>
      <w:r w:rsidRPr="0009315A">
        <w:rPr>
          <w:rFonts w:ascii="Tahoma" w:eastAsia="Times New Roman" w:hAnsi="Tahoma" w:cs="Tahoma"/>
          <w:color w:val="000000"/>
          <w:sz w:val="20"/>
          <w:szCs w:val="20"/>
          <w:lang w:eastAsia="ru-RU"/>
        </w:rPr>
        <w:t>Авазы</w:t>
      </w:r>
      <w:proofErr w:type="spellEnd"/>
      <w:r w:rsidRPr="0009315A">
        <w:rPr>
          <w:rFonts w:ascii="Tahoma" w:eastAsia="Times New Roman" w:hAnsi="Tahoma" w:cs="Tahoma"/>
          <w:color w:val="000000"/>
          <w:sz w:val="20"/>
          <w:szCs w:val="20"/>
          <w:lang w:eastAsia="ru-RU"/>
        </w:rPr>
        <w:t xml:space="preserve"> в июне 2000 г., в августе того же года он в этом районе зафиксирован не был, а в августе 2001 г. концентрация </w:t>
      </w:r>
      <w:proofErr w:type="spellStart"/>
      <w:r w:rsidRPr="0009315A">
        <w:rPr>
          <w:rFonts w:ascii="Tahoma" w:eastAsia="Times New Roman" w:hAnsi="Tahoma" w:cs="Tahoma"/>
          <w:color w:val="000000"/>
          <w:sz w:val="20"/>
          <w:szCs w:val="20"/>
          <w:lang w:eastAsia="ru-RU"/>
        </w:rPr>
        <w:t>мнемиопсиса</w:t>
      </w:r>
      <w:proofErr w:type="spellEnd"/>
      <w:r w:rsidRPr="0009315A">
        <w:rPr>
          <w:rFonts w:ascii="Tahoma" w:eastAsia="Times New Roman" w:hAnsi="Tahoma" w:cs="Tahoma"/>
          <w:color w:val="000000"/>
          <w:sz w:val="20"/>
          <w:szCs w:val="20"/>
          <w:lang w:eastAsia="ru-RU"/>
        </w:rPr>
        <w:t xml:space="preserve"> составляла от 62 до 550 </w:t>
      </w:r>
      <w:proofErr w:type="spellStart"/>
      <w:proofErr w:type="gramStart"/>
      <w:r w:rsidRPr="0009315A">
        <w:rPr>
          <w:rFonts w:ascii="Tahoma" w:eastAsia="Times New Roman" w:hAnsi="Tahoma" w:cs="Tahoma"/>
          <w:color w:val="000000"/>
          <w:sz w:val="20"/>
          <w:szCs w:val="20"/>
          <w:lang w:eastAsia="ru-RU"/>
        </w:rPr>
        <w:t>орг</w:t>
      </w:r>
      <w:proofErr w:type="spellEnd"/>
      <w:proofErr w:type="gramEnd"/>
      <w:r w:rsidRPr="0009315A">
        <w:rPr>
          <w:rFonts w:ascii="Tahoma" w:eastAsia="Times New Roman" w:hAnsi="Tahoma" w:cs="Tahoma"/>
          <w:color w:val="000000"/>
          <w:sz w:val="20"/>
          <w:szCs w:val="20"/>
          <w:lang w:eastAsia="ru-RU"/>
        </w:rPr>
        <w:t>/м3.</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Парадоксально, что официальная наука в лице </w:t>
      </w:r>
      <w:proofErr w:type="spellStart"/>
      <w:r w:rsidRPr="0009315A">
        <w:rPr>
          <w:rFonts w:ascii="Tahoma" w:eastAsia="Times New Roman" w:hAnsi="Tahoma" w:cs="Tahoma"/>
          <w:color w:val="000000"/>
          <w:sz w:val="20"/>
          <w:szCs w:val="20"/>
          <w:lang w:eastAsia="ru-RU"/>
        </w:rPr>
        <w:t>КаспНИРХа</w:t>
      </w:r>
      <w:proofErr w:type="spellEnd"/>
      <w:r w:rsidRPr="0009315A">
        <w:rPr>
          <w:rFonts w:ascii="Tahoma" w:eastAsia="Times New Roman" w:hAnsi="Tahoma" w:cs="Tahoma"/>
          <w:color w:val="000000"/>
          <w:sz w:val="20"/>
          <w:szCs w:val="20"/>
          <w:lang w:eastAsia="ru-RU"/>
        </w:rPr>
        <w:t xml:space="preserve"> до самого последнего момента отрицала влияние </w:t>
      </w:r>
      <w:proofErr w:type="spellStart"/>
      <w:r w:rsidRPr="0009315A">
        <w:rPr>
          <w:rFonts w:ascii="Tahoma" w:eastAsia="Times New Roman" w:hAnsi="Tahoma" w:cs="Tahoma"/>
          <w:color w:val="000000"/>
          <w:sz w:val="20"/>
          <w:szCs w:val="20"/>
          <w:lang w:eastAsia="ru-RU"/>
        </w:rPr>
        <w:t>мнемиопсиса</w:t>
      </w:r>
      <w:proofErr w:type="spellEnd"/>
      <w:r w:rsidRPr="0009315A">
        <w:rPr>
          <w:rFonts w:ascii="Tahoma" w:eastAsia="Times New Roman" w:hAnsi="Tahoma" w:cs="Tahoma"/>
          <w:color w:val="000000"/>
          <w:sz w:val="20"/>
          <w:szCs w:val="20"/>
          <w:lang w:eastAsia="ru-RU"/>
        </w:rPr>
        <w:t xml:space="preserve"> на рыбные запасы. В начале 2001 г. в качестве причины 3-4-кратного падения уловов кильки выдвигался тезис об «уходе косяков на другие глубины», и только весной того же года, после массовой гибели кильки было признано, что </w:t>
      </w:r>
      <w:proofErr w:type="spellStart"/>
      <w:r w:rsidRPr="0009315A">
        <w:rPr>
          <w:rFonts w:ascii="Tahoma" w:eastAsia="Times New Roman" w:hAnsi="Tahoma" w:cs="Tahoma"/>
          <w:color w:val="000000"/>
          <w:sz w:val="20"/>
          <w:szCs w:val="20"/>
          <w:lang w:eastAsia="ru-RU"/>
        </w:rPr>
        <w:t>мнемиопсис</w:t>
      </w:r>
      <w:proofErr w:type="spellEnd"/>
      <w:r w:rsidRPr="0009315A">
        <w:rPr>
          <w:rFonts w:ascii="Tahoma" w:eastAsia="Times New Roman" w:hAnsi="Tahoma" w:cs="Tahoma"/>
          <w:color w:val="000000"/>
          <w:sz w:val="20"/>
          <w:szCs w:val="20"/>
          <w:lang w:eastAsia="ru-RU"/>
        </w:rPr>
        <w:t xml:space="preserve"> сыграл роль в этом явлении.</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Гребневик впервые появился в Азовском море лет десять назад, и в течение 1985-1990 гг. буквально опустошил Азовское и Черное моря. Его, по всей вероятности, завезли вместе с балластными водами на судах от берегов Северной Америки; дальнейшее проникновение в Каспий не составило большого труда. Питается в основном зоопланктоном, потребляя ежесуточно пищи примерно 40% от собственного веса, </w:t>
      </w:r>
      <w:proofErr w:type="gramStart"/>
      <w:r w:rsidRPr="0009315A">
        <w:rPr>
          <w:rFonts w:ascii="Tahoma" w:eastAsia="Times New Roman" w:hAnsi="Tahoma" w:cs="Tahoma"/>
          <w:color w:val="000000"/>
          <w:sz w:val="20"/>
          <w:szCs w:val="20"/>
          <w:lang w:eastAsia="ru-RU"/>
        </w:rPr>
        <w:t>уничтожая</w:t>
      </w:r>
      <w:proofErr w:type="gramEnd"/>
      <w:r w:rsidRPr="0009315A">
        <w:rPr>
          <w:rFonts w:ascii="Tahoma" w:eastAsia="Times New Roman" w:hAnsi="Tahoma" w:cs="Tahoma"/>
          <w:color w:val="000000"/>
          <w:sz w:val="20"/>
          <w:szCs w:val="20"/>
          <w:lang w:eastAsia="ru-RU"/>
        </w:rPr>
        <w:t xml:space="preserve"> таким образом пищевую базу каспийских рыб. Быстрое размножение и отсутствие естественных врагов ставят его вне конкуренции с другими потребителями планктона. Поедая также планктонные формы бентосных организмов, гребневик представляет угрозу и </w:t>
      </w:r>
      <w:proofErr w:type="gramStart"/>
      <w:r w:rsidRPr="0009315A">
        <w:rPr>
          <w:rFonts w:ascii="Tahoma" w:eastAsia="Times New Roman" w:hAnsi="Tahoma" w:cs="Tahoma"/>
          <w:color w:val="000000"/>
          <w:sz w:val="20"/>
          <w:szCs w:val="20"/>
          <w:lang w:eastAsia="ru-RU"/>
        </w:rPr>
        <w:t>для</w:t>
      </w:r>
      <w:proofErr w:type="gramEnd"/>
      <w:r w:rsidRPr="0009315A">
        <w:rPr>
          <w:rFonts w:ascii="Tahoma" w:eastAsia="Times New Roman" w:hAnsi="Tahoma" w:cs="Tahoma"/>
          <w:color w:val="000000"/>
          <w:sz w:val="20"/>
          <w:szCs w:val="20"/>
          <w:lang w:eastAsia="ru-RU"/>
        </w:rPr>
        <w:t xml:space="preserve"> наиболее ценных рыб-</w:t>
      </w:r>
      <w:proofErr w:type="spellStart"/>
      <w:r w:rsidRPr="0009315A">
        <w:rPr>
          <w:rFonts w:ascii="Tahoma" w:eastAsia="Times New Roman" w:hAnsi="Tahoma" w:cs="Tahoma"/>
          <w:color w:val="000000"/>
          <w:sz w:val="20"/>
          <w:szCs w:val="20"/>
          <w:lang w:eastAsia="ru-RU"/>
        </w:rPr>
        <w:t>бентофагов</w:t>
      </w:r>
      <w:proofErr w:type="spellEnd"/>
      <w:r w:rsidRPr="0009315A">
        <w:rPr>
          <w:rFonts w:ascii="Tahoma" w:eastAsia="Times New Roman" w:hAnsi="Tahoma" w:cs="Tahoma"/>
          <w:color w:val="000000"/>
          <w:sz w:val="20"/>
          <w:szCs w:val="20"/>
          <w:lang w:eastAsia="ru-RU"/>
        </w:rPr>
        <w:t xml:space="preserve"> (осетровые). Воздействие на хозяйственно ценные виды рыб проявляется не только косвенно, через уменьшение кормовой базы, но и в прямом их уничтожении. Под основным прессом оказываются кильки, </w:t>
      </w:r>
      <w:proofErr w:type="spellStart"/>
      <w:r w:rsidRPr="0009315A">
        <w:rPr>
          <w:rFonts w:ascii="Tahoma" w:eastAsia="Times New Roman" w:hAnsi="Tahoma" w:cs="Tahoma"/>
          <w:color w:val="000000"/>
          <w:sz w:val="20"/>
          <w:szCs w:val="20"/>
          <w:lang w:eastAsia="ru-RU"/>
        </w:rPr>
        <w:t>солоноватоводные</w:t>
      </w:r>
      <w:proofErr w:type="spellEnd"/>
      <w:r w:rsidRPr="0009315A">
        <w:rPr>
          <w:rFonts w:ascii="Tahoma" w:eastAsia="Times New Roman" w:hAnsi="Tahoma" w:cs="Tahoma"/>
          <w:color w:val="000000"/>
          <w:sz w:val="20"/>
          <w:szCs w:val="20"/>
          <w:lang w:eastAsia="ru-RU"/>
        </w:rPr>
        <w:t xml:space="preserve"> сельдевые и кефали, чья икра и личинки развиваются в толще воды. Икра морского судака, </w:t>
      </w:r>
      <w:proofErr w:type="spellStart"/>
      <w:r w:rsidRPr="0009315A">
        <w:rPr>
          <w:rFonts w:ascii="Tahoma" w:eastAsia="Times New Roman" w:hAnsi="Tahoma" w:cs="Tahoma"/>
          <w:color w:val="000000"/>
          <w:sz w:val="20"/>
          <w:szCs w:val="20"/>
          <w:lang w:eastAsia="ru-RU"/>
        </w:rPr>
        <w:t>атерины</w:t>
      </w:r>
      <w:proofErr w:type="spellEnd"/>
      <w:r w:rsidRPr="0009315A">
        <w:rPr>
          <w:rFonts w:ascii="Tahoma" w:eastAsia="Times New Roman" w:hAnsi="Tahoma" w:cs="Tahoma"/>
          <w:color w:val="000000"/>
          <w:sz w:val="20"/>
          <w:szCs w:val="20"/>
          <w:lang w:eastAsia="ru-RU"/>
        </w:rPr>
        <w:t xml:space="preserve"> и бычков на грунте и растениях, возможно, избежит прямого </w:t>
      </w:r>
      <w:proofErr w:type="spellStart"/>
      <w:r w:rsidRPr="0009315A">
        <w:rPr>
          <w:rFonts w:ascii="Tahoma" w:eastAsia="Times New Roman" w:hAnsi="Tahoma" w:cs="Tahoma"/>
          <w:color w:val="000000"/>
          <w:sz w:val="20"/>
          <w:szCs w:val="20"/>
          <w:lang w:eastAsia="ru-RU"/>
        </w:rPr>
        <w:t>выедания</w:t>
      </w:r>
      <w:proofErr w:type="spellEnd"/>
      <w:r w:rsidRPr="0009315A">
        <w:rPr>
          <w:rFonts w:ascii="Tahoma" w:eastAsia="Times New Roman" w:hAnsi="Tahoma" w:cs="Tahoma"/>
          <w:color w:val="000000"/>
          <w:sz w:val="20"/>
          <w:szCs w:val="20"/>
          <w:lang w:eastAsia="ru-RU"/>
        </w:rPr>
        <w:t xml:space="preserve"> хищником, но при переходе к личиночному развитию они также станут уязвимы. К факторам, ограничивающим распространение гребневика на Каспии, относятся соленость (ниже 2 г/л) и температура воды (ниже +40С).</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proofErr w:type="gramStart"/>
      <w:r w:rsidRPr="0009315A">
        <w:rPr>
          <w:rFonts w:ascii="Tahoma" w:eastAsia="Times New Roman" w:hAnsi="Tahoma" w:cs="Tahoma"/>
          <w:color w:val="000000"/>
          <w:sz w:val="20"/>
          <w:szCs w:val="20"/>
          <w:lang w:eastAsia="ru-RU"/>
        </w:rPr>
        <w:t xml:space="preserve">Если ситуация на Каспии будет развиваться так же, как в Азовском и Черном морях, то полная потеря </w:t>
      </w:r>
      <w:proofErr w:type="spellStart"/>
      <w:r w:rsidRPr="0009315A">
        <w:rPr>
          <w:rFonts w:ascii="Tahoma" w:eastAsia="Times New Roman" w:hAnsi="Tahoma" w:cs="Tahoma"/>
          <w:color w:val="000000"/>
          <w:sz w:val="20"/>
          <w:szCs w:val="20"/>
          <w:lang w:eastAsia="ru-RU"/>
        </w:rPr>
        <w:t>рыбохозяйственного</w:t>
      </w:r>
      <w:proofErr w:type="spellEnd"/>
      <w:r w:rsidRPr="0009315A">
        <w:rPr>
          <w:rFonts w:ascii="Tahoma" w:eastAsia="Times New Roman" w:hAnsi="Tahoma" w:cs="Tahoma"/>
          <w:color w:val="000000"/>
          <w:sz w:val="20"/>
          <w:szCs w:val="20"/>
          <w:lang w:eastAsia="ru-RU"/>
        </w:rPr>
        <w:t xml:space="preserve"> значения моря произойдет между 2012-2015 гг.; общий ущерб составит около 6 млрд. долларов в год.</w:t>
      </w:r>
      <w:proofErr w:type="gramEnd"/>
      <w:r w:rsidRPr="0009315A">
        <w:rPr>
          <w:rFonts w:ascii="Tahoma" w:eastAsia="Times New Roman" w:hAnsi="Tahoma" w:cs="Tahoma"/>
          <w:color w:val="000000"/>
          <w:sz w:val="20"/>
          <w:szCs w:val="20"/>
          <w:lang w:eastAsia="ru-RU"/>
        </w:rPr>
        <w:t xml:space="preserve"> Есть основания считать, что в силу большой </w:t>
      </w:r>
      <w:proofErr w:type="spellStart"/>
      <w:r w:rsidRPr="0009315A">
        <w:rPr>
          <w:rFonts w:ascii="Tahoma" w:eastAsia="Times New Roman" w:hAnsi="Tahoma" w:cs="Tahoma"/>
          <w:color w:val="000000"/>
          <w:sz w:val="20"/>
          <w:szCs w:val="20"/>
          <w:lang w:eastAsia="ru-RU"/>
        </w:rPr>
        <w:t>дифференцированности</w:t>
      </w:r>
      <w:proofErr w:type="spellEnd"/>
      <w:r w:rsidRPr="0009315A">
        <w:rPr>
          <w:rFonts w:ascii="Tahoma" w:eastAsia="Times New Roman" w:hAnsi="Tahoma" w:cs="Tahoma"/>
          <w:color w:val="000000"/>
          <w:sz w:val="20"/>
          <w:szCs w:val="20"/>
          <w:lang w:eastAsia="ru-RU"/>
        </w:rPr>
        <w:t xml:space="preserve"> условий Каспия, значительных изменений солености, температуры вод и содержания питательных элементов по сезонам и акватории, воздействие </w:t>
      </w:r>
      <w:proofErr w:type="spellStart"/>
      <w:r w:rsidRPr="0009315A">
        <w:rPr>
          <w:rFonts w:ascii="Tahoma" w:eastAsia="Times New Roman" w:hAnsi="Tahoma" w:cs="Tahoma"/>
          <w:color w:val="000000"/>
          <w:sz w:val="20"/>
          <w:szCs w:val="20"/>
          <w:lang w:eastAsia="ru-RU"/>
        </w:rPr>
        <w:t>мнемиопсиса</w:t>
      </w:r>
      <w:proofErr w:type="spellEnd"/>
      <w:r w:rsidRPr="0009315A">
        <w:rPr>
          <w:rFonts w:ascii="Tahoma" w:eastAsia="Times New Roman" w:hAnsi="Tahoma" w:cs="Tahoma"/>
          <w:color w:val="000000"/>
          <w:sz w:val="20"/>
          <w:szCs w:val="20"/>
          <w:lang w:eastAsia="ru-RU"/>
        </w:rPr>
        <w:t xml:space="preserve"> будет не столь опустошительным, как в Черном море.</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Спасением экономического значения </w:t>
      </w:r>
      <w:proofErr w:type="gramStart"/>
      <w:r w:rsidRPr="0009315A">
        <w:rPr>
          <w:rFonts w:ascii="Tahoma" w:eastAsia="Times New Roman" w:hAnsi="Tahoma" w:cs="Tahoma"/>
          <w:color w:val="000000"/>
          <w:sz w:val="20"/>
          <w:szCs w:val="20"/>
          <w:lang w:eastAsia="ru-RU"/>
        </w:rPr>
        <w:t>моря</w:t>
      </w:r>
      <w:proofErr w:type="gramEnd"/>
      <w:r w:rsidRPr="0009315A">
        <w:rPr>
          <w:rFonts w:ascii="Tahoma" w:eastAsia="Times New Roman" w:hAnsi="Tahoma" w:cs="Tahoma"/>
          <w:color w:val="000000"/>
          <w:sz w:val="20"/>
          <w:szCs w:val="20"/>
          <w:lang w:eastAsia="ru-RU"/>
        </w:rPr>
        <w:t xml:space="preserve"> возможно станет срочное вселение его естественного врага, хотя эта мера не в состоянии восстановить разрушенные экосистемы. Пока рассматривается только один претендент на эту роль - гребневик </w:t>
      </w:r>
      <w:proofErr w:type="spellStart"/>
      <w:r w:rsidRPr="0009315A">
        <w:rPr>
          <w:rFonts w:ascii="Tahoma" w:eastAsia="Times New Roman" w:hAnsi="Tahoma" w:cs="Tahoma"/>
          <w:color w:val="000000"/>
          <w:sz w:val="20"/>
          <w:szCs w:val="20"/>
          <w:lang w:eastAsia="ru-RU"/>
        </w:rPr>
        <w:t>берое</w:t>
      </w:r>
      <w:proofErr w:type="spellEnd"/>
      <w:r w:rsidRPr="0009315A">
        <w:rPr>
          <w:rFonts w:ascii="Tahoma" w:eastAsia="Times New Roman" w:hAnsi="Tahoma" w:cs="Tahoma"/>
          <w:color w:val="000000"/>
          <w:sz w:val="20"/>
          <w:szCs w:val="20"/>
          <w:lang w:eastAsia="ru-RU"/>
        </w:rPr>
        <w:t xml:space="preserve">. Между тем имеются большие сомнения </w:t>
      </w:r>
      <w:r w:rsidRPr="0009315A">
        <w:rPr>
          <w:rFonts w:ascii="Tahoma" w:eastAsia="Times New Roman" w:hAnsi="Tahoma" w:cs="Tahoma"/>
          <w:color w:val="000000"/>
          <w:sz w:val="20"/>
          <w:szCs w:val="20"/>
          <w:lang w:eastAsia="ru-RU"/>
        </w:rPr>
        <w:lastRenderedPageBreak/>
        <w:t xml:space="preserve">относительно эффективности </w:t>
      </w:r>
      <w:proofErr w:type="spellStart"/>
      <w:r w:rsidRPr="0009315A">
        <w:rPr>
          <w:rFonts w:ascii="Tahoma" w:eastAsia="Times New Roman" w:hAnsi="Tahoma" w:cs="Tahoma"/>
          <w:color w:val="000000"/>
          <w:sz w:val="20"/>
          <w:szCs w:val="20"/>
          <w:lang w:eastAsia="ru-RU"/>
        </w:rPr>
        <w:t>берое</w:t>
      </w:r>
      <w:proofErr w:type="spellEnd"/>
      <w:r w:rsidRPr="0009315A">
        <w:rPr>
          <w:rFonts w:ascii="Tahoma" w:eastAsia="Times New Roman" w:hAnsi="Tahoma" w:cs="Tahoma"/>
          <w:color w:val="000000"/>
          <w:sz w:val="20"/>
          <w:szCs w:val="20"/>
          <w:lang w:eastAsia="ru-RU"/>
        </w:rPr>
        <w:t xml:space="preserve"> в условиях Каспия, т.к. он более чувствителен к температуре и солености воды, чем </w:t>
      </w:r>
      <w:proofErr w:type="spellStart"/>
      <w:r w:rsidRPr="0009315A">
        <w:rPr>
          <w:rFonts w:ascii="Tahoma" w:eastAsia="Times New Roman" w:hAnsi="Tahoma" w:cs="Tahoma"/>
          <w:color w:val="000000"/>
          <w:sz w:val="20"/>
          <w:szCs w:val="20"/>
          <w:lang w:eastAsia="ru-RU"/>
        </w:rPr>
        <w:t>мнемиопсис</w:t>
      </w:r>
      <w:proofErr w:type="spellEnd"/>
      <w:r w:rsidRPr="0009315A">
        <w:rPr>
          <w:rFonts w:ascii="Tahoma" w:eastAsia="Times New Roman" w:hAnsi="Tahoma" w:cs="Tahoma"/>
          <w:color w:val="000000"/>
          <w:sz w:val="20"/>
          <w:szCs w:val="20"/>
          <w:lang w:eastAsia="ru-RU"/>
        </w:rPr>
        <w:t>.</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b/>
          <w:bCs/>
          <w:color w:val="000000"/>
          <w:sz w:val="20"/>
          <w:szCs w:val="20"/>
          <w:lang w:eastAsia="ru-RU"/>
        </w:rPr>
        <w:t xml:space="preserve">4. </w:t>
      </w:r>
      <w:proofErr w:type="spellStart"/>
      <w:proofErr w:type="gramStart"/>
      <w:r w:rsidRPr="0009315A">
        <w:rPr>
          <w:rFonts w:ascii="Tahoma" w:eastAsia="Times New Roman" w:hAnsi="Tahoma" w:cs="Tahoma"/>
          <w:b/>
          <w:bCs/>
          <w:color w:val="000000"/>
          <w:sz w:val="20"/>
          <w:szCs w:val="20"/>
          <w:lang w:eastAsia="ru-RU"/>
        </w:rPr>
        <w:t>Перелов</w:t>
      </w:r>
      <w:proofErr w:type="spellEnd"/>
      <w:r w:rsidRPr="0009315A">
        <w:rPr>
          <w:rFonts w:ascii="Tahoma" w:eastAsia="Times New Roman" w:hAnsi="Tahoma" w:cs="Tahoma"/>
          <w:b/>
          <w:bCs/>
          <w:color w:val="000000"/>
          <w:sz w:val="20"/>
          <w:szCs w:val="20"/>
          <w:lang w:eastAsia="ru-RU"/>
        </w:rPr>
        <w:t xml:space="preserve"> и</w:t>
      </w:r>
      <w:proofErr w:type="gramEnd"/>
      <w:r w:rsidRPr="0009315A">
        <w:rPr>
          <w:rFonts w:ascii="Tahoma" w:eastAsia="Times New Roman" w:hAnsi="Tahoma" w:cs="Tahoma"/>
          <w:b/>
          <w:bCs/>
          <w:color w:val="000000"/>
          <w:sz w:val="20"/>
          <w:szCs w:val="20"/>
          <w:lang w:eastAsia="ru-RU"/>
        </w:rPr>
        <w:t xml:space="preserve"> браконьерство</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Среди специалистов </w:t>
      </w:r>
      <w:proofErr w:type="spellStart"/>
      <w:r w:rsidRPr="0009315A">
        <w:rPr>
          <w:rFonts w:ascii="Tahoma" w:eastAsia="Times New Roman" w:hAnsi="Tahoma" w:cs="Tahoma"/>
          <w:color w:val="000000"/>
          <w:sz w:val="20"/>
          <w:szCs w:val="20"/>
          <w:lang w:eastAsia="ru-RU"/>
        </w:rPr>
        <w:t>рыбохозяйственной</w:t>
      </w:r>
      <w:proofErr w:type="spellEnd"/>
      <w:r w:rsidRPr="0009315A">
        <w:rPr>
          <w:rFonts w:ascii="Tahoma" w:eastAsia="Times New Roman" w:hAnsi="Tahoma" w:cs="Tahoma"/>
          <w:color w:val="000000"/>
          <w:sz w:val="20"/>
          <w:szCs w:val="20"/>
          <w:lang w:eastAsia="ru-RU"/>
        </w:rPr>
        <w:t xml:space="preserve"> отрасли широко распространено мнение, что в результате экономических неурядиц в прикаспийских государствах в 90-е годы запасы практически всех видов экономически ценных рыб (</w:t>
      </w:r>
      <w:proofErr w:type="gramStart"/>
      <w:r w:rsidRPr="0009315A">
        <w:rPr>
          <w:rFonts w:ascii="Tahoma" w:eastAsia="Times New Roman" w:hAnsi="Tahoma" w:cs="Tahoma"/>
          <w:color w:val="000000"/>
          <w:sz w:val="20"/>
          <w:szCs w:val="20"/>
          <w:lang w:eastAsia="ru-RU"/>
        </w:rPr>
        <w:t>кроме</w:t>
      </w:r>
      <w:proofErr w:type="gramEnd"/>
      <w:r w:rsidRPr="0009315A">
        <w:rPr>
          <w:rFonts w:ascii="Tahoma" w:eastAsia="Times New Roman" w:hAnsi="Tahoma" w:cs="Tahoma"/>
          <w:color w:val="000000"/>
          <w:sz w:val="20"/>
          <w:szCs w:val="20"/>
          <w:lang w:eastAsia="ru-RU"/>
        </w:rPr>
        <w:t xml:space="preserve"> осетровых) недоиспользовались. В то же время анализ возрастной структуры вылавливаемой рыбы показывает, что даже в это время имел место существенный </w:t>
      </w:r>
      <w:proofErr w:type="spellStart"/>
      <w:r w:rsidRPr="0009315A">
        <w:rPr>
          <w:rFonts w:ascii="Tahoma" w:eastAsia="Times New Roman" w:hAnsi="Tahoma" w:cs="Tahoma"/>
          <w:color w:val="000000"/>
          <w:sz w:val="20"/>
          <w:szCs w:val="20"/>
          <w:lang w:eastAsia="ru-RU"/>
        </w:rPr>
        <w:t>перелов</w:t>
      </w:r>
      <w:proofErr w:type="spellEnd"/>
      <w:r w:rsidRPr="0009315A">
        <w:rPr>
          <w:rFonts w:ascii="Tahoma" w:eastAsia="Times New Roman" w:hAnsi="Tahoma" w:cs="Tahoma"/>
          <w:color w:val="000000"/>
          <w:sz w:val="20"/>
          <w:szCs w:val="20"/>
          <w:lang w:eastAsia="ru-RU"/>
        </w:rPr>
        <w:t xml:space="preserve"> (по крайней мере, </w:t>
      </w:r>
      <w:proofErr w:type="spellStart"/>
      <w:r w:rsidRPr="0009315A">
        <w:rPr>
          <w:rFonts w:ascii="Tahoma" w:eastAsia="Times New Roman" w:hAnsi="Tahoma" w:cs="Tahoma"/>
          <w:color w:val="000000"/>
          <w:sz w:val="20"/>
          <w:szCs w:val="20"/>
          <w:lang w:eastAsia="ru-RU"/>
        </w:rPr>
        <w:t>анчоусовидной</w:t>
      </w:r>
      <w:proofErr w:type="spellEnd"/>
      <w:r w:rsidRPr="0009315A">
        <w:rPr>
          <w:rFonts w:ascii="Tahoma" w:eastAsia="Times New Roman" w:hAnsi="Tahoma" w:cs="Tahoma"/>
          <w:color w:val="000000"/>
          <w:sz w:val="20"/>
          <w:szCs w:val="20"/>
          <w:lang w:eastAsia="ru-RU"/>
        </w:rPr>
        <w:t xml:space="preserve"> кильки). Так, в уловах кильки 1974 г. более 70% составляли рыбы возрастом 4-8 лет. В 1997 г. доля этой возрастной группы снизилась до 2%, а основную массу составляли рыбы возрастом 2-3 года. </w:t>
      </w:r>
      <w:r w:rsidRPr="0009315A">
        <w:rPr>
          <w:rFonts w:ascii="Tahoma" w:eastAsia="Times New Roman" w:hAnsi="Tahoma" w:cs="Tahoma"/>
          <w:color w:val="000000"/>
          <w:sz w:val="20"/>
          <w:szCs w:val="20"/>
          <w:lang w:eastAsia="ru-RU"/>
        </w:rPr>
        <w:br/>
        <w:t xml:space="preserve">Квоты на вылов продолжали расти вплоть до конца 2001 г. Общий допустимый улов (ОДУ) на 1997 г. был определен в 210-230 тыс. т, освоено - 178,2 тыс. т, разница была отнесена на счет «экономических трудностей». </w:t>
      </w:r>
      <w:proofErr w:type="gramStart"/>
      <w:r w:rsidRPr="0009315A">
        <w:rPr>
          <w:rFonts w:ascii="Tahoma" w:eastAsia="Times New Roman" w:hAnsi="Tahoma" w:cs="Tahoma"/>
          <w:color w:val="000000"/>
          <w:sz w:val="20"/>
          <w:szCs w:val="20"/>
          <w:lang w:eastAsia="ru-RU"/>
        </w:rPr>
        <w:t xml:space="preserve">В 2000 г. ОДУ был определен в 272 тыс. т, освоено - 144,2 тыс. т. В последние 2 месяца 2000 г. уловы кильки упали в 4-5 раз, однако даже это не повлекло переоценки численности рыбы, и в 2001 г. ОДУ был повышен до 300 тыс. т. И даже после массовой гибели кильки </w:t>
      </w:r>
      <w:proofErr w:type="spellStart"/>
      <w:r w:rsidRPr="0009315A">
        <w:rPr>
          <w:rFonts w:ascii="Tahoma" w:eastAsia="Times New Roman" w:hAnsi="Tahoma" w:cs="Tahoma"/>
          <w:color w:val="000000"/>
          <w:sz w:val="20"/>
          <w:szCs w:val="20"/>
          <w:lang w:eastAsia="ru-RU"/>
        </w:rPr>
        <w:t>КаспНИРХом</w:t>
      </w:r>
      <w:proofErr w:type="spellEnd"/>
      <w:r w:rsidRPr="0009315A">
        <w:rPr>
          <w:rFonts w:ascii="Tahoma" w:eastAsia="Times New Roman" w:hAnsi="Tahoma" w:cs="Tahoma"/>
          <w:color w:val="000000"/>
          <w:sz w:val="20"/>
          <w:szCs w:val="20"/>
          <w:lang w:eastAsia="ru-RU"/>
        </w:rPr>
        <w:t xml:space="preserve"> прогноз улова на 2002 г. был снижен незначительно</w:t>
      </w:r>
      <w:proofErr w:type="gramEnd"/>
      <w:r w:rsidRPr="0009315A">
        <w:rPr>
          <w:rFonts w:ascii="Tahoma" w:eastAsia="Times New Roman" w:hAnsi="Tahoma" w:cs="Tahoma"/>
          <w:color w:val="000000"/>
          <w:sz w:val="20"/>
          <w:szCs w:val="20"/>
          <w:lang w:eastAsia="ru-RU"/>
        </w:rPr>
        <w:t xml:space="preserve"> (в частности, российская квота была снижена с 150 до 107 тыс. т). Этот прогноз абсолютно нереалистичен и отражает только стремление продолжать эксплуатацию ресурса даже в явно катастрофической ситуации. </w:t>
      </w:r>
      <w:r w:rsidRPr="0009315A">
        <w:rPr>
          <w:rFonts w:ascii="Tahoma" w:eastAsia="Times New Roman" w:hAnsi="Tahoma" w:cs="Tahoma"/>
          <w:color w:val="000000"/>
          <w:sz w:val="20"/>
          <w:szCs w:val="20"/>
          <w:lang w:eastAsia="ru-RU"/>
        </w:rPr>
        <w:br/>
        <w:t xml:space="preserve">Это заставляет с осторожностью относиться к научным обоснованиям квот, выданным </w:t>
      </w:r>
      <w:proofErr w:type="spellStart"/>
      <w:r w:rsidRPr="0009315A">
        <w:rPr>
          <w:rFonts w:ascii="Tahoma" w:eastAsia="Times New Roman" w:hAnsi="Tahoma" w:cs="Tahoma"/>
          <w:color w:val="000000"/>
          <w:sz w:val="20"/>
          <w:szCs w:val="20"/>
          <w:lang w:eastAsia="ru-RU"/>
        </w:rPr>
        <w:t>КаспНИРХом</w:t>
      </w:r>
      <w:proofErr w:type="spellEnd"/>
      <w:r w:rsidRPr="0009315A">
        <w:rPr>
          <w:rFonts w:ascii="Tahoma" w:eastAsia="Times New Roman" w:hAnsi="Tahoma" w:cs="Tahoma"/>
          <w:color w:val="000000"/>
          <w:sz w:val="20"/>
          <w:szCs w:val="20"/>
          <w:lang w:eastAsia="ru-RU"/>
        </w:rPr>
        <w:t xml:space="preserve"> за прошедшие годы по всем видам рыб. Это говорит о необходимости </w:t>
      </w:r>
      <w:proofErr w:type="gramStart"/>
      <w:r w:rsidRPr="0009315A">
        <w:rPr>
          <w:rFonts w:ascii="Tahoma" w:eastAsia="Times New Roman" w:hAnsi="Tahoma" w:cs="Tahoma"/>
          <w:color w:val="000000"/>
          <w:sz w:val="20"/>
          <w:szCs w:val="20"/>
          <w:lang w:eastAsia="ru-RU"/>
        </w:rPr>
        <w:t>передачи определения лимитов эксплуатации биоресурсов</w:t>
      </w:r>
      <w:proofErr w:type="gramEnd"/>
      <w:r w:rsidRPr="0009315A">
        <w:rPr>
          <w:rFonts w:ascii="Tahoma" w:eastAsia="Times New Roman" w:hAnsi="Tahoma" w:cs="Tahoma"/>
          <w:color w:val="000000"/>
          <w:sz w:val="20"/>
          <w:szCs w:val="20"/>
          <w:lang w:eastAsia="ru-RU"/>
        </w:rPr>
        <w:t xml:space="preserve"> в руки природоохранных организаций.</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В наибольшей степени просчеты отраслевой науки сказались на состоянии </w:t>
      </w:r>
      <w:proofErr w:type="gramStart"/>
      <w:r w:rsidRPr="0009315A">
        <w:rPr>
          <w:rFonts w:ascii="Tahoma" w:eastAsia="Times New Roman" w:hAnsi="Tahoma" w:cs="Tahoma"/>
          <w:color w:val="000000"/>
          <w:sz w:val="20"/>
          <w:szCs w:val="20"/>
          <w:lang w:eastAsia="ru-RU"/>
        </w:rPr>
        <w:t>осетровых</w:t>
      </w:r>
      <w:proofErr w:type="gramEnd"/>
      <w:r w:rsidRPr="0009315A">
        <w:rPr>
          <w:rFonts w:ascii="Tahoma" w:eastAsia="Times New Roman" w:hAnsi="Tahoma" w:cs="Tahoma"/>
          <w:color w:val="000000"/>
          <w:sz w:val="20"/>
          <w:szCs w:val="20"/>
          <w:lang w:eastAsia="ru-RU"/>
        </w:rPr>
        <w:t xml:space="preserve">. </w:t>
      </w:r>
      <w:proofErr w:type="gramStart"/>
      <w:r w:rsidRPr="0009315A">
        <w:rPr>
          <w:rFonts w:ascii="Tahoma" w:eastAsia="Times New Roman" w:hAnsi="Tahoma" w:cs="Tahoma"/>
          <w:color w:val="000000"/>
          <w:sz w:val="20"/>
          <w:szCs w:val="20"/>
          <w:lang w:eastAsia="ru-RU"/>
        </w:rPr>
        <w:t>Кризис был очевиден еще в 80-е гг. С 1983 по 1992 г. уловы каспийских осетровых снизились в 2,6 раза (с 23,5 до 8,9 тыс. т), а за следующие восемь лет - еще в 10 раз (до 0,9 тыс. т в 1999 г.).</w:t>
      </w:r>
      <w:proofErr w:type="gramEnd"/>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Для популяций этой группы рыб налицо большое количество угнетающих факторов, среди которых наиболее существенными считаются три: изъятие природных нерестилищ, миопатия и браконьерство. Беспристрастный анализ показывает, что ни один из этих факторов не был до последнего времени критическим.</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Последний фактор сокращения осетровых популяций требует особенно тщательного анализа. </w:t>
      </w:r>
      <w:proofErr w:type="gramStart"/>
      <w:r w:rsidRPr="0009315A">
        <w:rPr>
          <w:rFonts w:ascii="Tahoma" w:eastAsia="Times New Roman" w:hAnsi="Tahoma" w:cs="Tahoma"/>
          <w:color w:val="000000"/>
          <w:sz w:val="20"/>
          <w:szCs w:val="20"/>
          <w:lang w:eastAsia="ru-RU"/>
        </w:rPr>
        <w:t xml:space="preserve">Оценки браконьерского вылова стремительно выросли на наших глазах: от 30-50% от официального вылова в 1997 г. до 4-5 крат (1998 г.) и 10-11-14-15 раз в течение 2000-2002 гг. В 2001 г. объем незаконной добычи </w:t>
      </w:r>
      <w:proofErr w:type="spellStart"/>
      <w:r w:rsidRPr="0009315A">
        <w:rPr>
          <w:rFonts w:ascii="Tahoma" w:eastAsia="Times New Roman" w:hAnsi="Tahoma" w:cs="Tahoma"/>
          <w:color w:val="000000"/>
          <w:sz w:val="20"/>
          <w:szCs w:val="20"/>
          <w:lang w:eastAsia="ru-RU"/>
        </w:rPr>
        <w:t>КаспНИРХом</w:t>
      </w:r>
      <w:proofErr w:type="spellEnd"/>
      <w:r w:rsidRPr="0009315A">
        <w:rPr>
          <w:rFonts w:ascii="Tahoma" w:eastAsia="Times New Roman" w:hAnsi="Tahoma" w:cs="Tahoma"/>
          <w:color w:val="000000"/>
          <w:sz w:val="20"/>
          <w:szCs w:val="20"/>
          <w:lang w:eastAsia="ru-RU"/>
        </w:rPr>
        <w:t xml:space="preserve"> был оценен в 12-14 тыс. т осетровых и 1,2 тыс. т икры; эти же цифры фигурируют в оценках СИТЕС, в заявлениях </w:t>
      </w:r>
      <w:proofErr w:type="spellStart"/>
      <w:r w:rsidRPr="0009315A">
        <w:rPr>
          <w:rFonts w:ascii="Tahoma" w:eastAsia="Times New Roman" w:hAnsi="Tahoma" w:cs="Tahoma"/>
          <w:color w:val="000000"/>
          <w:sz w:val="20"/>
          <w:szCs w:val="20"/>
          <w:lang w:eastAsia="ru-RU"/>
        </w:rPr>
        <w:t>Госкомрыболовства</w:t>
      </w:r>
      <w:proofErr w:type="spellEnd"/>
      <w:r w:rsidRPr="0009315A">
        <w:rPr>
          <w:rFonts w:ascii="Tahoma" w:eastAsia="Times New Roman" w:hAnsi="Tahoma" w:cs="Tahoma"/>
          <w:color w:val="000000"/>
          <w:sz w:val="20"/>
          <w:szCs w:val="20"/>
          <w:lang w:eastAsia="ru-RU"/>
        </w:rPr>
        <w:t xml:space="preserve"> РФ.</w:t>
      </w:r>
      <w:proofErr w:type="gramEnd"/>
      <w:r w:rsidRPr="0009315A">
        <w:rPr>
          <w:rFonts w:ascii="Tahoma" w:eastAsia="Times New Roman" w:hAnsi="Tahoma" w:cs="Tahoma"/>
          <w:color w:val="000000"/>
          <w:sz w:val="20"/>
          <w:szCs w:val="20"/>
          <w:lang w:eastAsia="ru-RU"/>
        </w:rPr>
        <w:t xml:space="preserve"> Учитывая высокую цену на черную икру (от 800 до 5000 долларов за </w:t>
      </w:r>
      <w:proofErr w:type="gramStart"/>
      <w:r w:rsidRPr="0009315A">
        <w:rPr>
          <w:rFonts w:ascii="Tahoma" w:eastAsia="Times New Roman" w:hAnsi="Tahoma" w:cs="Tahoma"/>
          <w:color w:val="000000"/>
          <w:sz w:val="20"/>
          <w:szCs w:val="20"/>
          <w:lang w:eastAsia="ru-RU"/>
        </w:rPr>
        <w:t>кг</w:t>
      </w:r>
      <w:proofErr w:type="gramEnd"/>
      <w:r w:rsidRPr="0009315A">
        <w:rPr>
          <w:rFonts w:ascii="Tahoma" w:eastAsia="Times New Roman" w:hAnsi="Tahoma" w:cs="Tahoma"/>
          <w:color w:val="000000"/>
          <w:sz w:val="20"/>
          <w:szCs w:val="20"/>
          <w:lang w:eastAsia="ru-RU"/>
        </w:rPr>
        <w:t xml:space="preserve"> в странах Запада), через СМИ широко распространялись слухи об «икорной мафии», контролирующей якобы не только рыболовство, но и правоохранительные органы в прикаспийских регионах. Действительно, если объемы теневых операций составляют сотни миллионов - несколько миллиардов долларов, эти цифры сопоставимы с бюджетом таких стран, как Казахстан, Туркменистан и Азербайджан.</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Трудно представить, что финансовые ведомства и силовые структуры этих стран, а также Российской Федерации не замечают таких потоков средств и товаров. Между тем статистика выявляемых правонарушений выглядит на несколько порядков скромнее. Например, по РФ ежегодно изымается порядка 300 т рыбы и 12 т икры. За все время после распада СССР были зафиксированы лишь единичные попытки незаконного вывоза черной икры за рубеж.</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Кроме того, едва ли возможно незаметно переработать 12-14 тыс. т </w:t>
      </w:r>
      <w:proofErr w:type="gramStart"/>
      <w:r w:rsidRPr="0009315A">
        <w:rPr>
          <w:rFonts w:ascii="Tahoma" w:eastAsia="Times New Roman" w:hAnsi="Tahoma" w:cs="Tahoma"/>
          <w:color w:val="000000"/>
          <w:sz w:val="20"/>
          <w:szCs w:val="20"/>
          <w:lang w:eastAsia="ru-RU"/>
        </w:rPr>
        <w:t>осетровых</w:t>
      </w:r>
      <w:proofErr w:type="gramEnd"/>
      <w:r w:rsidRPr="0009315A">
        <w:rPr>
          <w:rFonts w:ascii="Tahoma" w:eastAsia="Times New Roman" w:hAnsi="Tahoma" w:cs="Tahoma"/>
          <w:color w:val="000000"/>
          <w:sz w:val="20"/>
          <w:szCs w:val="20"/>
          <w:lang w:eastAsia="ru-RU"/>
        </w:rPr>
        <w:t xml:space="preserve"> и 1,2 тыс. т икры. Для переработки таких же объемо</w:t>
      </w:r>
      <w:proofErr w:type="gramStart"/>
      <w:r w:rsidRPr="0009315A">
        <w:rPr>
          <w:rFonts w:ascii="Tahoma" w:eastAsia="Times New Roman" w:hAnsi="Tahoma" w:cs="Tahoma"/>
          <w:color w:val="000000"/>
          <w:sz w:val="20"/>
          <w:szCs w:val="20"/>
          <w:lang w:eastAsia="ru-RU"/>
        </w:rPr>
        <w:t>в в СССР</w:t>
      </w:r>
      <w:proofErr w:type="gramEnd"/>
      <w:r w:rsidRPr="0009315A">
        <w:rPr>
          <w:rFonts w:ascii="Tahoma" w:eastAsia="Times New Roman" w:hAnsi="Tahoma" w:cs="Tahoma"/>
          <w:color w:val="000000"/>
          <w:sz w:val="20"/>
          <w:szCs w:val="20"/>
          <w:lang w:eastAsia="ru-RU"/>
        </w:rPr>
        <w:t xml:space="preserve"> в 80-е годы существовала целая индустрия, армия хозяйственников была задействована на поставках соли, посуды, упаковочных материалов и т.п.</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Вопрос о морском лове осетров. Существует предубеждение, что именно запрет морского лова осетров в 1962 г. позволил восстановить популяции всех видов. На самом деле здесь смешивается два принципиально разных запрета. Реальную роль в сохранении осетровых сыграл запрет сейнерного и дрифтерного лова сельдей и частиковых, при котором происходило массовое </w:t>
      </w:r>
      <w:r w:rsidRPr="0009315A">
        <w:rPr>
          <w:rFonts w:ascii="Tahoma" w:eastAsia="Times New Roman" w:hAnsi="Tahoma" w:cs="Tahoma"/>
          <w:color w:val="000000"/>
          <w:sz w:val="20"/>
          <w:szCs w:val="20"/>
          <w:lang w:eastAsia="ru-RU"/>
        </w:rPr>
        <w:lastRenderedPageBreak/>
        <w:t>уничтожение молоди осетров. Собственно запрет морского промысла едва ли сыграл значительную роль. С биологической точки зрения этот запрет никакого смысла не имеет, зато имеет большой коммерческий смысл. Вылов идущей на нерест рыбы технически прост и позволяет получать больше икры, чем где бы то ни было (10%). Запрет морского лова позволяет сосредоточить производство в устьях Волги и Урала и облегчает контроль над ним, включая манипулирование квотами.</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Анализируя хронику борьбы с браконьерством на Каспии, можно выделить две важных даты. В январе 1993 г. было принято решение подключить к этой проблеме погранвойска, ОМОН и другие силовые структуры, что, однако, незначительно сказалось на объемах изымаемой рыбы. В 1994 г., когда действия этих структур были скоординированы на работу в дельте Волги (операция «Путина»), количество изымаемой рыбы возросло почти втрое.</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Морской лов сложен, никогда не давал более 20% улова </w:t>
      </w:r>
      <w:proofErr w:type="gramStart"/>
      <w:r w:rsidRPr="0009315A">
        <w:rPr>
          <w:rFonts w:ascii="Tahoma" w:eastAsia="Times New Roman" w:hAnsi="Tahoma" w:cs="Tahoma"/>
          <w:color w:val="000000"/>
          <w:sz w:val="20"/>
          <w:szCs w:val="20"/>
          <w:lang w:eastAsia="ru-RU"/>
        </w:rPr>
        <w:t>осетровых</w:t>
      </w:r>
      <w:proofErr w:type="gramEnd"/>
      <w:r w:rsidRPr="0009315A">
        <w:rPr>
          <w:rFonts w:ascii="Tahoma" w:eastAsia="Times New Roman" w:hAnsi="Tahoma" w:cs="Tahoma"/>
          <w:color w:val="000000"/>
          <w:sz w:val="20"/>
          <w:szCs w:val="20"/>
          <w:lang w:eastAsia="ru-RU"/>
        </w:rPr>
        <w:t xml:space="preserve">. В частности, у берегов Дагестана, который сейчас считается едва ли не главным поставщиком браконьерской продукции, в период разрешенного морского лова добывалось не более 10%. Вылов осетровых в устьях рек во много раз эффективнее, особенно при низкой популяции. К тому же в реках выбивается «элита» осетрового стада, тогда как в морях скапливается рыба </w:t>
      </w:r>
      <w:proofErr w:type="gramStart"/>
      <w:r w:rsidRPr="0009315A">
        <w:rPr>
          <w:rFonts w:ascii="Tahoma" w:eastAsia="Times New Roman" w:hAnsi="Tahoma" w:cs="Tahoma"/>
          <w:color w:val="000000"/>
          <w:sz w:val="20"/>
          <w:szCs w:val="20"/>
          <w:lang w:eastAsia="ru-RU"/>
        </w:rPr>
        <w:t>с</w:t>
      </w:r>
      <w:proofErr w:type="gramEnd"/>
      <w:r w:rsidRPr="0009315A">
        <w:rPr>
          <w:rFonts w:ascii="Tahoma" w:eastAsia="Times New Roman" w:hAnsi="Tahoma" w:cs="Tahoma"/>
          <w:color w:val="000000"/>
          <w:sz w:val="20"/>
          <w:szCs w:val="20"/>
          <w:lang w:eastAsia="ru-RU"/>
        </w:rPr>
        <w:t xml:space="preserve"> нарушенным </w:t>
      </w:r>
      <w:proofErr w:type="spellStart"/>
      <w:r w:rsidRPr="0009315A">
        <w:rPr>
          <w:rFonts w:ascii="Tahoma" w:eastAsia="Times New Roman" w:hAnsi="Tahoma" w:cs="Tahoma"/>
          <w:color w:val="000000"/>
          <w:sz w:val="20"/>
          <w:szCs w:val="20"/>
          <w:lang w:eastAsia="ru-RU"/>
        </w:rPr>
        <w:t>хомингом</w:t>
      </w:r>
      <w:proofErr w:type="spellEnd"/>
      <w:r w:rsidRPr="0009315A">
        <w:rPr>
          <w:rFonts w:ascii="Tahoma" w:eastAsia="Times New Roman" w:hAnsi="Tahoma" w:cs="Tahoma"/>
          <w:color w:val="000000"/>
          <w:sz w:val="20"/>
          <w:szCs w:val="20"/>
          <w:lang w:eastAsia="ru-RU"/>
        </w:rPr>
        <w:t>.</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Примечательно, что Иран, ведущий в основном морской промысел осетров, за последние годы не только не снизил, но и постепенно увеличивает вылов, став основным поставщиком икры на мировой рынок, несмотря на то, что южно-каспийское стадо должно быть истреблено браконьерами Туркменистана и Азербайджана. Для сохранения молоди </w:t>
      </w:r>
      <w:proofErr w:type="gramStart"/>
      <w:r w:rsidRPr="0009315A">
        <w:rPr>
          <w:rFonts w:ascii="Tahoma" w:eastAsia="Times New Roman" w:hAnsi="Tahoma" w:cs="Tahoma"/>
          <w:color w:val="000000"/>
          <w:sz w:val="20"/>
          <w:szCs w:val="20"/>
          <w:lang w:eastAsia="ru-RU"/>
        </w:rPr>
        <w:t>осетровых</w:t>
      </w:r>
      <w:proofErr w:type="gramEnd"/>
      <w:r w:rsidRPr="0009315A">
        <w:rPr>
          <w:rFonts w:ascii="Tahoma" w:eastAsia="Times New Roman" w:hAnsi="Tahoma" w:cs="Tahoma"/>
          <w:color w:val="000000"/>
          <w:sz w:val="20"/>
          <w:szCs w:val="20"/>
          <w:lang w:eastAsia="ru-RU"/>
        </w:rPr>
        <w:t xml:space="preserve"> Иран пошел даже на сокращение традиционного для этой страны лова кутума.</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Очевидно, что морской лов не является определяющим фактором сокращения популяций осетровых. Основной ущерб рыбе наносится там, где сосредоточен ее основной вылов - в устьях Волги и Урала.</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b/>
          <w:bCs/>
          <w:color w:val="000000"/>
          <w:sz w:val="20"/>
          <w:szCs w:val="20"/>
          <w:lang w:eastAsia="ru-RU"/>
        </w:rPr>
        <w:t>5. Зарегулирование речного стока. Изменение естественных биогеохимических циклов</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Массированное гидростроительство на Волге (а затем на Куре и других реках) начиная с 30-х гг. </w:t>
      </w:r>
      <w:proofErr w:type="spellStart"/>
      <w:proofErr w:type="gramStart"/>
      <w:r w:rsidRPr="0009315A">
        <w:rPr>
          <w:rFonts w:ascii="Tahoma" w:eastAsia="Times New Roman" w:hAnsi="Tahoma" w:cs="Tahoma"/>
          <w:color w:val="000000"/>
          <w:sz w:val="20"/>
          <w:szCs w:val="20"/>
          <w:lang w:eastAsia="ru-RU"/>
        </w:rPr>
        <w:t>XX</w:t>
      </w:r>
      <w:proofErr w:type="gramEnd"/>
      <w:r w:rsidRPr="0009315A">
        <w:rPr>
          <w:rFonts w:ascii="Tahoma" w:eastAsia="Times New Roman" w:hAnsi="Tahoma" w:cs="Tahoma"/>
          <w:color w:val="000000"/>
          <w:sz w:val="20"/>
          <w:szCs w:val="20"/>
          <w:lang w:eastAsia="ru-RU"/>
        </w:rPr>
        <w:t>века</w:t>
      </w:r>
      <w:proofErr w:type="spellEnd"/>
      <w:r w:rsidRPr="0009315A">
        <w:rPr>
          <w:rFonts w:ascii="Tahoma" w:eastAsia="Times New Roman" w:hAnsi="Tahoma" w:cs="Tahoma"/>
          <w:color w:val="000000"/>
          <w:sz w:val="20"/>
          <w:szCs w:val="20"/>
          <w:lang w:eastAsia="ru-RU"/>
        </w:rPr>
        <w:t xml:space="preserve"> лишило осетровых Каспия большей части их естественных нерестилищ (для белуги - 100%). Для компенсации этого ущерба строились и строятся рыбоводные заводы. Количество выпускаемых (иногда только на бумаге) мальков служит одним из главных оснований для определения квот вылова ценной рыбы. Между тем ущерб от потерь продукции моря распределяется на все прикаспийские страны, а выгоды от гидроэнергетики и ирригации - только странам, на территории которых произошло регулирование стока. Такое положение не стимулирует прикаспийские страны к восстановлению естественных нерестилищ, к сохранению других естественных местообитаний - мест нагула, зимовки осетровых и т.п.</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Рыбопропускные сооружения на плотинах страдают множеством технических недостатков, система подсчета идущей на нерест рыбы также далека от совершенства. Однако при самых лучших системах, скатывающая по реке молодь, не будет возвращаться в море, а будет образовывать искусственные популяции в загрязненных и бедных кормами водохранилищах. Именно плотины, а не загрязнение вод наряду с </w:t>
      </w:r>
      <w:proofErr w:type="spellStart"/>
      <w:r w:rsidRPr="0009315A">
        <w:rPr>
          <w:rFonts w:ascii="Tahoma" w:eastAsia="Times New Roman" w:hAnsi="Tahoma" w:cs="Tahoma"/>
          <w:color w:val="000000"/>
          <w:sz w:val="20"/>
          <w:szCs w:val="20"/>
          <w:lang w:eastAsia="ru-RU"/>
        </w:rPr>
        <w:t>переловом</w:t>
      </w:r>
      <w:proofErr w:type="spellEnd"/>
      <w:r w:rsidRPr="0009315A">
        <w:rPr>
          <w:rFonts w:ascii="Tahoma" w:eastAsia="Times New Roman" w:hAnsi="Tahoma" w:cs="Tahoma"/>
          <w:color w:val="000000"/>
          <w:sz w:val="20"/>
          <w:szCs w:val="20"/>
          <w:lang w:eastAsia="ru-RU"/>
        </w:rPr>
        <w:t xml:space="preserve"> послужили главной причиной сокращения осетрового стада. Примечательно, что после разрушения </w:t>
      </w:r>
      <w:proofErr w:type="spellStart"/>
      <w:r w:rsidRPr="0009315A">
        <w:rPr>
          <w:rFonts w:ascii="Tahoma" w:eastAsia="Times New Roman" w:hAnsi="Tahoma" w:cs="Tahoma"/>
          <w:color w:val="000000"/>
          <w:sz w:val="20"/>
          <w:szCs w:val="20"/>
          <w:lang w:eastAsia="ru-RU"/>
        </w:rPr>
        <w:t>Каргалинского</w:t>
      </w:r>
      <w:proofErr w:type="spellEnd"/>
      <w:r w:rsidRPr="0009315A">
        <w:rPr>
          <w:rFonts w:ascii="Tahoma" w:eastAsia="Times New Roman" w:hAnsi="Tahoma" w:cs="Tahoma"/>
          <w:color w:val="000000"/>
          <w:sz w:val="20"/>
          <w:szCs w:val="20"/>
          <w:lang w:eastAsia="ru-RU"/>
        </w:rPr>
        <w:t xml:space="preserve"> гидроузла осетр был замечен на нересте в </w:t>
      </w:r>
      <w:proofErr w:type="spellStart"/>
      <w:r w:rsidRPr="0009315A">
        <w:rPr>
          <w:rFonts w:ascii="Tahoma" w:eastAsia="Times New Roman" w:hAnsi="Tahoma" w:cs="Tahoma"/>
          <w:color w:val="000000"/>
          <w:sz w:val="20"/>
          <w:szCs w:val="20"/>
          <w:lang w:eastAsia="ru-RU"/>
        </w:rPr>
        <w:t>свехзагрязненном</w:t>
      </w:r>
      <w:proofErr w:type="spellEnd"/>
      <w:r w:rsidRPr="0009315A">
        <w:rPr>
          <w:rFonts w:ascii="Tahoma" w:eastAsia="Times New Roman" w:hAnsi="Tahoma" w:cs="Tahoma"/>
          <w:color w:val="000000"/>
          <w:sz w:val="20"/>
          <w:szCs w:val="20"/>
          <w:lang w:eastAsia="ru-RU"/>
        </w:rPr>
        <w:t xml:space="preserve"> верхнем течении Терека. </w:t>
      </w:r>
      <w:r w:rsidRPr="0009315A">
        <w:rPr>
          <w:rFonts w:ascii="Tahoma" w:eastAsia="Times New Roman" w:hAnsi="Tahoma" w:cs="Tahoma"/>
          <w:color w:val="000000"/>
          <w:sz w:val="20"/>
          <w:szCs w:val="20"/>
          <w:lang w:eastAsia="ru-RU"/>
        </w:rPr>
        <w:br/>
        <w:t xml:space="preserve">Между тем строительство плотин повлекло за собой еще большие проблемы. Северный Каспий некогда был богатейшей частью моря. Сюда Волга приносила минеральный фосфор (около 80% от общего поступления), давая основную часть первичной биологической (фотосинтетической) продукции. Как следствие, 70% запасов осетровых формировалось в этой части моря. Теперь большая часть фосфатов потребляется в волжских водохранилищах, а в море фосфор попадает уже в виде живой и отмершей органики. В результате этого биологический цикл коренным образом изменился: укорачивание трофических цепочек, преобладание </w:t>
      </w:r>
      <w:proofErr w:type="spellStart"/>
      <w:r w:rsidRPr="0009315A">
        <w:rPr>
          <w:rFonts w:ascii="Tahoma" w:eastAsia="Times New Roman" w:hAnsi="Tahoma" w:cs="Tahoma"/>
          <w:color w:val="000000"/>
          <w:sz w:val="20"/>
          <w:szCs w:val="20"/>
          <w:lang w:eastAsia="ru-RU"/>
        </w:rPr>
        <w:t>деструкционной</w:t>
      </w:r>
      <w:proofErr w:type="spellEnd"/>
      <w:r w:rsidRPr="0009315A">
        <w:rPr>
          <w:rFonts w:ascii="Tahoma" w:eastAsia="Times New Roman" w:hAnsi="Tahoma" w:cs="Tahoma"/>
          <w:color w:val="000000"/>
          <w:sz w:val="20"/>
          <w:szCs w:val="20"/>
          <w:lang w:eastAsia="ru-RU"/>
        </w:rPr>
        <w:t xml:space="preserve"> части цикла и т.д. Зоны максимальной </w:t>
      </w:r>
      <w:proofErr w:type="spellStart"/>
      <w:r w:rsidRPr="0009315A">
        <w:rPr>
          <w:rFonts w:ascii="Tahoma" w:eastAsia="Times New Roman" w:hAnsi="Tahoma" w:cs="Tahoma"/>
          <w:color w:val="000000"/>
          <w:sz w:val="20"/>
          <w:szCs w:val="20"/>
          <w:lang w:eastAsia="ru-RU"/>
        </w:rPr>
        <w:t>биопродуктивности</w:t>
      </w:r>
      <w:proofErr w:type="spellEnd"/>
      <w:r w:rsidRPr="0009315A">
        <w:rPr>
          <w:rFonts w:ascii="Tahoma" w:eastAsia="Times New Roman" w:hAnsi="Tahoma" w:cs="Tahoma"/>
          <w:color w:val="000000"/>
          <w:sz w:val="20"/>
          <w:szCs w:val="20"/>
          <w:lang w:eastAsia="ru-RU"/>
        </w:rPr>
        <w:t xml:space="preserve"> сейчас - в зонах </w:t>
      </w:r>
      <w:proofErr w:type="spellStart"/>
      <w:r w:rsidRPr="0009315A">
        <w:rPr>
          <w:rFonts w:ascii="Tahoma" w:eastAsia="Times New Roman" w:hAnsi="Tahoma" w:cs="Tahoma"/>
          <w:color w:val="000000"/>
          <w:sz w:val="20"/>
          <w:szCs w:val="20"/>
          <w:lang w:eastAsia="ru-RU"/>
        </w:rPr>
        <w:t>апвеллинга</w:t>
      </w:r>
      <w:proofErr w:type="spellEnd"/>
      <w:r w:rsidRPr="0009315A">
        <w:rPr>
          <w:rFonts w:ascii="Tahoma" w:eastAsia="Times New Roman" w:hAnsi="Tahoma" w:cs="Tahoma"/>
          <w:color w:val="000000"/>
          <w:sz w:val="20"/>
          <w:szCs w:val="20"/>
          <w:lang w:eastAsia="ru-RU"/>
        </w:rPr>
        <w:t xml:space="preserve"> вдоль Дагестанского побережья и на свалах глубин Южного Каспия. В эти районы сместились и основные места нагула ценной рыбы. Образовавшиеся «окна» в пищевых цепочках, разбалансированные экосистемы </w:t>
      </w:r>
      <w:r w:rsidRPr="0009315A">
        <w:rPr>
          <w:rFonts w:ascii="Tahoma" w:eastAsia="Times New Roman" w:hAnsi="Tahoma" w:cs="Tahoma"/>
          <w:color w:val="000000"/>
          <w:sz w:val="20"/>
          <w:szCs w:val="20"/>
          <w:lang w:eastAsia="ru-RU"/>
        </w:rPr>
        <w:lastRenderedPageBreak/>
        <w:t xml:space="preserve">создают благоприятные условия для проникновения чужеродных видов (гребневик </w:t>
      </w:r>
      <w:proofErr w:type="spellStart"/>
      <w:r w:rsidRPr="0009315A">
        <w:rPr>
          <w:rFonts w:ascii="Tahoma" w:eastAsia="Times New Roman" w:hAnsi="Tahoma" w:cs="Tahoma"/>
          <w:color w:val="000000"/>
          <w:sz w:val="20"/>
          <w:szCs w:val="20"/>
          <w:lang w:eastAsia="ru-RU"/>
        </w:rPr>
        <w:t>мнемиопсис</w:t>
      </w:r>
      <w:proofErr w:type="spellEnd"/>
      <w:r w:rsidRPr="0009315A">
        <w:rPr>
          <w:rFonts w:ascii="Tahoma" w:eastAsia="Times New Roman" w:hAnsi="Tahoma" w:cs="Tahoma"/>
          <w:color w:val="000000"/>
          <w:sz w:val="20"/>
          <w:szCs w:val="20"/>
          <w:lang w:eastAsia="ru-RU"/>
        </w:rPr>
        <w:t xml:space="preserve"> и т.п.).</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В Туркменистане деградация нерестилищ трансграничной реки </w:t>
      </w:r>
      <w:proofErr w:type="spellStart"/>
      <w:r w:rsidRPr="0009315A">
        <w:rPr>
          <w:rFonts w:ascii="Tahoma" w:eastAsia="Times New Roman" w:hAnsi="Tahoma" w:cs="Tahoma"/>
          <w:color w:val="000000"/>
          <w:sz w:val="20"/>
          <w:szCs w:val="20"/>
          <w:lang w:eastAsia="ru-RU"/>
        </w:rPr>
        <w:t>Атрек</w:t>
      </w:r>
      <w:proofErr w:type="spellEnd"/>
      <w:r w:rsidRPr="0009315A">
        <w:rPr>
          <w:rFonts w:ascii="Tahoma" w:eastAsia="Times New Roman" w:hAnsi="Tahoma" w:cs="Tahoma"/>
          <w:color w:val="000000"/>
          <w:sz w:val="20"/>
          <w:szCs w:val="20"/>
          <w:lang w:eastAsia="ru-RU"/>
        </w:rPr>
        <w:t xml:space="preserve"> обусловлена комплексом причин, включая снижение водности, зарегулирование стока на территории Исламской Республики Иран, заиливание русла. Нерест полупроходных рыб зависит от водности реки </w:t>
      </w:r>
      <w:proofErr w:type="spellStart"/>
      <w:r w:rsidRPr="0009315A">
        <w:rPr>
          <w:rFonts w:ascii="Tahoma" w:eastAsia="Times New Roman" w:hAnsi="Tahoma" w:cs="Tahoma"/>
          <w:color w:val="000000"/>
          <w:sz w:val="20"/>
          <w:szCs w:val="20"/>
          <w:lang w:eastAsia="ru-RU"/>
        </w:rPr>
        <w:t>Атрек</w:t>
      </w:r>
      <w:proofErr w:type="spellEnd"/>
      <w:r w:rsidRPr="0009315A">
        <w:rPr>
          <w:rFonts w:ascii="Tahoma" w:eastAsia="Times New Roman" w:hAnsi="Tahoma" w:cs="Tahoma"/>
          <w:color w:val="000000"/>
          <w:sz w:val="20"/>
          <w:szCs w:val="20"/>
          <w:lang w:eastAsia="ru-RU"/>
        </w:rPr>
        <w:t xml:space="preserve">, что приводит к напряженному состоянию промысловых запасов </w:t>
      </w:r>
      <w:proofErr w:type="spellStart"/>
      <w:r w:rsidRPr="0009315A">
        <w:rPr>
          <w:rFonts w:ascii="Tahoma" w:eastAsia="Times New Roman" w:hAnsi="Tahoma" w:cs="Tahoma"/>
          <w:color w:val="000000"/>
          <w:sz w:val="20"/>
          <w:szCs w:val="20"/>
          <w:lang w:eastAsia="ru-RU"/>
        </w:rPr>
        <w:t>атрекского</w:t>
      </w:r>
      <w:proofErr w:type="spellEnd"/>
      <w:r w:rsidRPr="0009315A">
        <w:rPr>
          <w:rFonts w:ascii="Tahoma" w:eastAsia="Times New Roman" w:hAnsi="Tahoma" w:cs="Tahoma"/>
          <w:color w:val="000000"/>
          <w:sz w:val="20"/>
          <w:szCs w:val="20"/>
          <w:lang w:eastAsia="ru-RU"/>
        </w:rPr>
        <w:t xml:space="preserve"> стада каспийской воблы и сазана. Влияние зарегулирования </w:t>
      </w:r>
      <w:proofErr w:type="spellStart"/>
      <w:r w:rsidRPr="0009315A">
        <w:rPr>
          <w:rFonts w:ascii="Tahoma" w:eastAsia="Times New Roman" w:hAnsi="Tahoma" w:cs="Tahoma"/>
          <w:color w:val="000000"/>
          <w:sz w:val="20"/>
          <w:szCs w:val="20"/>
          <w:lang w:eastAsia="ru-RU"/>
        </w:rPr>
        <w:t>Атрека</w:t>
      </w:r>
      <w:proofErr w:type="spellEnd"/>
      <w:r w:rsidRPr="0009315A">
        <w:rPr>
          <w:rFonts w:ascii="Tahoma" w:eastAsia="Times New Roman" w:hAnsi="Tahoma" w:cs="Tahoma"/>
          <w:color w:val="000000"/>
          <w:sz w:val="20"/>
          <w:szCs w:val="20"/>
          <w:lang w:eastAsia="ru-RU"/>
        </w:rPr>
        <w:t xml:space="preserve"> на деградацию нерестилищ не обязательно выражается в недостатке объемов воды. </w:t>
      </w:r>
      <w:proofErr w:type="spellStart"/>
      <w:r w:rsidRPr="0009315A">
        <w:rPr>
          <w:rFonts w:ascii="Tahoma" w:eastAsia="Times New Roman" w:hAnsi="Tahoma" w:cs="Tahoma"/>
          <w:color w:val="000000"/>
          <w:sz w:val="20"/>
          <w:szCs w:val="20"/>
          <w:lang w:eastAsia="ru-RU"/>
        </w:rPr>
        <w:t>Атрек</w:t>
      </w:r>
      <w:proofErr w:type="spellEnd"/>
      <w:r w:rsidRPr="0009315A">
        <w:rPr>
          <w:rFonts w:ascii="Tahoma" w:eastAsia="Times New Roman" w:hAnsi="Tahoma" w:cs="Tahoma"/>
          <w:color w:val="000000"/>
          <w:sz w:val="20"/>
          <w:szCs w:val="20"/>
          <w:lang w:eastAsia="ru-RU"/>
        </w:rPr>
        <w:t xml:space="preserve"> - одна из самых мутных рек мира, поэтому в результате сезонного изъятия воды происходит быстрое заиливание русла. </w:t>
      </w:r>
      <w:r w:rsidRPr="0009315A">
        <w:rPr>
          <w:rFonts w:ascii="Tahoma" w:eastAsia="Times New Roman" w:hAnsi="Tahoma" w:cs="Tahoma"/>
          <w:color w:val="000000"/>
          <w:sz w:val="20"/>
          <w:szCs w:val="20"/>
          <w:lang w:eastAsia="ru-RU"/>
        </w:rPr>
        <w:br/>
        <w:t xml:space="preserve">Урал остается единственной </w:t>
      </w:r>
      <w:proofErr w:type="spellStart"/>
      <w:r w:rsidRPr="0009315A">
        <w:rPr>
          <w:rFonts w:ascii="Tahoma" w:eastAsia="Times New Roman" w:hAnsi="Tahoma" w:cs="Tahoma"/>
          <w:color w:val="000000"/>
          <w:sz w:val="20"/>
          <w:szCs w:val="20"/>
          <w:lang w:eastAsia="ru-RU"/>
        </w:rPr>
        <w:t>незарегулированной</w:t>
      </w:r>
      <w:proofErr w:type="spellEnd"/>
      <w:r w:rsidRPr="0009315A">
        <w:rPr>
          <w:rFonts w:ascii="Tahoma" w:eastAsia="Times New Roman" w:hAnsi="Tahoma" w:cs="Tahoma"/>
          <w:color w:val="000000"/>
          <w:sz w:val="20"/>
          <w:szCs w:val="20"/>
          <w:lang w:eastAsia="ru-RU"/>
        </w:rPr>
        <w:t xml:space="preserve"> из крупных рек Каспийского бассейна. Однако состояние нерестилищ на этой реке также весьма неблагополучное. Главной проблемой на сегодняшний день является заиливание русла. Когда-то почвы в долине Урала были защищены лесами; позднее эти леса были вырублены, а пойма распахана почти до уреза воды. После того, как «в целях сохранения осетровых» на Урале было прекращено судоходство, прекратились работы по чистке фарватера, что сделало недоступными большую часть нерестилищ на этой реке.</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b/>
          <w:bCs/>
          <w:color w:val="000000"/>
          <w:sz w:val="20"/>
          <w:szCs w:val="20"/>
          <w:lang w:eastAsia="ru-RU"/>
        </w:rPr>
        <w:t xml:space="preserve">6. </w:t>
      </w:r>
      <w:proofErr w:type="spellStart"/>
      <w:r w:rsidRPr="0009315A">
        <w:rPr>
          <w:rFonts w:ascii="Tahoma" w:eastAsia="Times New Roman" w:hAnsi="Tahoma" w:cs="Tahoma"/>
          <w:b/>
          <w:bCs/>
          <w:color w:val="000000"/>
          <w:sz w:val="20"/>
          <w:szCs w:val="20"/>
          <w:lang w:eastAsia="ru-RU"/>
        </w:rPr>
        <w:t>Эвтрофикация</w:t>
      </w:r>
      <w:proofErr w:type="spellEnd"/>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Высокий уровень загрязнения моря и впадающих в него рек уже давно вызывали опасения формирования бескислородных зон в Каспии, особенно для районов южнее Туркменского залива, хотя эта проблема не числилась </w:t>
      </w:r>
      <w:proofErr w:type="gramStart"/>
      <w:r w:rsidRPr="0009315A">
        <w:rPr>
          <w:rFonts w:ascii="Tahoma" w:eastAsia="Times New Roman" w:hAnsi="Tahoma" w:cs="Tahoma"/>
          <w:color w:val="000000"/>
          <w:sz w:val="20"/>
          <w:szCs w:val="20"/>
          <w:lang w:eastAsia="ru-RU"/>
        </w:rPr>
        <w:t>в</w:t>
      </w:r>
      <w:proofErr w:type="gramEnd"/>
      <w:r w:rsidRPr="0009315A">
        <w:rPr>
          <w:rFonts w:ascii="Tahoma" w:eastAsia="Times New Roman" w:hAnsi="Tahoma" w:cs="Tahoma"/>
          <w:color w:val="000000"/>
          <w:sz w:val="20"/>
          <w:szCs w:val="20"/>
          <w:lang w:eastAsia="ru-RU"/>
        </w:rPr>
        <w:t xml:space="preserve"> наиболее приоритетных. </w:t>
      </w:r>
      <w:r w:rsidRPr="0009315A">
        <w:rPr>
          <w:rFonts w:ascii="Tahoma" w:eastAsia="Times New Roman" w:hAnsi="Tahoma" w:cs="Tahoma"/>
          <w:color w:val="000000"/>
          <w:sz w:val="20"/>
          <w:szCs w:val="20"/>
          <w:lang w:eastAsia="ru-RU"/>
        </w:rPr>
        <w:br/>
        <w:t xml:space="preserve">Однако последние надежные данные по этому вопросу относятся к началу 80-х гг. Между тем, существенное нарушение баланса синтеза и распада органического вещества в результате внедрения гребневика </w:t>
      </w:r>
      <w:proofErr w:type="spellStart"/>
      <w:r w:rsidRPr="0009315A">
        <w:rPr>
          <w:rFonts w:ascii="Tahoma" w:eastAsia="Times New Roman" w:hAnsi="Tahoma" w:cs="Tahoma"/>
          <w:color w:val="000000"/>
          <w:sz w:val="20"/>
          <w:szCs w:val="20"/>
          <w:lang w:eastAsia="ru-RU"/>
        </w:rPr>
        <w:t>мнемиопсиса</w:t>
      </w:r>
      <w:proofErr w:type="spellEnd"/>
      <w:r w:rsidRPr="0009315A">
        <w:rPr>
          <w:rFonts w:ascii="Tahoma" w:eastAsia="Times New Roman" w:hAnsi="Tahoma" w:cs="Tahoma"/>
          <w:color w:val="000000"/>
          <w:sz w:val="20"/>
          <w:szCs w:val="20"/>
          <w:lang w:eastAsia="ru-RU"/>
        </w:rPr>
        <w:t xml:space="preserve"> может привести к серьезным и даже катастрофическим изменениям. Поскольку </w:t>
      </w:r>
      <w:proofErr w:type="spellStart"/>
      <w:r w:rsidRPr="0009315A">
        <w:rPr>
          <w:rFonts w:ascii="Tahoma" w:eastAsia="Times New Roman" w:hAnsi="Tahoma" w:cs="Tahoma"/>
          <w:color w:val="000000"/>
          <w:sz w:val="20"/>
          <w:szCs w:val="20"/>
          <w:lang w:eastAsia="ru-RU"/>
        </w:rPr>
        <w:t>мнемиопсис</w:t>
      </w:r>
      <w:proofErr w:type="spellEnd"/>
      <w:r w:rsidRPr="0009315A">
        <w:rPr>
          <w:rFonts w:ascii="Tahoma" w:eastAsia="Times New Roman" w:hAnsi="Tahoma" w:cs="Tahoma"/>
          <w:color w:val="000000"/>
          <w:sz w:val="20"/>
          <w:szCs w:val="20"/>
          <w:lang w:eastAsia="ru-RU"/>
        </w:rPr>
        <w:t xml:space="preserve"> не несет угрозы фотосинтетической деятельности одноклеточных водорослей, но влияет на деструктивную часть цикла (зоопланктон - рыбы - бентос), отмирающее органическое вещество будет накапливаться, вызывая сероводородное заражение придонных слоев воды. Отравление оставшегося бентоса приведет к прогрессирующему разрастанию анаэробных участков. Можно уверенно прогнозировать формирование обширных бескислородных зон везде, где есть условия для длительной стратификации вод, особенно в местах смешения пресной и соленой воды, массовой продукции одноклеточных водорослей. Эти места совпадают с участками поступления фосфора - на свалах глубин Среднего и Южного Каспия (зоны </w:t>
      </w:r>
      <w:proofErr w:type="spellStart"/>
      <w:r w:rsidRPr="0009315A">
        <w:rPr>
          <w:rFonts w:ascii="Tahoma" w:eastAsia="Times New Roman" w:hAnsi="Tahoma" w:cs="Tahoma"/>
          <w:color w:val="000000"/>
          <w:sz w:val="20"/>
          <w:szCs w:val="20"/>
          <w:lang w:eastAsia="ru-RU"/>
        </w:rPr>
        <w:t>апвеллинга</w:t>
      </w:r>
      <w:proofErr w:type="spellEnd"/>
      <w:r w:rsidRPr="0009315A">
        <w:rPr>
          <w:rFonts w:ascii="Tahoma" w:eastAsia="Times New Roman" w:hAnsi="Tahoma" w:cs="Tahoma"/>
          <w:color w:val="000000"/>
          <w:sz w:val="20"/>
          <w:szCs w:val="20"/>
          <w:lang w:eastAsia="ru-RU"/>
        </w:rPr>
        <w:t>) и на границе Северного и Среднего Каспия. Для Северного Каспия также отмечены участки с пониженным содержанием кислорода; проблема усугубляется наличием ледового покрова в зимние месяцы. Эта проблема еще более усугубит положение коммерчески ценных видов рыб (заморы; препятствия на путях миграции и др.).</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Кроме того, трудно спрогнозировать, как в новых условиях будет эволюционировать таксономический состав фитопланктона. В ряде случаев при высоком поступлении питательных веществ не исключено формирование «красных приливов», примером чего могут служить процессы в бухте </w:t>
      </w:r>
      <w:proofErr w:type="spellStart"/>
      <w:r w:rsidRPr="0009315A">
        <w:rPr>
          <w:rFonts w:ascii="Tahoma" w:eastAsia="Times New Roman" w:hAnsi="Tahoma" w:cs="Tahoma"/>
          <w:color w:val="000000"/>
          <w:sz w:val="20"/>
          <w:szCs w:val="20"/>
          <w:lang w:eastAsia="ru-RU"/>
        </w:rPr>
        <w:t>Соймонова</w:t>
      </w:r>
      <w:proofErr w:type="spellEnd"/>
      <w:r w:rsidRPr="0009315A">
        <w:rPr>
          <w:rFonts w:ascii="Tahoma" w:eastAsia="Times New Roman" w:hAnsi="Tahoma" w:cs="Tahoma"/>
          <w:color w:val="000000"/>
          <w:sz w:val="20"/>
          <w:szCs w:val="20"/>
          <w:lang w:eastAsia="ru-RU"/>
        </w:rPr>
        <w:t xml:space="preserve"> (Туркменистан).</w:t>
      </w:r>
    </w:p>
    <w:p w:rsidR="0009315A" w:rsidRPr="0009315A" w:rsidRDefault="0009315A" w:rsidP="0009315A">
      <w:p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b/>
          <w:bCs/>
          <w:color w:val="000000"/>
          <w:sz w:val="20"/>
          <w:szCs w:val="20"/>
          <w:lang w:eastAsia="ru-RU"/>
        </w:rPr>
        <w:t>7. Выводы</w:t>
      </w:r>
    </w:p>
    <w:p w:rsidR="0009315A" w:rsidRPr="0009315A" w:rsidRDefault="0009315A" w:rsidP="0009315A">
      <w:pPr>
        <w:numPr>
          <w:ilvl w:val="0"/>
          <w:numId w:val="1"/>
        </w:num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В настоящее время техногенные угрозы и риски никак не увязаны с прибылью каждой страны, получаемой от эксплуатации биоресурсов Каспия. Например, при нынешней системе определения квот вылова осетровых, ущерб, наносимый </w:t>
      </w:r>
      <w:proofErr w:type="spellStart"/>
      <w:r w:rsidRPr="0009315A">
        <w:rPr>
          <w:rFonts w:ascii="Tahoma" w:eastAsia="Times New Roman" w:hAnsi="Tahoma" w:cs="Tahoma"/>
          <w:color w:val="000000"/>
          <w:sz w:val="20"/>
          <w:szCs w:val="20"/>
          <w:lang w:eastAsia="ru-RU"/>
        </w:rPr>
        <w:t>нефтеразработками</w:t>
      </w:r>
      <w:proofErr w:type="spellEnd"/>
      <w:r w:rsidRPr="0009315A">
        <w:rPr>
          <w:rFonts w:ascii="Tahoma" w:eastAsia="Times New Roman" w:hAnsi="Tahoma" w:cs="Tahoma"/>
          <w:color w:val="000000"/>
          <w:sz w:val="20"/>
          <w:szCs w:val="20"/>
          <w:lang w:eastAsia="ru-RU"/>
        </w:rPr>
        <w:t>, гидростроительством, браконьерством, загрязнением речных и морских вод условно принимается одинаковым для всех стран, что не соответствует истине и не стимулирует принятия действенных мер по исправлению ситуации.</w:t>
      </w:r>
    </w:p>
    <w:p w:rsidR="0009315A" w:rsidRPr="0009315A" w:rsidRDefault="0009315A" w:rsidP="0009315A">
      <w:pPr>
        <w:numPr>
          <w:ilvl w:val="0"/>
          <w:numId w:val="1"/>
        </w:num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Наибольший ущерб экологии и биологическим ресурсам моря наносит деградация естественных местообитаний (включая химическое загрязнение), чрезмерная эксплуатация и проникновение чужеродных видов. Массовые заболевания являются вторичным фактором, вызываемым тремя вышеназванными.</w:t>
      </w:r>
    </w:p>
    <w:p w:rsidR="0009315A" w:rsidRPr="0009315A" w:rsidRDefault="0009315A" w:rsidP="0009315A">
      <w:pPr>
        <w:numPr>
          <w:ilvl w:val="0"/>
          <w:numId w:val="1"/>
        </w:num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Загрязнение моря большей частью вызвано качеством речной воды. Низкий рост индустриальной и сельскохозяйственной активности в бассейне Волги позволяет предполагать, что качество речной воды в ближайшие годы ухудшаться не будет, а аварийные сбросы будут сглаживаться благодаря наличию водохранилищ.</w:t>
      </w:r>
    </w:p>
    <w:p w:rsidR="0009315A" w:rsidRPr="0009315A" w:rsidRDefault="0009315A" w:rsidP="0009315A">
      <w:pPr>
        <w:numPr>
          <w:ilvl w:val="0"/>
          <w:numId w:val="1"/>
        </w:num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lastRenderedPageBreak/>
        <w:t>Напротив, загрязнение моря от нефтедобычи в ближней перспективе заметно увеличится, главным образом в Северном Каспии, с постепенным распространением в Средний и Южный Каспий вдоль западного берега. Единственный практический путь сдерживания этого загрязнения - законодательное ограничение нефтедобычи, что маловероятно.</w:t>
      </w:r>
    </w:p>
    <w:p w:rsidR="0009315A" w:rsidRPr="0009315A" w:rsidRDefault="0009315A" w:rsidP="0009315A">
      <w:pPr>
        <w:numPr>
          <w:ilvl w:val="0"/>
          <w:numId w:val="1"/>
        </w:num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Катастрофический ущерб рыбным ресурсам, наносимый </w:t>
      </w:r>
      <w:proofErr w:type="spellStart"/>
      <w:r w:rsidRPr="0009315A">
        <w:rPr>
          <w:rFonts w:ascii="Tahoma" w:eastAsia="Times New Roman" w:hAnsi="Tahoma" w:cs="Tahoma"/>
          <w:color w:val="000000"/>
          <w:sz w:val="20"/>
          <w:szCs w:val="20"/>
          <w:lang w:eastAsia="ru-RU"/>
        </w:rPr>
        <w:t>переловом</w:t>
      </w:r>
      <w:proofErr w:type="spellEnd"/>
      <w:r w:rsidRPr="0009315A">
        <w:rPr>
          <w:rFonts w:ascii="Tahoma" w:eastAsia="Times New Roman" w:hAnsi="Tahoma" w:cs="Tahoma"/>
          <w:color w:val="000000"/>
          <w:sz w:val="20"/>
          <w:szCs w:val="20"/>
          <w:lang w:eastAsia="ru-RU"/>
        </w:rPr>
        <w:t xml:space="preserve">, является прямым следствием сосредоточения функций использования, мониторинга и контроля ресурсов в руках одного и того же ведомства (как это было в системе бывшего советского </w:t>
      </w:r>
      <w:proofErr w:type="spellStart"/>
      <w:r w:rsidRPr="0009315A">
        <w:rPr>
          <w:rFonts w:ascii="Tahoma" w:eastAsia="Times New Roman" w:hAnsi="Tahoma" w:cs="Tahoma"/>
          <w:color w:val="000000"/>
          <w:sz w:val="20"/>
          <w:szCs w:val="20"/>
          <w:lang w:eastAsia="ru-RU"/>
        </w:rPr>
        <w:t>Рыбпрома</w:t>
      </w:r>
      <w:proofErr w:type="spellEnd"/>
      <w:r w:rsidRPr="0009315A">
        <w:rPr>
          <w:rFonts w:ascii="Tahoma" w:eastAsia="Times New Roman" w:hAnsi="Tahoma" w:cs="Tahoma"/>
          <w:color w:val="000000"/>
          <w:sz w:val="20"/>
          <w:szCs w:val="20"/>
          <w:lang w:eastAsia="ru-RU"/>
        </w:rPr>
        <w:t xml:space="preserve">). Крупнейшее каспийское научное учреждение - </w:t>
      </w:r>
      <w:proofErr w:type="spellStart"/>
      <w:r w:rsidRPr="0009315A">
        <w:rPr>
          <w:rFonts w:ascii="Tahoma" w:eastAsia="Times New Roman" w:hAnsi="Tahoma" w:cs="Tahoma"/>
          <w:color w:val="000000"/>
          <w:sz w:val="20"/>
          <w:szCs w:val="20"/>
          <w:lang w:eastAsia="ru-RU"/>
        </w:rPr>
        <w:t>КаспНИРХ</w:t>
      </w:r>
      <w:proofErr w:type="spellEnd"/>
      <w:r w:rsidRPr="0009315A">
        <w:rPr>
          <w:rFonts w:ascii="Tahoma" w:eastAsia="Times New Roman" w:hAnsi="Tahoma" w:cs="Tahoma"/>
          <w:color w:val="000000"/>
          <w:sz w:val="20"/>
          <w:szCs w:val="20"/>
          <w:lang w:eastAsia="ru-RU"/>
        </w:rPr>
        <w:t xml:space="preserve"> является структурным подразделением рыболовной отрасли. Так называемая международная Комиссия по водным биоресурсам Каспийского моря была создана в 1992 г. на основе рабочей группы при АО «</w:t>
      </w:r>
      <w:proofErr w:type="spellStart"/>
      <w:r w:rsidRPr="0009315A">
        <w:rPr>
          <w:rFonts w:ascii="Tahoma" w:eastAsia="Times New Roman" w:hAnsi="Tahoma" w:cs="Tahoma"/>
          <w:color w:val="000000"/>
          <w:sz w:val="20"/>
          <w:szCs w:val="20"/>
          <w:lang w:eastAsia="ru-RU"/>
        </w:rPr>
        <w:t>Каспрыба</w:t>
      </w:r>
      <w:proofErr w:type="spellEnd"/>
      <w:r w:rsidRPr="0009315A">
        <w:rPr>
          <w:rFonts w:ascii="Tahoma" w:eastAsia="Times New Roman" w:hAnsi="Tahoma" w:cs="Tahoma"/>
          <w:color w:val="000000"/>
          <w:sz w:val="20"/>
          <w:szCs w:val="20"/>
          <w:lang w:eastAsia="ru-RU"/>
        </w:rPr>
        <w:t xml:space="preserve">». В Комиссии не представлены природоохранные ведомства прикаспийских государств, что приводит к тому, что назначаемые квоты иногда вдвое превышают предложения подведомственного института </w:t>
      </w:r>
      <w:proofErr w:type="spellStart"/>
      <w:r w:rsidRPr="0009315A">
        <w:rPr>
          <w:rFonts w:ascii="Tahoma" w:eastAsia="Times New Roman" w:hAnsi="Tahoma" w:cs="Tahoma"/>
          <w:color w:val="000000"/>
          <w:sz w:val="20"/>
          <w:szCs w:val="20"/>
          <w:lang w:eastAsia="ru-RU"/>
        </w:rPr>
        <w:t>КаспНИРХ</w:t>
      </w:r>
      <w:proofErr w:type="spellEnd"/>
      <w:r w:rsidRPr="0009315A">
        <w:rPr>
          <w:rFonts w:ascii="Tahoma" w:eastAsia="Times New Roman" w:hAnsi="Tahoma" w:cs="Tahoma"/>
          <w:color w:val="000000"/>
          <w:sz w:val="20"/>
          <w:szCs w:val="20"/>
          <w:lang w:eastAsia="ru-RU"/>
        </w:rPr>
        <w:t>.</w:t>
      </w:r>
    </w:p>
    <w:p w:rsidR="0009315A" w:rsidRPr="0009315A" w:rsidRDefault="0009315A" w:rsidP="0009315A">
      <w:pPr>
        <w:numPr>
          <w:ilvl w:val="0"/>
          <w:numId w:val="1"/>
        </w:num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Экономическое значение биологических ресурсов моря в обозримой перспективе сократится почти до нуля, за исключением </w:t>
      </w:r>
      <w:proofErr w:type="spellStart"/>
      <w:r w:rsidRPr="0009315A">
        <w:rPr>
          <w:rFonts w:ascii="Tahoma" w:eastAsia="Times New Roman" w:hAnsi="Tahoma" w:cs="Tahoma"/>
          <w:color w:val="000000"/>
          <w:sz w:val="20"/>
          <w:szCs w:val="20"/>
          <w:lang w:eastAsia="ru-RU"/>
        </w:rPr>
        <w:t>распресненных</w:t>
      </w:r>
      <w:proofErr w:type="spellEnd"/>
      <w:r w:rsidRPr="0009315A">
        <w:rPr>
          <w:rFonts w:ascii="Tahoma" w:eastAsia="Times New Roman" w:hAnsi="Tahoma" w:cs="Tahoma"/>
          <w:color w:val="000000"/>
          <w:sz w:val="20"/>
          <w:szCs w:val="20"/>
          <w:lang w:eastAsia="ru-RU"/>
        </w:rPr>
        <w:t xml:space="preserve"> участков вблизи </w:t>
      </w:r>
      <w:proofErr w:type="spellStart"/>
      <w:r w:rsidRPr="0009315A">
        <w:rPr>
          <w:rFonts w:ascii="Tahoma" w:eastAsia="Times New Roman" w:hAnsi="Tahoma" w:cs="Tahoma"/>
          <w:color w:val="000000"/>
          <w:sz w:val="20"/>
          <w:szCs w:val="20"/>
          <w:lang w:eastAsia="ru-RU"/>
        </w:rPr>
        <w:t>авандельты</w:t>
      </w:r>
      <w:proofErr w:type="spellEnd"/>
      <w:r w:rsidRPr="0009315A">
        <w:rPr>
          <w:rFonts w:ascii="Tahoma" w:eastAsia="Times New Roman" w:hAnsi="Tahoma" w:cs="Tahoma"/>
          <w:color w:val="000000"/>
          <w:sz w:val="20"/>
          <w:szCs w:val="20"/>
          <w:lang w:eastAsia="ru-RU"/>
        </w:rPr>
        <w:t xml:space="preserve"> Волги и Урала; необходимость в координировании использования рыбных ресурсов отпадет сама собой. Высокая степень неравномерности экологических условий (минерализация вод, дискретное поступление критически важных </w:t>
      </w:r>
      <w:proofErr w:type="spellStart"/>
      <w:r w:rsidRPr="0009315A">
        <w:rPr>
          <w:rFonts w:ascii="Tahoma" w:eastAsia="Times New Roman" w:hAnsi="Tahoma" w:cs="Tahoma"/>
          <w:color w:val="000000"/>
          <w:sz w:val="20"/>
          <w:szCs w:val="20"/>
          <w:lang w:eastAsia="ru-RU"/>
        </w:rPr>
        <w:t>консументов</w:t>
      </w:r>
      <w:proofErr w:type="spellEnd"/>
      <w:r w:rsidRPr="0009315A">
        <w:rPr>
          <w:rFonts w:ascii="Tahoma" w:eastAsia="Times New Roman" w:hAnsi="Tahoma" w:cs="Tahoma"/>
          <w:color w:val="000000"/>
          <w:sz w:val="20"/>
          <w:szCs w:val="20"/>
          <w:lang w:eastAsia="ru-RU"/>
        </w:rPr>
        <w:t xml:space="preserve">, лед в северной части моря и др.), а также адаптация каспийской </w:t>
      </w:r>
      <w:proofErr w:type="spellStart"/>
      <w:r w:rsidRPr="0009315A">
        <w:rPr>
          <w:rFonts w:ascii="Tahoma" w:eastAsia="Times New Roman" w:hAnsi="Tahoma" w:cs="Tahoma"/>
          <w:color w:val="000000"/>
          <w:sz w:val="20"/>
          <w:szCs w:val="20"/>
          <w:lang w:eastAsia="ru-RU"/>
        </w:rPr>
        <w:t>биоты</w:t>
      </w:r>
      <w:proofErr w:type="spellEnd"/>
      <w:r w:rsidRPr="0009315A">
        <w:rPr>
          <w:rFonts w:ascii="Tahoma" w:eastAsia="Times New Roman" w:hAnsi="Tahoma" w:cs="Tahoma"/>
          <w:color w:val="000000"/>
          <w:sz w:val="20"/>
          <w:szCs w:val="20"/>
          <w:lang w:eastAsia="ru-RU"/>
        </w:rPr>
        <w:t xml:space="preserve"> к изменениям позволяют надеяться, что каспийские экосистемы сохранят способность к восстановлению.</w:t>
      </w:r>
    </w:p>
    <w:p w:rsidR="0009315A" w:rsidRPr="0009315A" w:rsidRDefault="0009315A" w:rsidP="0009315A">
      <w:pPr>
        <w:numPr>
          <w:ilvl w:val="0"/>
          <w:numId w:val="1"/>
        </w:num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Возможность восстановления экосистем Каспия во многом зависит от согласованных действий прикаспийских государств. До сих пор, при большом количестве принимаемых «экологических» решений и планов, отсутствуют системы и критерии </w:t>
      </w:r>
      <w:proofErr w:type="gramStart"/>
      <w:r w:rsidRPr="0009315A">
        <w:rPr>
          <w:rFonts w:ascii="Tahoma" w:eastAsia="Times New Roman" w:hAnsi="Tahoma" w:cs="Tahoma"/>
          <w:color w:val="000000"/>
          <w:sz w:val="20"/>
          <w:szCs w:val="20"/>
          <w:lang w:eastAsia="ru-RU"/>
        </w:rPr>
        <w:t>контроля за</w:t>
      </w:r>
      <w:proofErr w:type="gramEnd"/>
      <w:r w:rsidRPr="0009315A">
        <w:rPr>
          <w:rFonts w:ascii="Tahoma" w:eastAsia="Times New Roman" w:hAnsi="Tahoma" w:cs="Tahoma"/>
          <w:color w:val="000000"/>
          <w:sz w:val="20"/>
          <w:szCs w:val="20"/>
          <w:lang w:eastAsia="ru-RU"/>
        </w:rPr>
        <w:t xml:space="preserve"> их результативностью. Такая система выгодна всем действующим на Каспии хозяйственным субъектам, включая госструктуры, национальные и транснациональные корпорации.</w:t>
      </w:r>
    </w:p>
    <w:p w:rsidR="0009315A" w:rsidRPr="0009315A" w:rsidRDefault="0009315A" w:rsidP="0009315A">
      <w:pPr>
        <w:numPr>
          <w:ilvl w:val="0"/>
          <w:numId w:val="1"/>
        </w:num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 xml:space="preserve">Система экологического мониторинга и научных исследований на Каспии является </w:t>
      </w:r>
      <w:proofErr w:type="spellStart"/>
      <w:r w:rsidRPr="0009315A">
        <w:rPr>
          <w:rFonts w:ascii="Tahoma" w:eastAsia="Times New Roman" w:hAnsi="Tahoma" w:cs="Tahoma"/>
          <w:color w:val="000000"/>
          <w:sz w:val="20"/>
          <w:szCs w:val="20"/>
          <w:lang w:eastAsia="ru-RU"/>
        </w:rPr>
        <w:t>сверхцентрализованной</w:t>
      </w:r>
      <w:proofErr w:type="spellEnd"/>
      <w:r w:rsidRPr="0009315A">
        <w:rPr>
          <w:rFonts w:ascii="Tahoma" w:eastAsia="Times New Roman" w:hAnsi="Tahoma" w:cs="Tahoma"/>
          <w:color w:val="000000"/>
          <w:sz w:val="20"/>
          <w:szCs w:val="20"/>
          <w:lang w:eastAsia="ru-RU"/>
        </w:rPr>
        <w:t>, громоздкой, дорогостоящей и малоэффективной, допускающей манипулирование информацией и общественным мнением.</w:t>
      </w:r>
    </w:p>
    <w:p w:rsidR="0009315A" w:rsidRPr="0009315A" w:rsidRDefault="0009315A" w:rsidP="0009315A">
      <w:pPr>
        <w:numPr>
          <w:ilvl w:val="0"/>
          <w:numId w:val="1"/>
        </w:numPr>
        <w:shd w:val="clear" w:color="auto" w:fill="E3E8D0"/>
        <w:spacing w:before="100" w:beforeAutospacing="1" w:after="100" w:afterAutospacing="1" w:line="240" w:lineRule="auto"/>
        <w:rPr>
          <w:rFonts w:ascii="Tahoma" w:eastAsia="Times New Roman" w:hAnsi="Tahoma" w:cs="Tahoma"/>
          <w:color w:val="000000"/>
          <w:sz w:val="20"/>
          <w:szCs w:val="20"/>
          <w:lang w:eastAsia="ru-RU"/>
        </w:rPr>
      </w:pPr>
      <w:r w:rsidRPr="0009315A">
        <w:rPr>
          <w:rFonts w:ascii="Tahoma" w:eastAsia="Times New Roman" w:hAnsi="Tahoma" w:cs="Tahoma"/>
          <w:color w:val="000000"/>
          <w:sz w:val="20"/>
          <w:szCs w:val="20"/>
          <w:lang w:eastAsia="ru-RU"/>
        </w:rPr>
        <w:t>Возможным выходом из существующего положения может быть создание межнациональной системы, сочетающей функции мониторинга и информирования общественности. Система должна быть максимально гибкой, децентрализованной, пригодной для постепенного вовлечения широкой общественности в управление природными ресурсами.</w:t>
      </w:r>
    </w:p>
    <w:p w:rsidR="00424DB3" w:rsidRDefault="00424DB3"/>
    <w:sectPr w:rsidR="00424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732E9"/>
    <w:multiLevelType w:val="multilevel"/>
    <w:tmpl w:val="AB56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15A"/>
    <w:rsid w:val="0009315A"/>
    <w:rsid w:val="00424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5873</Words>
  <Characters>33480</Characters>
  <Application>Microsoft Office Word</Application>
  <DocSecurity>0</DocSecurity>
  <Lines>279</Lines>
  <Paragraphs>78</Paragraphs>
  <ScaleCrop>false</ScaleCrop>
  <Company>Home</Company>
  <LinksUpToDate>false</LinksUpToDate>
  <CharactersWithSpaces>39275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2016-09-26T17:13:00Z</dcterms:created>
  <dcterms:modified xsi:type="dcterms:W3CDTF">2016-09-26T17:16:00Z</dcterms:modified>
</cp:coreProperties>
</file>