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01D85" w:rsidRPr="00F01D85" w:rsidRDefault="00F01D85" w:rsidP="00F01D85">
      <w:pPr>
        <w:spacing w:before="100" w:beforeAutospacing="1" w:after="100" w:afterAutospacing="1" w:line="315" w:lineRule="atLeast"/>
        <w:outlineLvl w:val="0"/>
        <w:rPr>
          <w:rFonts w:ascii="Times New Roman" w:eastAsia="Times New Roman" w:hAnsi="Times New Roman" w:cs="Times New Roman"/>
          <w:b/>
          <w:bCs/>
          <w:kern w:val="36"/>
          <w:sz w:val="24"/>
          <w:szCs w:val="24"/>
          <w:lang w:eastAsia="ru-RU"/>
        </w:rPr>
      </w:pPr>
      <w:r w:rsidRPr="00F01D85">
        <w:rPr>
          <w:rFonts w:ascii="Times New Roman" w:eastAsia="Times New Roman" w:hAnsi="Times New Roman" w:cs="Times New Roman"/>
          <w:b/>
          <w:bCs/>
          <w:kern w:val="36"/>
          <w:sz w:val="24"/>
          <w:szCs w:val="24"/>
          <w:lang w:eastAsia="ru-RU"/>
        </w:rPr>
        <w:fldChar w:fldCharType="begin"/>
      </w:r>
      <w:r w:rsidRPr="00F01D85">
        <w:rPr>
          <w:rFonts w:ascii="Times New Roman" w:eastAsia="Times New Roman" w:hAnsi="Times New Roman" w:cs="Times New Roman"/>
          <w:b/>
          <w:bCs/>
          <w:kern w:val="36"/>
          <w:sz w:val="24"/>
          <w:szCs w:val="24"/>
          <w:lang w:eastAsia="ru-RU"/>
        </w:rPr>
        <w:instrText xml:space="preserve"> HYPERLINK "http://www.securrity.ru/articles/681-federalnyj-zakon-rf-152-o-zashhite-personalnyx.html" </w:instrText>
      </w:r>
      <w:r w:rsidRPr="00F01D85">
        <w:rPr>
          <w:rFonts w:ascii="Times New Roman" w:eastAsia="Times New Roman" w:hAnsi="Times New Roman" w:cs="Times New Roman"/>
          <w:b/>
          <w:bCs/>
          <w:kern w:val="36"/>
          <w:sz w:val="24"/>
          <w:szCs w:val="24"/>
          <w:lang w:eastAsia="ru-RU"/>
        </w:rPr>
        <w:fldChar w:fldCharType="separate"/>
      </w:r>
      <w:r w:rsidRPr="00F01D85">
        <w:rPr>
          <w:rFonts w:ascii="Times New Roman" w:eastAsia="Times New Roman" w:hAnsi="Times New Roman" w:cs="Times New Roman"/>
          <w:b/>
          <w:bCs/>
          <w:kern w:val="36"/>
          <w:sz w:val="24"/>
          <w:szCs w:val="24"/>
          <w:lang w:eastAsia="ru-RU"/>
        </w:rPr>
        <w:t>Федеральный закон РФ №152 «О защите персональных данных»</w:t>
      </w:r>
      <w:r w:rsidRPr="00F01D85">
        <w:rPr>
          <w:rFonts w:ascii="Times New Roman" w:eastAsia="Times New Roman" w:hAnsi="Times New Roman" w:cs="Times New Roman"/>
          <w:b/>
          <w:bCs/>
          <w:kern w:val="36"/>
          <w:sz w:val="24"/>
          <w:szCs w:val="24"/>
          <w:lang w:eastAsia="ru-RU"/>
        </w:rPr>
        <w:fldChar w:fldCharType="end"/>
      </w:r>
    </w:p>
    <w:bookmarkEnd w:id="0"/>
    <w:p w:rsidR="00F01D85" w:rsidRPr="00F01D85" w:rsidRDefault="00F01D85" w:rsidP="00F01D85">
      <w:pPr>
        <w:spacing w:after="300" w:line="240" w:lineRule="auto"/>
        <w:rPr>
          <w:rFonts w:ascii="Times New Roman" w:eastAsia="Times New Roman" w:hAnsi="Times New Roman" w:cs="Times New Roman"/>
          <w:sz w:val="24"/>
          <w:szCs w:val="24"/>
          <w:lang w:eastAsia="ru-RU"/>
        </w:rPr>
      </w:pPr>
    </w:p>
    <w:p w:rsidR="00F01D85" w:rsidRPr="00F01D85" w:rsidRDefault="00F01D85" w:rsidP="00F01D85">
      <w:pPr>
        <w:spacing w:after="300" w:line="270" w:lineRule="atLeast"/>
        <w:jc w:val="right"/>
        <w:rPr>
          <w:rFonts w:ascii="Times New Roman" w:eastAsia="Times New Roman" w:hAnsi="Times New Roman" w:cs="Times New Roman"/>
          <w:sz w:val="24"/>
          <w:szCs w:val="24"/>
          <w:lang w:eastAsia="ru-RU"/>
        </w:rPr>
      </w:pPr>
      <w:r w:rsidRPr="00F01D85">
        <w:rPr>
          <w:rFonts w:ascii="Times New Roman" w:eastAsia="Times New Roman" w:hAnsi="Times New Roman" w:cs="Times New Roman"/>
          <w:i/>
          <w:iCs/>
          <w:sz w:val="24"/>
          <w:szCs w:val="24"/>
          <w:lang w:eastAsia="ru-RU"/>
        </w:rPr>
        <w:t>Принят Государственной Думой: 8 июля 2006 года</w:t>
      </w:r>
      <w:r w:rsidRPr="00F01D85">
        <w:rPr>
          <w:rFonts w:ascii="Times New Roman" w:eastAsia="Times New Roman" w:hAnsi="Times New Roman" w:cs="Times New Roman"/>
          <w:i/>
          <w:iCs/>
          <w:sz w:val="24"/>
          <w:szCs w:val="24"/>
          <w:lang w:eastAsia="ru-RU"/>
        </w:rPr>
        <w:br/>
        <w:t>Одобрен Советом Федерации: 14 июля 2006 года</w:t>
      </w:r>
      <w:proofErr w:type="gramStart"/>
      <w:r w:rsidRPr="00F01D85">
        <w:rPr>
          <w:rFonts w:ascii="Times New Roman" w:eastAsia="Times New Roman" w:hAnsi="Times New Roman" w:cs="Times New Roman"/>
          <w:i/>
          <w:iCs/>
          <w:sz w:val="24"/>
          <w:szCs w:val="24"/>
          <w:lang w:eastAsia="ru-RU"/>
        </w:rPr>
        <w:br/>
        <w:t>В</w:t>
      </w:r>
      <w:proofErr w:type="gramEnd"/>
      <w:r w:rsidRPr="00F01D85">
        <w:rPr>
          <w:rFonts w:ascii="Times New Roman" w:eastAsia="Times New Roman" w:hAnsi="Times New Roman" w:cs="Times New Roman"/>
          <w:i/>
          <w:iCs/>
          <w:sz w:val="24"/>
          <w:szCs w:val="24"/>
          <w:lang w:eastAsia="ru-RU"/>
        </w:rPr>
        <w:t>ступает в силу: 8 августа 2006 года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1. Общие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w:t>
      </w:r>
      <w:r w:rsidRPr="00F01D85">
        <w:rPr>
          <w:rFonts w:ascii="Times New Roman" w:eastAsia="Times New Roman" w:hAnsi="Times New Roman" w:cs="Times New Roman"/>
          <w:i/>
          <w:iCs/>
          <w:sz w:val="24"/>
          <w:szCs w:val="24"/>
          <w:lang w:eastAsia="ru-RU"/>
        </w:rPr>
        <w:br/>
        <w:t>Сфера действия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rsidRPr="00F01D85">
        <w:rPr>
          <w:rFonts w:ascii="Times New Roman" w:eastAsia="Times New Roman" w:hAnsi="Times New Roman" w:cs="Times New Roman"/>
          <w:sz w:val="24"/>
          <w:szCs w:val="24"/>
          <w:lang w:eastAsia="ru-RU"/>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xml:space="preserve"> Действие настоящего Федерального закона не распространяется на отношения, возникающие </w:t>
      </w:r>
      <w:proofErr w:type="gramStart"/>
      <w:r w:rsidRPr="00F01D85">
        <w:rPr>
          <w:rFonts w:ascii="Times New Roman" w:eastAsia="Times New Roman" w:hAnsi="Times New Roman" w:cs="Times New Roman"/>
          <w:sz w:val="24"/>
          <w:szCs w:val="24"/>
          <w:lang w:eastAsia="ru-RU"/>
        </w:rPr>
        <w:t>при</w:t>
      </w:r>
      <w:proofErr w:type="gramEnd"/>
      <w:r w:rsidRPr="00F01D85">
        <w:rPr>
          <w:rFonts w:ascii="Times New Roman" w:eastAsia="Times New Roman" w:hAnsi="Times New Roman" w:cs="Times New Roman"/>
          <w:sz w:val="24"/>
          <w:szCs w:val="24"/>
          <w:lang w:eastAsia="ru-RU"/>
        </w:rPr>
        <w:t>:</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обработке персональных данных, отнесенных в установленном порядке к сведениям, составляющим государственную тайну.</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w:t>
      </w:r>
      <w:r w:rsidRPr="00F01D85">
        <w:rPr>
          <w:rFonts w:ascii="Times New Roman" w:eastAsia="Times New Roman" w:hAnsi="Times New Roman" w:cs="Times New Roman"/>
          <w:i/>
          <w:iCs/>
          <w:sz w:val="24"/>
          <w:szCs w:val="24"/>
          <w:lang w:eastAsia="ru-RU"/>
        </w:rPr>
        <w:br/>
        <w:t>Цель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3.</w:t>
      </w:r>
      <w:r w:rsidRPr="00F01D85">
        <w:rPr>
          <w:rFonts w:ascii="Times New Roman" w:eastAsia="Times New Roman" w:hAnsi="Times New Roman" w:cs="Times New Roman"/>
          <w:i/>
          <w:iCs/>
          <w:sz w:val="24"/>
          <w:szCs w:val="24"/>
          <w:lang w:eastAsia="ru-RU"/>
        </w:rPr>
        <w:br/>
        <w:t>Основные понятия, используемые в настоящем Федеральном законе</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4.</w:t>
      </w:r>
      <w:r w:rsidRPr="00F01D85">
        <w:rPr>
          <w:rFonts w:ascii="Times New Roman" w:eastAsia="Times New Roman" w:hAnsi="Times New Roman" w:cs="Times New Roman"/>
          <w:i/>
          <w:iCs/>
          <w:sz w:val="24"/>
          <w:szCs w:val="24"/>
          <w:lang w:eastAsia="ru-RU"/>
        </w:rPr>
        <w:br/>
        <w:t>Законодательство Российской Федерации в области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lastRenderedPageBreak/>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2. Принципы и условия обработки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5.</w:t>
      </w:r>
      <w:r w:rsidRPr="00F01D85">
        <w:rPr>
          <w:rFonts w:ascii="Times New Roman" w:eastAsia="Times New Roman" w:hAnsi="Times New Roman" w:cs="Times New Roman"/>
          <w:i/>
          <w:iCs/>
          <w:sz w:val="24"/>
          <w:szCs w:val="24"/>
          <w:lang w:eastAsia="ru-RU"/>
        </w:rPr>
        <w:br/>
        <w:t>Принципы обработки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должна осуществляться на основе принципов:</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законности целей и способов обработки персональных данных и добросовестности;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недопустимости объединения созданных для несовместимых между собой целей баз данных информационных систем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6.</w:t>
      </w:r>
      <w:r w:rsidRPr="00F01D85">
        <w:rPr>
          <w:rFonts w:ascii="Times New Roman" w:eastAsia="Times New Roman" w:hAnsi="Times New Roman" w:cs="Times New Roman"/>
          <w:i/>
          <w:iCs/>
          <w:sz w:val="24"/>
          <w:szCs w:val="24"/>
          <w:lang w:eastAsia="ru-RU"/>
        </w:rPr>
        <w:br/>
        <w:t>Условия обработки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Согласие субъекта персональных данных, предусмотренное частью 1 настоящей статьи, не требуется в следующих случаях: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обработка персональных данных осуществляется в целях исполнения договора, одной из сторон которого является субъект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случае</w:t>
      </w:r>
      <w:proofErr w:type="gramStart"/>
      <w:r w:rsidRPr="00F01D85">
        <w:rPr>
          <w:rFonts w:ascii="Times New Roman" w:eastAsia="Times New Roman" w:hAnsi="Times New Roman" w:cs="Times New Roman"/>
          <w:sz w:val="24"/>
          <w:szCs w:val="24"/>
          <w:lang w:eastAsia="ru-RU"/>
        </w:rPr>
        <w:t>,</w:t>
      </w:r>
      <w:proofErr w:type="gramEnd"/>
      <w:r w:rsidRPr="00F01D85">
        <w:rPr>
          <w:rFonts w:ascii="Times New Roman" w:eastAsia="Times New Roman" w:hAnsi="Times New Roman" w:cs="Times New Roman"/>
          <w:sz w:val="24"/>
          <w:szCs w:val="24"/>
          <w:lang w:eastAsia="ru-RU"/>
        </w:rP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Статья 7.</w:t>
      </w:r>
      <w:r w:rsidRPr="00F01D85">
        <w:rPr>
          <w:rFonts w:ascii="Times New Roman" w:eastAsia="Times New Roman" w:hAnsi="Times New Roman" w:cs="Times New Roman"/>
          <w:sz w:val="24"/>
          <w:szCs w:val="24"/>
          <w:lang w:eastAsia="ru-RU"/>
        </w:rPr>
        <w:br/>
        <w:t>Конфиденциальность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Обеспечение конфиденциальности персональных данных не требуется: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в случае обезличивания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в отношении общедоступных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lastRenderedPageBreak/>
        <w:t>Статья 8.</w:t>
      </w:r>
      <w:r w:rsidRPr="00F01D85">
        <w:rPr>
          <w:rFonts w:ascii="Times New Roman" w:eastAsia="Times New Roman" w:hAnsi="Times New Roman" w:cs="Times New Roman"/>
          <w:i/>
          <w:iCs/>
          <w:sz w:val="24"/>
          <w:szCs w:val="24"/>
          <w:lang w:eastAsia="ru-RU"/>
        </w:rPr>
        <w:br/>
        <w:t>Общедоступные источники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9.</w:t>
      </w:r>
      <w:r w:rsidRPr="00F01D85">
        <w:rPr>
          <w:rFonts w:ascii="Times New Roman" w:eastAsia="Times New Roman" w:hAnsi="Times New Roman" w:cs="Times New Roman"/>
          <w:i/>
          <w:iCs/>
          <w:sz w:val="24"/>
          <w:szCs w:val="24"/>
          <w:lang w:eastAsia="ru-RU"/>
        </w:rPr>
        <w:br/>
        <w:t>Согласие субъекта персональных данных на обработку своих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xml:space="preserve"> Обязанность </w:t>
      </w:r>
      <w:proofErr w:type="gramStart"/>
      <w:r w:rsidRPr="00F01D85">
        <w:rPr>
          <w:rFonts w:ascii="Times New Roman" w:eastAsia="Times New Roman" w:hAnsi="Times New Roman" w:cs="Times New Roman"/>
          <w:sz w:val="24"/>
          <w:szCs w:val="24"/>
          <w:lang w:eastAsia="ru-RU"/>
        </w:rPr>
        <w:t>предоставить доказательство</w:t>
      </w:r>
      <w:proofErr w:type="gramEnd"/>
      <w:r w:rsidRPr="00F01D85">
        <w:rPr>
          <w:rFonts w:ascii="Times New Roman" w:eastAsia="Times New Roman" w:hAnsi="Times New Roman" w:cs="Times New Roman"/>
          <w:sz w:val="24"/>
          <w:szCs w:val="24"/>
          <w:lang w:eastAsia="ru-RU"/>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наименование (фамилию, имя, отчество) и адрес оператора, получающего согласие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цель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перечень персональных данных, на обработку которых дается согласие субъекта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срок, в течение которого действует согласие, а также порядок его отзыва.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10.</w:t>
      </w:r>
      <w:r w:rsidRPr="00F01D85">
        <w:rPr>
          <w:rFonts w:ascii="Times New Roman" w:eastAsia="Times New Roman" w:hAnsi="Times New Roman" w:cs="Times New Roman"/>
          <w:i/>
          <w:iCs/>
          <w:sz w:val="24"/>
          <w:szCs w:val="24"/>
          <w:lang w:eastAsia="ru-RU"/>
        </w:rPr>
        <w:br/>
        <w:t>Специальные категории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Обработка указанных в части 1 настоящей статьи специальных категорий персональных данных допускается в случаях, если: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персональные данные являются общедоступными;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F01D85">
        <w:rPr>
          <w:rFonts w:ascii="Times New Roman" w:eastAsia="Times New Roman" w:hAnsi="Times New Roman" w:cs="Times New Roman"/>
          <w:sz w:val="24"/>
          <w:szCs w:val="24"/>
          <w:lang w:eastAsia="ru-RU"/>
        </w:rPr>
        <w:t>медико-социальных</w:t>
      </w:r>
      <w:proofErr w:type="gramEnd"/>
      <w:r w:rsidRPr="00F01D85">
        <w:rPr>
          <w:rFonts w:ascii="Times New Roman" w:eastAsia="Times New Roman" w:hAnsi="Times New Roman" w:cs="Times New Roman"/>
          <w:sz w:val="24"/>
          <w:szCs w:val="24"/>
          <w:lang w:eastAsia="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w:t>
      </w:r>
      <w:r w:rsidRPr="00F01D85">
        <w:rPr>
          <w:rFonts w:ascii="Times New Roman" w:eastAsia="Times New Roman" w:hAnsi="Times New Roman" w:cs="Times New Roman"/>
          <w:sz w:val="24"/>
          <w:szCs w:val="24"/>
          <w:lang w:eastAsia="ru-RU"/>
        </w:rPr>
        <w:lastRenderedPageBreak/>
        <w:t>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обработка персональных данных необходима в связи с осуществлением правосудия;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11.</w:t>
      </w:r>
      <w:r w:rsidRPr="00F01D85">
        <w:rPr>
          <w:rFonts w:ascii="Times New Roman" w:eastAsia="Times New Roman" w:hAnsi="Times New Roman" w:cs="Times New Roman"/>
          <w:i/>
          <w:iCs/>
          <w:sz w:val="24"/>
          <w:szCs w:val="24"/>
          <w:lang w:eastAsia="ru-RU"/>
        </w:rPr>
        <w:br/>
        <w:t>Биометрические персональные данные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12.</w:t>
      </w:r>
      <w:r w:rsidRPr="00F01D85">
        <w:rPr>
          <w:rFonts w:ascii="Times New Roman" w:eastAsia="Times New Roman" w:hAnsi="Times New Roman" w:cs="Times New Roman"/>
          <w:i/>
          <w:iCs/>
          <w:sz w:val="24"/>
          <w:szCs w:val="24"/>
          <w:lang w:eastAsia="ru-RU"/>
        </w:rPr>
        <w:br/>
        <w:t>Трансграничная передача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xml:space="preserve"> Трансграничная передача персональных данных на территории иностранных </w:t>
      </w:r>
      <w:r w:rsidRPr="00F01D85">
        <w:rPr>
          <w:rFonts w:ascii="Times New Roman" w:eastAsia="Times New Roman" w:hAnsi="Times New Roman" w:cs="Times New Roman"/>
          <w:sz w:val="24"/>
          <w:szCs w:val="24"/>
          <w:lang w:eastAsia="ru-RU"/>
        </w:rPr>
        <w:lastRenderedPageBreak/>
        <w:t>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наличия согласия в письменной форме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исполнения договора, стороной которого является субъект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13.</w:t>
      </w:r>
      <w:r w:rsidRPr="00F01D85">
        <w:rPr>
          <w:rFonts w:ascii="Times New Roman" w:eastAsia="Times New Roman" w:hAnsi="Times New Roman" w:cs="Times New Roman"/>
          <w:i/>
          <w:iCs/>
          <w:sz w:val="24"/>
          <w:szCs w:val="24"/>
          <w:lang w:eastAsia="ru-RU"/>
        </w:rPr>
        <w:br/>
        <w:t>Особенности обработки персональных данных в государственных или муниципальных информационных системах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3. Права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14.</w:t>
      </w:r>
      <w:r w:rsidRPr="00F01D85">
        <w:rPr>
          <w:rFonts w:ascii="Times New Roman" w:eastAsia="Times New Roman" w:hAnsi="Times New Roman" w:cs="Times New Roman"/>
          <w:i/>
          <w:iCs/>
          <w:sz w:val="24"/>
          <w:szCs w:val="24"/>
          <w:lang w:eastAsia="ru-RU"/>
        </w:rPr>
        <w:br/>
        <w:t>Право субъекта персональных данных на доступ к своим персональным данным</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Субъект персональных данных имеет право на получение сведений об операторе, о месте его нахождения, о налич</w:t>
      </w:r>
      <w:proofErr w:type="gramStart"/>
      <w:r w:rsidRPr="00F01D85">
        <w:rPr>
          <w:rFonts w:ascii="Times New Roman" w:eastAsia="Times New Roman" w:hAnsi="Times New Roman" w:cs="Times New Roman"/>
          <w:sz w:val="24"/>
          <w:szCs w:val="24"/>
          <w:lang w:eastAsia="ru-RU"/>
        </w:rPr>
        <w:t>ии у о</w:t>
      </w:r>
      <w:proofErr w:type="gramEnd"/>
      <w:r w:rsidRPr="00F01D85">
        <w:rPr>
          <w:rFonts w:ascii="Times New Roman" w:eastAsia="Times New Roman" w:hAnsi="Times New Roman" w:cs="Times New Roman"/>
          <w:sz w:val="24"/>
          <w:szCs w:val="24"/>
          <w:lang w:eastAsia="ru-RU"/>
        </w:rP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подтверждение факта обработки персональных данных оператором, а также цель такой обработки;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способы обработки персональных данных, применяемые оператором;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сведения о лицах, которые имеют доступ к персональным данным или которым может быть предоставлен такой доступ;</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перечень обрабатываемых персональных данных и источник их получения;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br/>
        <w:t>5) сроки обработки персональных данных, в том числе сроки их хранения;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сведения о том, какие юридические последствия для субъекта персональных данных может повлечь за собой обработка его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Право субъекта персональных данных на доступ к своим персональным данным ограничивается в случае, если: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предоставление персональных данных нарушает конституционные права и свободы других лиц.</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15.</w:t>
      </w:r>
      <w:r w:rsidRPr="00F01D85">
        <w:rPr>
          <w:rFonts w:ascii="Times New Roman" w:eastAsia="Times New Roman" w:hAnsi="Times New Roman" w:cs="Times New Roman"/>
          <w:i/>
          <w:iCs/>
          <w:sz w:val="24"/>
          <w:szCs w:val="24"/>
          <w:lang w:eastAsia="ru-RU"/>
        </w:rPr>
        <w:b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F01D85">
        <w:rPr>
          <w:rFonts w:ascii="Times New Roman" w:eastAsia="Times New Roman" w:hAnsi="Times New Roman" w:cs="Times New Roman"/>
          <w:sz w:val="24"/>
          <w:szCs w:val="24"/>
          <w:lang w:eastAsia="ru-RU"/>
        </w:rPr>
        <w:t>дств св</w:t>
      </w:r>
      <w:proofErr w:type="gramEnd"/>
      <w:r w:rsidRPr="00F01D85">
        <w:rPr>
          <w:rFonts w:ascii="Times New Roman" w:eastAsia="Times New Roman" w:hAnsi="Times New Roman"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16.</w:t>
      </w:r>
      <w:r w:rsidRPr="00F01D85">
        <w:rPr>
          <w:rFonts w:ascii="Times New Roman" w:eastAsia="Times New Roman" w:hAnsi="Times New Roman" w:cs="Times New Roman"/>
          <w:i/>
          <w:iCs/>
          <w:sz w:val="24"/>
          <w:szCs w:val="24"/>
          <w:lang w:eastAsia="ru-RU"/>
        </w:rPr>
        <w:b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xml:space="preserve">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w:t>
      </w:r>
      <w:r w:rsidRPr="00F01D85">
        <w:rPr>
          <w:rFonts w:ascii="Times New Roman" w:eastAsia="Times New Roman" w:hAnsi="Times New Roman" w:cs="Times New Roman"/>
          <w:sz w:val="24"/>
          <w:szCs w:val="24"/>
          <w:lang w:eastAsia="ru-RU"/>
        </w:rPr>
        <w:lastRenderedPageBreak/>
        <w:t>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proofErr w:type="gramEnd"/>
      <w:r w:rsidRPr="00F01D85">
        <w:rPr>
          <w:rFonts w:ascii="Times New Roman" w:eastAsia="Times New Roman" w:hAnsi="Times New Roman" w:cs="Times New Roman"/>
          <w:sz w:val="24"/>
          <w:szCs w:val="24"/>
          <w:lang w:eastAsia="ru-RU"/>
        </w:rPr>
        <w:t>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17.</w:t>
      </w:r>
      <w:r w:rsidRPr="00F01D85">
        <w:rPr>
          <w:rFonts w:ascii="Times New Roman" w:eastAsia="Times New Roman" w:hAnsi="Times New Roman" w:cs="Times New Roman"/>
          <w:i/>
          <w:iCs/>
          <w:sz w:val="24"/>
          <w:szCs w:val="24"/>
          <w:lang w:eastAsia="ru-RU"/>
        </w:rPr>
        <w:br/>
        <w:t>Право на обжалование действий или бездействия оператора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xml:space="preserve">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F01D85">
        <w:rPr>
          <w:rFonts w:ascii="Times New Roman" w:eastAsia="Times New Roman" w:hAnsi="Times New Roman" w:cs="Times New Roman"/>
          <w:sz w:val="24"/>
          <w:szCs w:val="24"/>
          <w:lang w:eastAsia="ru-RU"/>
        </w:rPr>
        <w:t>в</w:t>
      </w:r>
      <w:proofErr w:type="gramEnd"/>
      <w:r w:rsidRPr="00F01D85">
        <w:rPr>
          <w:rFonts w:ascii="Times New Roman" w:eastAsia="Times New Roman" w:hAnsi="Times New Roman" w:cs="Times New Roman"/>
          <w:sz w:val="24"/>
          <w:szCs w:val="24"/>
          <w:lang w:eastAsia="ru-RU"/>
        </w:rPr>
        <w:t xml:space="preserve"> </w:t>
      </w:r>
      <w:proofErr w:type="gramStart"/>
      <w:r w:rsidRPr="00F01D85">
        <w:rPr>
          <w:rFonts w:ascii="Times New Roman" w:eastAsia="Times New Roman" w:hAnsi="Times New Roman" w:cs="Times New Roman"/>
          <w:sz w:val="24"/>
          <w:szCs w:val="24"/>
          <w:lang w:eastAsia="ru-RU"/>
        </w:rPr>
        <w:t>уполномоченный</w:t>
      </w:r>
      <w:proofErr w:type="gramEnd"/>
      <w:r w:rsidRPr="00F01D85">
        <w:rPr>
          <w:rFonts w:ascii="Times New Roman" w:eastAsia="Times New Roman" w:hAnsi="Times New Roman" w:cs="Times New Roman"/>
          <w:sz w:val="24"/>
          <w:szCs w:val="24"/>
          <w:lang w:eastAsia="ru-RU"/>
        </w:rPr>
        <w:t xml:space="preserve"> орган по защите прав субъектов персональных данных или в судебном порядке.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4. Обязанности оператора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18.</w:t>
      </w:r>
      <w:r w:rsidRPr="00F01D85">
        <w:rPr>
          <w:rFonts w:ascii="Times New Roman" w:eastAsia="Times New Roman" w:hAnsi="Times New Roman" w:cs="Times New Roman"/>
          <w:i/>
          <w:iCs/>
          <w:sz w:val="24"/>
          <w:szCs w:val="24"/>
          <w:lang w:eastAsia="ru-RU"/>
        </w:rPr>
        <w:br/>
        <w:t>Обязанности оператора при сборе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lastRenderedPageBreak/>
        <w:t>3.</w:t>
      </w:r>
      <w:r w:rsidRPr="00F01D85">
        <w:rPr>
          <w:rFonts w:ascii="Times New Roman" w:eastAsia="Times New Roman" w:hAnsi="Times New Roman" w:cs="Times New Roman"/>
          <w:sz w:val="24"/>
          <w:szCs w:val="24"/>
          <w:lang w:eastAsia="ru-RU"/>
        </w:rPr>
        <w:t>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наименование (фамилия, имя, отчество) и адрес оператора или его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цель обработки персональных данных и ее правовое основание;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предполагаемые пользователи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установленные настоящим Федеральным законом права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19.</w:t>
      </w:r>
      <w:r w:rsidRPr="00F01D85">
        <w:rPr>
          <w:rFonts w:ascii="Times New Roman" w:eastAsia="Times New Roman" w:hAnsi="Times New Roman" w:cs="Times New Roman"/>
          <w:i/>
          <w:iCs/>
          <w:sz w:val="24"/>
          <w:szCs w:val="24"/>
          <w:lang w:eastAsia="ru-RU"/>
        </w:rPr>
        <w:br/>
        <w:t>Меры по обеспечению безопасности персональных данных при их обработке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proofErr w:type="gramEnd"/>
      <w:r w:rsidRPr="00F01D85">
        <w:rPr>
          <w:rFonts w:ascii="Times New Roman" w:eastAsia="Times New Roman" w:hAnsi="Times New Roman" w:cs="Times New Roman"/>
          <w:b/>
          <w:bCs/>
          <w:sz w:val="24"/>
          <w:szCs w:val="24"/>
          <w:lang w:eastAsia="ru-RU"/>
        </w:rPr>
        <w:t>.</w:t>
      </w:r>
      <w:r w:rsidRPr="00F01D85">
        <w:rPr>
          <w:rFonts w:ascii="Times New Roman" w:eastAsia="Times New Roman" w:hAnsi="Times New Roman" w:cs="Times New Roman"/>
          <w:sz w:val="24"/>
          <w:szCs w:val="24"/>
          <w:lang w:eastAsia="ru-RU"/>
        </w:rPr>
        <w:t>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20.</w:t>
      </w:r>
      <w:r w:rsidRPr="00F01D85">
        <w:rPr>
          <w:rFonts w:ascii="Times New Roman" w:eastAsia="Times New Roman" w:hAnsi="Times New Roman" w:cs="Times New Roman"/>
          <w:i/>
          <w:iCs/>
          <w:sz w:val="24"/>
          <w:szCs w:val="24"/>
          <w:lang w:eastAsia="ru-RU"/>
        </w:rPr>
        <w:b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lastRenderedPageBreak/>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rsidRPr="00F01D85">
        <w:rPr>
          <w:rFonts w:ascii="Times New Roman" w:eastAsia="Times New Roman" w:hAnsi="Times New Roman" w:cs="Times New Roman"/>
          <w:sz w:val="24"/>
          <w:szCs w:val="24"/>
          <w:lang w:eastAsia="ru-RU"/>
        </w:rPr>
        <w:t xml:space="preserve"> законного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rsidRPr="00F01D85">
        <w:rPr>
          <w:rFonts w:ascii="Times New Roman" w:eastAsia="Times New Roman" w:hAnsi="Times New Roman" w:cs="Times New Roman"/>
          <w:sz w:val="24"/>
          <w:szCs w:val="24"/>
          <w:lang w:eastAsia="ru-RU"/>
        </w:rPr>
        <w:t xml:space="preserve">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w:t>
      </w:r>
      <w:proofErr w:type="gramStart"/>
      <w:r w:rsidRPr="00F01D85">
        <w:rPr>
          <w:rFonts w:ascii="Times New Roman" w:eastAsia="Times New Roman" w:hAnsi="Times New Roman" w:cs="Times New Roman"/>
          <w:sz w:val="24"/>
          <w:szCs w:val="24"/>
          <w:lang w:eastAsia="ru-RU"/>
        </w:rPr>
        <w:t>с даты получения</w:t>
      </w:r>
      <w:proofErr w:type="gramEnd"/>
      <w:r w:rsidRPr="00F01D85">
        <w:rPr>
          <w:rFonts w:ascii="Times New Roman" w:eastAsia="Times New Roman" w:hAnsi="Times New Roman" w:cs="Times New Roman"/>
          <w:sz w:val="24"/>
          <w:szCs w:val="24"/>
          <w:lang w:eastAsia="ru-RU"/>
        </w:rPr>
        <w:t xml:space="preserve"> запроса субъекта персональных данных или его законного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sidRPr="00F01D85">
        <w:rPr>
          <w:rFonts w:ascii="Times New Roman" w:eastAsia="Times New Roman" w:hAnsi="Times New Roman" w:cs="Times New Roman"/>
          <w:sz w:val="24"/>
          <w:szCs w:val="24"/>
          <w:lang w:eastAsia="ru-RU"/>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xml:space="preserve">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F01D85">
        <w:rPr>
          <w:rFonts w:ascii="Times New Roman" w:eastAsia="Times New Roman" w:hAnsi="Times New Roman" w:cs="Times New Roman"/>
          <w:sz w:val="24"/>
          <w:szCs w:val="24"/>
          <w:lang w:eastAsia="ru-RU"/>
        </w:rPr>
        <w:t>с даты получения</w:t>
      </w:r>
      <w:proofErr w:type="gramEnd"/>
      <w:r w:rsidRPr="00F01D85">
        <w:rPr>
          <w:rFonts w:ascii="Times New Roman" w:eastAsia="Times New Roman" w:hAnsi="Times New Roman" w:cs="Times New Roman"/>
          <w:sz w:val="24"/>
          <w:szCs w:val="24"/>
          <w:lang w:eastAsia="ru-RU"/>
        </w:rPr>
        <w:t xml:space="preserve"> такого запроса.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21.</w:t>
      </w:r>
      <w:r w:rsidRPr="00F01D85">
        <w:rPr>
          <w:rFonts w:ascii="Times New Roman" w:eastAsia="Times New Roman" w:hAnsi="Times New Roman" w:cs="Times New Roman"/>
          <w:i/>
          <w:iCs/>
          <w:sz w:val="24"/>
          <w:szCs w:val="24"/>
          <w:lang w:eastAsia="ru-RU"/>
        </w:rPr>
        <w:b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proofErr w:type="gramEnd"/>
      <w:r w:rsidRPr="00F01D85">
        <w:rPr>
          <w:rFonts w:ascii="Times New Roman" w:eastAsia="Times New Roman" w:hAnsi="Times New Roman" w:cs="Times New Roman"/>
          <w:sz w:val="24"/>
          <w:szCs w:val="24"/>
          <w:lang w:eastAsia="ru-RU"/>
        </w:rPr>
        <w:t xml:space="preserve"> В случае подтверждения факта недостоверности персональных данных оператор на </w:t>
      </w:r>
      <w:r w:rsidRPr="00F01D85">
        <w:rPr>
          <w:rFonts w:ascii="Times New Roman" w:eastAsia="Times New Roman" w:hAnsi="Times New Roman" w:cs="Times New Roman"/>
          <w:sz w:val="24"/>
          <w:szCs w:val="24"/>
          <w:lang w:eastAsia="ru-RU"/>
        </w:rPr>
        <w:lastRenderedPageBreak/>
        <w:t>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xml:space="preserve"> В случае выявления неправомерных действий с персональными данными оператор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w:t>
      </w:r>
      <w:proofErr w:type="gramEnd"/>
      <w:r w:rsidRPr="00F01D85">
        <w:rPr>
          <w:rFonts w:ascii="Times New Roman" w:eastAsia="Times New Roman" w:hAnsi="Times New Roman" w:cs="Times New Roman"/>
          <w:sz w:val="24"/>
          <w:szCs w:val="24"/>
          <w:lang w:eastAsia="ru-RU"/>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 выявления</w:t>
      </w:r>
      <w:proofErr w:type="gramEnd"/>
      <w:r w:rsidRPr="00F01D85">
        <w:rPr>
          <w:rFonts w:ascii="Times New Roman" w:eastAsia="Times New Roman" w:hAnsi="Times New Roman" w:cs="Times New Roman"/>
          <w:sz w:val="24"/>
          <w:szCs w:val="24"/>
          <w:lang w:eastAsia="ru-RU"/>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sidRPr="00F01D85">
        <w:rPr>
          <w:rFonts w:ascii="Times New Roman" w:eastAsia="Times New Roman" w:hAnsi="Times New Roman" w:cs="Times New Roman"/>
          <w:sz w:val="24"/>
          <w:szCs w:val="24"/>
          <w:lang w:eastAsia="ru-RU"/>
        </w:rPr>
        <w:t xml:space="preserve"> органом по защите прав субъектов персональных данных, также указанный орган.</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xml:space="preserve">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 поступления</w:t>
      </w:r>
      <w:proofErr w:type="gramEnd"/>
      <w:r w:rsidRPr="00F01D85">
        <w:rPr>
          <w:rFonts w:ascii="Times New Roman" w:eastAsia="Times New Roman" w:hAnsi="Times New Roman" w:cs="Times New Roman"/>
          <w:sz w:val="24"/>
          <w:szCs w:val="24"/>
          <w:lang w:eastAsia="ru-RU"/>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22.</w:t>
      </w:r>
      <w:r w:rsidRPr="00F01D85">
        <w:rPr>
          <w:rFonts w:ascii="Times New Roman" w:eastAsia="Times New Roman" w:hAnsi="Times New Roman" w:cs="Times New Roman"/>
          <w:i/>
          <w:iCs/>
          <w:sz w:val="24"/>
          <w:szCs w:val="24"/>
          <w:lang w:eastAsia="ru-RU"/>
        </w:rPr>
        <w:br/>
        <w:t>Уведомление об обработке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относящихся к субъектам персональных данных, которых связывают с оператором трудовые отношения;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br/>
      </w:r>
      <w:proofErr w:type="gramStart"/>
      <w:r w:rsidRPr="00F01D85">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являющихся общедоступными персональными данными;</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включающих в себя только фамилии, имена и отчества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наименование (фамилия, имя, отчество), адрес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цель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категории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категории субъектов, персональные данные которых обрабатываются;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правовое основание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перечень действий с персональными данными, общее описание используемых оператором способов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дата начала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lastRenderedPageBreak/>
        <w:br/>
        <w:t>9) срок или условие прекращения обработки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xml:space="preserve"> Уполномоченный орган по защите прав субъектов персональных данных в течение тридцати дней </w:t>
      </w:r>
      <w:proofErr w:type="gramStart"/>
      <w:r w:rsidRPr="00F01D85">
        <w:rPr>
          <w:rFonts w:ascii="Times New Roman" w:eastAsia="Times New Roman" w:hAnsi="Times New Roman" w:cs="Times New Roman"/>
          <w:sz w:val="24"/>
          <w:szCs w:val="24"/>
          <w:lang w:eastAsia="ru-RU"/>
        </w:rPr>
        <w:t>с даты поступления</w:t>
      </w:r>
      <w:proofErr w:type="gramEnd"/>
      <w:r w:rsidRPr="00F01D85">
        <w:rPr>
          <w:rFonts w:ascii="Times New Roman" w:eastAsia="Times New Roman" w:hAnsi="Times New Roman" w:cs="Times New Roman"/>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xml:space="preserve">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rsidRPr="00F01D85">
        <w:rPr>
          <w:rFonts w:ascii="Times New Roman" w:eastAsia="Times New Roman" w:hAnsi="Times New Roman" w:cs="Times New Roman"/>
          <w:sz w:val="24"/>
          <w:szCs w:val="24"/>
          <w:lang w:eastAsia="ru-RU"/>
        </w:rPr>
        <w:t>с даты возникновения</w:t>
      </w:r>
      <w:proofErr w:type="gramEnd"/>
      <w:r w:rsidRPr="00F01D85">
        <w:rPr>
          <w:rFonts w:ascii="Times New Roman" w:eastAsia="Times New Roman" w:hAnsi="Times New Roman" w:cs="Times New Roman"/>
          <w:sz w:val="24"/>
          <w:szCs w:val="24"/>
          <w:lang w:eastAsia="ru-RU"/>
        </w:rPr>
        <w:t xml:space="preserve"> таких изменений.</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23.</w:t>
      </w:r>
      <w:r w:rsidRPr="00F01D85">
        <w:rPr>
          <w:rFonts w:ascii="Times New Roman" w:eastAsia="Times New Roman" w:hAnsi="Times New Roman" w:cs="Times New Roman"/>
          <w:i/>
          <w:iCs/>
          <w:sz w:val="24"/>
          <w:szCs w:val="24"/>
          <w:lang w:eastAsia="ru-RU"/>
        </w:rPr>
        <w:br/>
        <w:t>Уполномоченный орган по защите прав субъектов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proofErr w:type="gramEnd"/>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имеет право:</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w:t>
      </w:r>
      <w:r w:rsidRPr="00F01D85">
        <w:rPr>
          <w:rFonts w:ascii="Times New Roman" w:eastAsia="Times New Roman" w:hAnsi="Times New Roman" w:cs="Times New Roman"/>
          <w:sz w:val="24"/>
          <w:szCs w:val="24"/>
          <w:lang w:eastAsia="ru-RU"/>
        </w:rPr>
        <w:lastRenderedPageBreak/>
        <w:t>государственные органы в пределах их полномочий;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требовать от оператора уточнения, блокирования или уничтожения недостоверных или полученных незаконным путем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9) привлекать к административной ответственности лиц, виновных в нарушении настоящего Федерального закона.</w:t>
      </w:r>
      <w:proofErr w:type="gramEnd"/>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обязан:</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вести реестр операторов;</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w:t>
      </w:r>
      <w:r w:rsidRPr="00F01D85">
        <w:rPr>
          <w:rFonts w:ascii="Times New Roman" w:eastAsia="Times New Roman" w:hAnsi="Times New Roman" w:cs="Times New Roman"/>
          <w:sz w:val="24"/>
          <w:szCs w:val="24"/>
          <w:lang w:eastAsia="ru-RU"/>
        </w:rPr>
        <w:lastRenderedPageBreak/>
        <w:t>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выполнять иные предусмотренные законодательством Российской Федерации обязанности.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Решения уполномоченного органа по защите прав субъектов персональных данных могут быть обжалованы в судебном порядке.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8.</w:t>
      </w:r>
      <w:r w:rsidRPr="00F01D85">
        <w:rPr>
          <w:rFonts w:ascii="Times New Roman" w:eastAsia="Times New Roman" w:hAnsi="Times New Roman" w:cs="Times New Roman"/>
          <w:sz w:val="24"/>
          <w:szCs w:val="24"/>
          <w:lang w:eastAsia="ru-RU"/>
        </w:rPr>
        <w:t> Финансирование уполномоченного органа по защите прав субъектов персональных данных осуществляется за счет средств федерального бюджета.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9.</w:t>
      </w:r>
      <w:r w:rsidRPr="00F01D85">
        <w:rPr>
          <w:rFonts w:ascii="Times New Roman" w:eastAsia="Times New Roman" w:hAnsi="Times New Roman" w:cs="Times New Roman"/>
          <w:sz w:val="24"/>
          <w:szCs w:val="24"/>
          <w:lang w:eastAsia="ru-RU"/>
        </w:rPr>
        <w:t>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24.</w:t>
      </w:r>
      <w:r w:rsidRPr="00F01D85">
        <w:rPr>
          <w:rFonts w:ascii="Times New Roman" w:eastAsia="Times New Roman" w:hAnsi="Times New Roman" w:cs="Times New Roman"/>
          <w:i/>
          <w:iCs/>
          <w:sz w:val="24"/>
          <w:szCs w:val="24"/>
          <w:lang w:eastAsia="ru-RU"/>
        </w:rPr>
        <w:br/>
        <w:t>Ответственность за нарушение требований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6. Заключительные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25.</w:t>
      </w:r>
      <w:r w:rsidRPr="00F01D85">
        <w:rPr>
          <w:rFonts w:ascii="Times New Roman" w:eastAsia="Times New Roman" w:hAnsi="Times New Roman" w:cs="Times New Roman"/>
          <w:i/>
          <w:iCs/>
          <w:sz w:val="24"/>
          <w:szCs w:val="24"/>
          <w:lang w:eastAsia="ru-RU"/>
        </w:rPr>
        <w:br/>
        <w:t>Заключительные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Настоящий Федеральный закон вступает в силу по истечении ста восьмидесяти дней после дня его официального опубликования.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xml:space="preserve">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w:t>
      </w:r>
      <w:r w:rsidRPr="00F01D85">
        <w:rPr>
          <w:rFonts w:ascii="Times New Roman" w:eastAsia="Times New Roman" w:hAnsi="Times New Roman" w:cs="Times New Roman"/>
          <w:sz w:val="24"/>
          <w:szCs w:val="24"/>
          <w:lang w:eastAsia="ru-RU"/>
        </w:rPr>
        <w:lastRenderedPageBreak/>
        <w:t>вступления в силу, осуществляется в соответствии с настоящим Федеральным законом.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F01D85">
        <w:rPr>
          <w:rFonts w:ascii="Times New Roman" w:eastAsia="Times New Roman" w:hAnsi="Times New Roman" w:cs="Times New Roman"/>
          <w:sz w:val="24"/>
          <w:szCs w:val="24"/>
          <w:lang w:eastAsia="ru-RU"/>
        </w:rPr>
        <w:t xml:space="preserve"> 2008 года.</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p>
    <w:p w:rsidR="00F01D85" w:rsidRPr="00F01D85" w:rsidRDefault="00F01D85" w:rsidP="00F01D85">
      <w:pPr>
        <w:spacing w:after="300" w:line="270" w:lineRule="atLeast"/>
        <w:jc w:val="righ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Президент РФ</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i/>
          <w:iCs/>
          <w:sz w:val="24"/>
          <w:szCs w:val="24"/>
          <w:lang w:eastAsia="ru-RU"/>
        </w:rPr>
        <w:t>В. Путин</w:t>
      </w:r>
    </w:p>
    <w:p w:rsidR="0047108D" w:rsidRPr="00F01D85" w:rsidRDefault="00F01D85" w:rsidP="00F01D85">
      <w:pPr>
        <w:rPr>
          <w:rFonts w:ascii="Times New Roman" w:hAnsi="Times New Roman" w:cs="Times New Roman"/>
          <w:sz w:val="24"/>
          <w:szCs w:val="24"/>
        </w:rPr>
      </w:pPr>
      <w:r w:rsidRPr="00F01D85">
        <w:rPr>
          <w:rFonts w:ascii="Times New Roman" w:eastAsia="Times New Roman" w:hAnsi="Times New Roman" w:cs="Times New Roman"/>
          <w:sz w:val="24"/>
          <w:szCs w:val="24"/>
          <w:lang w:eastAsia="ru-RU"/>
        </w:rPr>
        <w:br/>
      </w:r>
    </w:p>
    <w:sectPr w:rsidR="0047108D" w:rsidRPr="00F01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85"/>
    <w:rsid w:val="0047108D"/>
    <w:rsid w:val="00F01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8322">
      <w:bodyDiv w:val="1"/>
      <w:marLeft w:val="0"/>
      <w:marRight w:val="0"/>
      <w:marTop w:val="0"/>
      <w:marBottom w:val="0"/>
      <w:divBdr>
        <w:top w:val="none" w:sz="0" w:space="0" w:color="auto"/>
        <w:left w:val="none" w:sz="0" w:space="0" w:color="auto"/>
        <w:bottom w:val="none" w:sz="0" w:space="0" w:color="auto"/>
        <w:right w:val="none" w:sz="0" w:space="0" w:color="auto"/>
      </w:divBdr>
      <w:divsChild>
        <w:div w:id="1570190787">
          <w:marLeft w:val="0"/>
          <w:marRight w:val="0"/>
          <w:marTop w:val="0"/>
          <w:marBottom w:val="0"/>
          <w:divBdr>
            <w:top w:val="none" w:sz="0" w:space="0" w:color="auto"/>
            <w:left w:val="none" w:sz="0" w:space="0" w:color="auto"/>
            <w:bottom w:val="none" w:sz="0" w:space="0" w:color="auto"/>
            <w:right w:val="none" w:sz="0" w:space="0" w:color="auto"/>
          </w:divBdr>
        </w:div>
        <w:div w:id="22672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7060</Words>
  <Characters>40244</Characters>
  <Application>Microsoft Office Word</Application>
  <DocSecurity>0</DocSecurity>
  <Lines>335</Lines>
  <Paragraphs>94</Paragraphs>
  <ScaleCrop>false</ScaleCrop>
  <Company/>
  <LinksUpToDate>false</LinksUpToDate>
  <CharactersWithSpaces>47210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2016-11-10T06:58:00Z</dcterms:created>
  <dcterms:modified xsi:type="dcterms:W3CDTF">2016-11-10T06:59:00Z</dcterms:modified>
</cp:coreProperties>
</file>