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1CD68" w14:textId="77777777" w:rsidR="00202A34" w:rsidRPr="00202A34" w:rsidRDefault="00202A34" w:rsidP="00202A34">
      <w:pPr>
        <w:pStyle w:val="a6"/>
        <w:tabs>
          <w:tab w:val="left" w:pos="6687"/>
        </w:tabs>
        <w:spacing w:before="41"/>
        <w:ind w:left="999"/>
        <w:jc w:val="right"/>
        <w:rPr>
          <w:spacing w:val="-2"/>
          <w:sz w:val="28"/>
          <w:szCs w:val="28"/>
        </w:rPr>
      </w:pPr>
      <w:r w:rsidRPr="00202A34">
        <w:rPr>
          <w:spacing w:val="-2"/>
          <w:sz w:val="28"/>
          <w:szCs w:val="28"/>
        </w:rPr>
        <w:t>УТВЕРЖДАЮ</w:t>
      </w:r>
    </w:p>
    <w:p w14:paraId="0A61F4C3" w14:textId="77777777" w:rsidR="00202A34" w:rsidRPr="00202A34" w:rsidRDefault="00202A34" w:rsidP="00202A34">
      <w:pPr>
        <w:pStyle w:val="a6"/>
        <w:tabs>
          <w:tab w:val="left" w:pos="6687"/>
        </w:tabs>
        <w:spacing w:before="41"/>
        <w:ind w:left="86"/>
        <w:jc w:val="right"/>
        <w:rPr>
          <w:spacing w:val="-5"/>
          <w:sz w:val="28"/>
          <w:szCs w:val="28"/>
        </w:rPr>
      </w:pPr>
      <w:r w:rsidRPr="00202A34">
        <w:rPr>
          <w:spacing w:val="-2"/>
          <w:sz w:val="28"/>
          <w:szCs w:val="28"/>
        </w:rPr>
        <w:t>директор</w:t>
      </w:r>
      <w:r w:rsidRPr="00202A34">
        <w:rPr>
          <w:sz w:val="28"/>
          <w:szCs w:val="28"/>
        </w:rPr>
        <w:t xml:space="preserve"> МБОУ</w:t>
      </w:r>
      <w:r w:rsidRPr="00202A34">
        <w:rPr>
          <w:spacing w:val="-8"/>
          <w:sz w:val="28"/>
          <w:szCs w:val="28"/>
        </w:rPr>
        <w:t xml:space="preserve"> Туроверовская ОО</w:t>
      </w:r>
      <w:r w:rsidRPr="00202A34">
        <w:rPr>
          <w:spacing w:val="-5"/>
          <w:sz w:val="28"/>
          <w:szCs w:val="28"/>
        </w:rPr>
        <w:t>Ш</w:t>
      </w:r>
    </w:p>
    <w:p w14:paraId="6AF7987B" w14:textId="01803052" w:rsidR="00202A34" w:rsidRPr="00202A34" w:rsidRDefault="00202A34" w:rsidP="00202A34">
      <w:pPr>
        <w:pStyle w:val="a6"/>
        <w:tabs>
          <w:tab w:val="left" w:pos="6687"/>
        </w:tabs>
        <w:spacing w:before="41"/>
        <w:ind w:left="86"/>
        <w:jc w:val="right"/>
        <w:rPr>
          <w:sz w:val="28"/>
          <w:szCs w:val="28"/>
        </w:rPr>
      </w:pPr>
      <w:r w:rsidRPr="00202A34">
        <w:rPr>
          <w:sz w:val="28"/>
          <w:szCs w:val="28"/>
          <w:u w:val="single"/>
        </w:rPr>
        <w:t xml:space="preserve">_______________В.И. </w:t>
      </w:r>
      <w:proofErr w:type="spellStart"/>
      <w:r w:rsidRPr="00202A34">
        <w:rPr>
          <w:sz w:val="28"/>
          <w:szCs w:val="28"/>
          <w:u w:val="single"/>
        </w:rPr>
        <w:t>Лаптуров</w:t>
      </w:r>
      <w:proofErr w:type="spellEnd"/>
      <w:r w:rsidRPr="00202A34">
        <w:rPr>
          <w:sz w:val="28"/>
          <w:szCs w:val="28"/>
        </w:rPr>
        <w:t xml:space="preserve"> </w:t>
      </w:r>
    </w:p>
    <w:p w14:paraId="5C594C4C" w14:textId="37A19700" w:rsidR="00202A34" w:rsidRPr="00202A34" w:rsidRDefault="00202A34" w:rsidP="00202A3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2A34">
        <w:rPr>
          <w:rFonts w:ascii="Times New Roman" w:hAnsi="Times New Roman" w:cs="Times New Roman"/>
          <w:sz w:val="28"/>
          <w:szCs w:val="28"/>
        </w:rPr>
        <w:t>приказ</w:t>
      </w:r>
      <w:r w:rsidRPr="00202A3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02A34">
        <w:rPr>
          <w:rFonts w:ascii="Times New Roman" w:hAnsi="Times New Roman" w:cs="Times New Roman"/>
          <w:sz w:val="28"/>
          <w:szCs w:val="28"/>
        </w:rPr>
        <w:t>№117/1</w:t>
      </w:r>
      <w:r w:rsidRPr="00202A3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02A34">
        <w:rPr>
          <w:rFonts w:ascii="Times New Roman" w:hAnsi="Times New Roman" w:cs="Times New Roman"/>
          <w:sz w:val="28"/>
          <w:szCs w:val="28"/>
        </w:rPr>
        <w:t>от</w:t>
      </w:r>
      <w:r w:rsidRPr="00202A3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02A34">
        <w:rPr>
          <w:rFonts w:ascii="Times New Roman" w:hAnsi="Times New Roman" w:cs="Times New Roman"/>
          <w:sz w:val="28"/>
          <w:szCs w:val="28"/>
        </w:rPr>
        <w:t>30.08.2024</w:t>
      </w:r>
      <w:r w:rsidRPr="00202A3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202A34">
        <w:rPr>
          <w:rFonts w:ascii="Times New Roman" w:hAnsi="Times New Roman" w:cs="Times New Roman"/>
          <w:sz w:val="28"/>
          <w:szCs w:val="28"/>
        </w:rPr>
        <w:t>г.</w:t>
      </w:r>
    </w:p>
    <w:p w14:paraId="0495CA57" w14:textId="06D55927" w:rsidR="00202A34" w:rsidRDefault="00202A34" w:rsidP="000F64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C9DCD3" w14:textId="77777777" w:rsidR="00202A34" w:rsidRPr="00202A34" w:rsidRDefault="00202A34" w:rsidP="000F64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2EBA9" w14:textId="54D4D900" w:rsidR="0001060F" w:rsidRPr="00202A34" w:rsidRDefault="0001060F" w:rsidP="000F64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02A34">
        <w:rPr>
          <w:rFonts w:ascii="Times New Roman" w:hAnsi="Times New Roman" w:cs="Times New Roman"/>
          <w:b/>
          <w:sz w:val="28"/>
          <w:szCs w:val="28"/>
        </w:rPr>
        <w:t>План мероприятий по п</w:t>
      </w:r>
      <w:r w:rsidR="00381AA1" w:rsidRPr="00202A34">
        <w:rPr>
          <w:rFonts w:ascii="Times New Roman" w:hAnsi="Times New Roman" w:cs="Times New Roman"/>
          <w:b/>
          <w:sz w:val="28"/>
          <w:szCs w:val="28"/>
        </w:rPr>
        <w:t>ротиводействию коррупции на 202</w:t>
      </w:r>
      <w:r w:rsidR="002322BD" w:rsidRPr="00202A34">
        <w:rPr>
          <w:rFonts w:ascii="Times New Roman" w:hAnsi="Times New Roman" w:cs="Times New Roman"/>
          <w:b/>
          <w:sz w:val="28"/>
          <w:szCs w:val="28"/>
        </w:rPr>
        <w:t xml:space="preserve">4-2025 </w:t>
      </w:r>
      <w:proofErr w:type="gramStart"/>
      <w:r w:rsidR="002322BD" w:rsidRPr="00202A34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r w:rsidRPr="00202A3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proofErr w:type="gramEnd"/>
    </w:p>
    <w:bookmarkEnd w:id="0"/>
    <w:p w14:paraId="3FD78CC2" w14:textId="752DB9B5" w:rsidR="0001060F" w:rsidRPr="00202A34" w:rsidRDefault="0001060F" w:rsidP="000F64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2A34">
        <w:rPr>
          <w:rFonts w:ascii="Times New Roman" w:hAnsi="Times New Roman" w:cs="Times New Roman"/>
          <w:sz w:val="28"/>
          <w:szCs w:val="28"/>
        </w:rPr>
        <w:t xml:space="preserve">План определяет основные направления реализации антикоррупционной политики в </w:t>
      </w:r>
      <w:r w:rsidR="00202A34" w:rsidRPr="00202A34">
        <w:rPr>
          <w:rFonts w:ascii="Times New Roman" w:hAnsi="Times New Roman" w:cs="Times New Roman"/>
          <w:sz w:val="28"/>
          <w:szCs w:val="28"/>
        </w:rPr>
        <w:t>МБОУ Туроверовская ООШ</w:t>
      </w:r>
      <w:r w:rsidR="000F64C7" w:rsidRPr="00202A34">
        <w:rPr>
          <w:rFonts w:ascii="Times New Roman" w:hAnsi="Times New Roman" w:cs="Times New Roman"/>
          <w:sz w:val="28"/>
          <w:szCs w:val="28"/>
        </w:rPr>
        <w:t>,</w:t>
      </w:r>
      <w:r w:rsidRPr="00202A34">
        <w:rPr>
          <w:rFonts w:ascii="Times New Roman" w:hAnsi="Times New Roman" w:cs="Times New Roman"/>
          <w:sz w:val="28"/>
          <w:szCs w:val="28"/>
        </w:rPr>
        <w:t xml:space="preserve"> систему и перечень программных мероприятий, направленных на противодействие коррупции в </w:t>
      </w:r>
      <w:r w:rsidR="000F64C7" w:rsidRPr="00202A34">
        <w:rPr>
          <w:rFonts w:ascii="Times New Roman" w:hAnsi="Times New Roman" w:cs="Times New Roman"/>
          <w:sz w:val="28"/>
          <w:szCs w:val="28"/>
        </w:rPr>
        <w:t>школе</w:t>
      </w:r>
      <w:r w:rsidRPr="00202A34">
        <w:rPr>
          <w:rFonts w:ascii="Times New Roman" w:hAnsi="Times New Roman" w:cs="Times New Roman"/>
          <w:sz w:val="28"/>
          <w:szCs w:val="28"/>
        </w:rPr>
        <w:t>.</w:t>
      </w:r>
    </w:p>
    <w:p w14:paraId="4B3FCA90" w14:textId="77777777" w:rsidR="0001060F" w:rsidRPr="00202A34" w:rsidRDefault="0001060F" w:rsidP="000F64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2A34">
        <w:rPr>
          <w:rFonts w:ascii="Times New Roman" w:hAnsi="Times New Roman" w:cs="Times New Roman"/>
          <w:b/>
          <w:sz w:val="28"/>
          <w:szCs w:val="28"/>
        </w:rPr>
        <w:t>Цель</w:t>
      </w:r>
      <w:r w:rsidRPr="00202A34">
        <w:rPr>
          <w:rFonts w:ascii="Times New Roman" w:hAnsi="Times New Roman" w:cs="Times New Roman"/>
          <w:sz w:val="28"/>
          <w:szCs w:val="28"/>
        </w:rPr>
        <w:t>:</w:t>
      </w:r>
    </w:p>
    <w:p w14:paraId="694AD937" w14:textId="37F3C014" w:rsidR="00B85551" w:rsidRPr="00202A34" w:rsidRDefault="0001060F" w:rsidP="000F64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2A34">
        <w:rPr>
          <w:rFonts w:ascii="Times New Roman" w:hAnsi="Times New Roman" w:cs="Times New Roman"/>
          <w:sz w:val="28"/>
          <w:szCs w:val="28"/>
        </w:rPr>
        <w:t xml:space="preserve"> </w:t>
      </w:r>
      <w:r w:rsidR="000F64C7" w:rsidRPr="00202A34">
        <w:rPr>
          <w:rFonts w:ascii="Times New Roman" w:hAnsi="Times New Roman" w:cs="Times New Roman"/>
          <w:sz w:val="28"/>
          <w:szCs w:val="28"/>
        </w:rPr>
        <w:t>Исключение</w:t>
      </w:r>
      <w:r w:rsidRPr="00202A34">
        <w:rPr>
          <w:rFonts w:ascii="Times New Roman" w:hAnsi="Times New Roman" w:cs="Times New Roman"/>
          <w:sz w:val="28"/>
          <w:szCs w:val="28"/>
        </w:rPr>
        <w:t xml:space="preserve"> возможности фактов коррупции в </w:t>
      </w:r>
      <w:r w:rsidR="00202A34" w:rsidRPr="00202A34">
        <w:rPr>
          <w:rFonts w:ascii="Times New Roman" w:hAnsi="Times New Roman" w:cs="Times New Roman"/>
          <w:sz w:val="28"/>
          <w:szCs w:val="28"/>
        </w:rPr>
        <w:t>МБОУ Туроверовская ООШ</w:t>
      </w:r>
    </w:p>
    <w:p w14:paraId="777C0A30" w14:textId="6B1F4A04" w:rsidR="000F64C7" w:rsidRPr="00202A34" w:rsidRDefault="0001060F" w:rsidP="000F64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2A34">
        <w:rPr>
          <w:rFonts w:ascii="Times New Roman" w:hAnsi="Times New Roman" w:cs="Times New Roman"/>
          <w:sz w:val="28"/>
          <w:szCs w:val="28"/>
        </w:rPr>
        <w:t xml:space="preserve"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</w:t>
      </w:r>
      <w:r w:rsidR="00202A34" w:rsidRPr="00202A34">
        <w:rPr>
          <w:rFonts w:ascii="Times New Roman" w:hAnsi="Times New Roman" w:cs="Times New Roman"/>
          <w:sz w:val="28"/>
          <w:szCs w:val="28"/>
        </w:rPr>
        <w:t>МБОУ Туроверовская ООШ</w:t>
      </w:r>
      <w:r w:rsidR="000F64C7" w:rsidRPr="00202A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43A700" w14:textId="77777777" w:rsidR="00202A34" w:rsidRDefault="00202A34" w:rsidP="000F64C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9FD343" w14:textId="78295235" w:rsidR="0001060F" w:rsidRPr="00202A34" w:rsidRDefault="0001060F" w:rsidP="000F64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02A34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A78AD0C" w14:textId="77777777" w:rsidR="0001060F" w:rsidRPr="00202A34" w:rsidRDefault="0001060F" w:rsidP="000F64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2A34">
        <w:rPr>
          <w:rFonts w:ascii="Times New Roman" w:hAnsi="Times New Roman" w:cs="Times New Roman"/>
          <w:sz w:val="28"/>
          <w:szCs w:val="28"/>
        </w:rPr>
        <w:t xml:space="preserve"> предупреждение коррупционных правонарушений; оптимизация и конкретизация полномочий должностных лиц; </w:t>
      </w:r>
    </w:p>
    <w:p w14:paraId="12937B01" w14:textId="77777777" w:rsidR="0001060F" w:rsidRPr="00202A34" w:rsidRDefault="0001060F" w:rsidP="000F64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2A34">
        <w:rPr>
          <w:rFonts w:ascii="Times New Roman" w:hAnsi="Times New Roman" w:cs="Times New Roman"/>
          <w:sz w:val="28"/>
          <w:szCs w:val="28"/>
        </w:rPr>
        <w:t>формирование антикоррупционного сознания участников образовательн</w:t>
      </w:r>
      <w:r w:rsidR="00B85551" w:rsidRPr="00202A34">
        <w:rPr>
          <w:rFonts w:ascii="Times New Roman" w:hAnsi="Times New Roman" w:cs="Times New Roman"/>
          <w:sz w:val="28"/>
          <w:szCs w:val="28"/>
        </w:rPr>
        <w:t>ых отношений</w:t>
      </w:r>
      <w:r w:rsidRPr="00202A34">
        <w:rPr>
          <w:rFonts w:ascii="Times New Roman" w:hAnsi="Times New Roman" w:cs="Times New Roman"/>
          <w:sz w:val="28"/>
          <w:szCs w:val="28"/>
        </w:rPr>
        <w:t>; обеспечение неотвратимости ответственности за совершение коррупционных правонарушений;</w:t>
      </w:r>
    </w:p>
    <w:p w14:paraId="3EE2A071" w14:textId="126A8CA2" w:rsidR="0001060F" w:rsidRDefault="0001060F" w:rsidP="000F64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2A34">
        <w:rPr>
          <w:rFonts w:ascii="Times New Roman" w:hAnsi="Times New Roman" w:cs="Times New Roman"/>
          <w:sz w:val="28"/>
          <w:szCs w:val="28"/>
        </w:rPr>
        <w:t xml:space="preserve"> повышение эффективности управления, качества и </w:t>
      </w:r>
      <w:r w:rsidR="00381AA1" w:rsidRPr="00202A34">
        <w:rPr>
          <w:rFonts w:ascii="Times New Roman" w:hAnsi="Times New Roman" w:cs="Times New Roman"/>
          <w:sz w:val="28"/>
          <w:szCs w:val="28"/>
        </w:rPr>
        <w:t>доступности,</w:t>
      </w:r>
      <w:r w:rsidRPr="00202A34">
        <w:rPr>
          <w:rFonts w:ascii="Times New Roman" w:hAnsi="Times New Roman" w:cs="Times New Roman"/>
          <w:sz w:val="28"/>
          <w:szCs w:val="28"/>
        </w:rPr>
        <w:t xml:space="preserve"> предоставляемых ОО образовательных услуг; содействие реализации прав граждан на доступ к информации о деятельности ОО </w:t>
      </w:r>
    </w:p>
    <w:p w14:paraId="1CA1F054" w14:textId="0B8D9951" w:rsidR="00202A34" w:rsidRDefault="00202A34" w:rsidP="000F64C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3F60E3" w14:textId="6474C199" w:rsidR="00202A34" w:rsidRDefault="00202A34" w:rsidP="000F64C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340251" w14:textId="5C49C14E" w:rsidR="00202A34" w:rsidRDefault="00202A34" w:rsidP="000F64C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89AC20" w14:textId="009CF27D" w:rsidR="00202A34" w:rsidRDefault="00202A34" w:rsidP="000F64C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0F54FE" w14:textId="77777777" w:rsidR="00202A34" w:rsidRPr="00202A34" w:rsidRDefault="00202A34" w:rsidP="000F64C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86" w:type="dxa"/>
        <w:tblLook w:val="04A0" w:firstRow="1" w:lastRow="0" w:firstColumn="1" w:lastColumn="0" w:noHBand="0" w:noVBand="1"/>
      </w:tblPr>
      <w:tblGrid>
        <w:gridCol w:w="1286"/>
        <w:gridCol w:w="5613"/>
        <w:gridCol w:w="2065"/>
        <w:gridCol w:w="3127"/>
        <w:gridCol w:w="2695"/>
      </w:tblGrid>
      <w:tr w:rsidR="0001060F" w:rsidRPr="00202A34" w14:paraId="131F20CA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1E90B" w14:textId="77777777" w:rsidR="0001060F" w:rsidRPr="00202A34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6043D" w14:textId="77777777" w:rsidR="0001060F" w:rsidRPr="00202A34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02A34">
              <w:rPr>
                <w:rFonts w:ascii="Times New Roman" w:hAnsi="Times New Roman"/>
                <w:sz w:val="28"/>
                <w:szCs w:val="28"/>
              </w:rPr>
              <w:t>Наименование  мероприятия</w:t>
            </w:r>
            <w:proofErr w:type="gramEnd"/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9D8FAB" w14:textId="77777777" w:rsidR="0001060F" w:rsidRPr="00202A34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  <w:p w14:paraId="729D8888" w14:textId="77777777" w:rsidR="0001060F" w:rsidRPr="00202A34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BBB86" w14:textId="77777777" w:rsidR="0001060F" w:rsidRPr="00202A34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5CFBC" w14:textId="77777777" w:rsidR="0001060F" w:rsidRPr="00202A34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</w:p>
        </w:tc>
      </w:tr>
      <w:tr w:rsidR="0001060F" w:rsidRPr="00202A34" w14:paraId="373FD1E4" w14:textId="77777777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98F6B" w14:textId="77777777" w:rsidR="0001060F" w:rsidRPr="00202A34" w:rsidRDefault="0001060F" w:rsidP="00607C14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02A34">
              <w:rPr>
                <w:rFonts w:ascii="Times New Roman" w:eastAsia="Calibri" w:hAnsi="Times New Roman"/>
                <w:b/>
                <w:sz w:val="28"/>
                <w:szCs w:val="28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01060F" w:rsidRPr="00202A34" w14:paraId="22006C69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3DF63" w14:textId="77777777" w:rsidR="0001060F" w:rsidRPr="00202A34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D9E59" w14:textId="77777777" w:rsidR="0001060F" w:rsidRPr="00202A34" w:rsidRDefault="0001060F" w:rsidP="00B85551">
            <w:pPr>
              <w:pStyle w:val="a5"/>
              <w:rPr>
                <w:sz w:val="28"/>
                <w:szCs w:val="28"/>
              </w:rPr>
            </w:pPr>
            <w:r w:rsidRPr="00202A34">
              <w:rPr>
                <w:sz w:val="28"/>
                <w:szCs w:val="28"/>
              </w:rPr>
              <w:t xml:space="preserve">Размещение на </w:t>
            </w:r>
            <w:proofErr w:type="gramStart"/>
            <w:r w:rsidR="00B85551" w:rsidRPr="00202A34">
              <w:rPr>
                <w:sz w:val="28"/>
                <w:szCs w:val="28"/>
              </w:rPr>
              <w:t>информационном  стенде</w:t>
            </w:r>
            <w:proofErr w:type="gramEnd"/>
            <w:r w:rsidR="00B85551" w:rsidRPr="00202A34">
              <w:rPr>
                <w:sz w:val="28"/>
                <w:szCs w:val="28"/>
              </w:rPr>
              <w:t xml:space="preserve"> </w:t>
            </w:r>
            <w:r w:rsidRPr="00202A34">
              <w:rPr>
                <w:sz w:val="28"/>
                <w:szCs w:val="28"/>
              </w:rPr>
              <w:t xml:space="preserve"> в школе и на школьном сайте:</w:t>
            </w:r>
            <w:r w:rsidR="00B85551" w:rsidRPr="00202A34">
              <w:rPr>
                <w:sz w:val="28"/>
                <w:szCs w:val="28"/>
              </w:rPr>
              <w:t xml:space="preserve">                                                                        </w:t>
            </w:r>
            <w:r w:rsidRPr="00202A34">
              <w:rPr>
                <w:sz w:val="28"/>
                <w:szCs w:val="28"/>
              </w:rPr>
              <w:t xml:space="preserve"> -устава школы с целью ознакомления родителей с информацией о бесплатном образовании;</w:t>
            </w:r>
            <w:r w:rsidR="00B85551" w:rsidRPr="00202A34">
              <w:rPr>
                <w:sz w:val="28"/>
                <w:szCs w:val="28"/>
              </w:rPr>
              <w:t xml:space="preserve">                                                  </w:t>
            </w:r>
            <w:r w:rsidRPr="00202A34">
              <w:rPr>
                <w:sz w:val="28"/>
                <w:szCs w:val="28"/>
              </w:rPr>
              <w:t xml:space="preserve"> -адреса </w:t>
            </w:r>
            <w:r w:rsidRPr="00202A34">
              <w:rPr>
                <w:bCs/>
                <w:sz w:val="28"/>
                <w:szCs w:val="28"/>
              </w:rPr>
              <w:t xml:space="preserve">и </w:t>
            </w:r>
            <w:r w:rsidRPr="00202A34">
              <w:rPr>
                <w:sz w:val="28"/>
                <w:szCs w:val="28"/>
              </w:rPr>
              <w:t xml:space="preserve"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09DD0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31A77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14:paraId="6FBB2244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Отв. за работу с сайтом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E7F23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01060F" w:rsidRPr="00202A34" w14:paraId="0841E0BB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BB404" w14:textId="77777777" w:rsidR="0001060F" w:rsidRPr="00202A34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5B5F3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 xml:space="preserve">Разработка и утверждение плана работы по противодействию </w:t>
            </w:r>
            <w:proofErr w:type="gramStart"/>
            <w:r w:rsidRPr="00202A34">
              <w:rPr>
                <w:rFonts w:ascii="Times New Roman" w:hAnsi="Times New Roman"/>
                <w:sz w:val="28"/>
                <w:szCs w:val="28"/>
              </w:rPr>
              <w:t>коррупции  на</w:t>
            </w:r>
            <w:proofErr w:type="gramEnd"/>
            <w:r w:rsidRPr="00202A34">
              <w:rPr>
                <w:rFonts w:ascii="Times New Roman" w:hAnsi="Times New Roman"/>
                <w:sz w:val="28"/>
                <w:szCs w:val="28"/>
              </w:rPr>
              <w:t xml:space="preserve">  202</w:t>
            </w:r>
            <w:r w:rsidR="000F64C7" w:rsidRPr="00202A34">
              <w:rPr>
                <w:rFonts w:ascii="Times New Roman" w:hAnsi="Times New Roman"/>
                <w:sz w:val="28"/>
                <w:szCs w:val="28"/>
              </w:rPr>
              <w:t>4-2025 учебный год</w:t>
            </w:r>
            <w:r w:rsidRPr="00202A3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202A34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620378" w14:textId="77777777" w:rsidR="0001060F" w:rsidRPr="00202A34" w:rsidRDefault="000F64C7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Сентябрь 2024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2BE46A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69DD5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01060F" w:rsidRPr="00202A34" w14:paraId="4C42B851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70C38" w14:textId="77777777" w:rsidR="0001060F" w:rsidRPr="00202A34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CB994" w14:textId="77777777" w:rsidR="0001060F" w:rsidRPr="00202A34" w:rsidRDefault="0001060F" w:rsidP="00607C14">
            <w:pPr>
              <w:pStyle w:val="a5"/>
              <w:rPr>
                <w:sz w:val="28"/>
                <w:szCs w:val="28"/>
              </w:rPr>
            </w:pPr>
            <w:r w:rsidRPr="00202A34">
              <w:rPr>
                <w:sz w:val="28"/>
                <w:szCs w:val="28"/>
              </w:rPr>
              <w:t>Своевременное представление сведений о доходах, имуществе руководителем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83890" w14:textId="77777777" w:rsidR="0001060F" w:rsidRPr="00202A34" w:rsidRDefault="000F64C7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Апрель 2025г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E9EF6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14:paraId="1FB53B7B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797AF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01060F" w:rsidRPr="00202A34" w14:paraId="3FCABF9F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5C78E" w14:textId="77777777" w:rsidR="0001060F" w:rsidRPr="00202A34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55B0B" w14:textId="77777777" w:rsidR="0001060F" w:rsidRPr="00202A34" w:rsidRDefault="0001060F" w:rsidP="00607C14">
            <w:pPr>
              <w:pStyle w:val="a5"/>
              <w:rPr>
                <w:sz w:val="28"/>
                <w:szCs w:val="28"/>
              </w:rPr>
            </w:pPr>
            <w:r w:rsidRPr="00202A34">
              <w:rPr>
                <w:sz w:val="28"/>
                <w:szCs w:val="28"/>
              </w:rPr>
              <w:t xml:space="preserve">Обеспечить целевое использование </w:t>
            </w:r>
            <w:proofErr w:type="gramStart"/>
            <w:r w:rsidRPr="00202A34">
              <w:rPr>
                <w:sz w:val="28"/>
                <w:szCs w:val="28"/>
              </w:rPr>
              <w:t>поступающих  пособий</w:t>
            </w:r>
            <w:proofErr w:type="gramEnd"/>
            <w:r w:rsidRPr="00202A34">
              <w:rPr>
                <w:sz w:val="28"/>
                <w:szCs w:val="28"/>
              </w:rPr>
              <w:t>, оборудования  и учебной литературы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28146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630D3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14:paraId="640BD2AF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E8115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01060F" w:rsidRPr="00202A34" w14:paraId="1D970FA3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60B0E" w14:textId="77777777" w:rsidR="0001060F" w:rsidRPr="00202A34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2FF30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 xml:space="preserve">Проведение социологического исследования «Уровень </w:t>
            </w:r>
            <w:proofErr w:type="gramStart"/>
            <w:r w:rsidRPr="00202A34">
              <w:rPr>
                <w:rFonts w:ascii="Times New Roman" w:hAnsi="Times New Roman"/>
                <w:sz w:val="28"/>
                <w:szCs w:val="28"/>
              </w:rPr>
              <w:t>удовлетворенности  потребителей</w:t>
            </w:r>
            <w:proofErr w:type="gramEnd"/>
            <w:r w:rsidRPr="00202A34">
              <w:rPr>
                <w:rFonts w:ascii="Times New Roman" w:hAnsi="Times New Roman"/>
                <w:sz w:val="28"/>
                <w:szCs w:val="28"/>
              </w:rPr>
              <w:t xml:space="preserve"> качеством образовательных услуг» (обучающиеся школы, родители).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4ABE0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май 202</w:t>
            </w:r>
            <w:r w:rsidR="000F64C7" w:rsidRPr="00202A34">
              <w:rPr>
                <w:rFonts w:ascii="Times New Roman" w:hAnsi="Times New Roman"/>
                <w:sz w:val="28"/>
                <w:szCs w:val="28"/>
              </w:rPr>
              <w:t>5</w:t>
            </w:r>
            <w:r w:rsidRPr="00202A3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2AF9A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14:paraId="55D79144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CD43D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01060F" w:rsidRPr="00202A34" w14:paraId="44AEF36E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FB422" w14:textId="77777777" w:rsidR="0001060F" w:rsidRPr="00202A34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E66F9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Ведение Журнала учета регистраций заявлений о коррупционном правонарушении.</w:t>
            </w:r>
          </w:p>
          <w:p w14:paraId="61F14A80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40E02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A1FB7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Секретарь рабочей группы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FAA24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01060F" w:rsidRPr="00202A34" w14:paraId="4528F364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DA053" w14:textId="77777777" w:rsidR="0001060F" w:rsidRPr="00202A34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C5011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Контроль за целевым использованием всех уровней бюджета и внебюджетных средств школы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873B1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B2D23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F5767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01060F" w:rsidRPr="00202A34" w14:paraId="06F8C1BD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E2F86" w14:textId="77777777" w:rsidR="0001060F" w:rsidRPr="00202A34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20C9B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 xml:space="preserve">Контроль за соблюдением требований, установленных Федеральным законом №44-ФЗ </w:t>
            </w:r>
            <w:proofErr w:type="gramStart"/>
            <w:r w:rsidRPr="00202A34">
              <w:rPr>
                <w:rFonts w:ascii="Times New Roman" w:hAnsi="Times New Roman"/>
                <w:sz w:val="28"/>
                <w:szCs w:val="28"/>
              </w:rPr>
              <w:t>« О</w:t>
            </w:r>
            <w:proofErr w:type="gramEnd"/>
            <w:r w:rsidRPr="00202A34">
              <w:rPr>
                <w:rFonts w:ascii="Times New Roman" w:hAnsi="Times New Roman"/>
                <w:sz w:val="28"/>
                <w:szCs w:val="28"/>
              </w:rPr>
              <w:t xml:space="preserve">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A89D8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72745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14:paraId="736A4905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0458B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01060F" w:rsidRPr="00202A34" w14:paraId="2FC072FC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D13C7" w14:textId="77777777" w:rsidR="0001060F" w:rsidRPr="00202A34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C81E6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 xml:space="preserve">Анализ заявлений, обращений граждан на предмет наличия в них информации о фактах коррупции.  </w:t>
            </w:r>
            <w:r w:rsidRPr="00202A34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73F02EC4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F09B7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По мере поступления обращений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49CB3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  <w:p w14:paraId="47DC7C75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F710A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01060F" w:rsidRPr="00202A34" w14:paraId="2F3B3ACD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80C2F" w14:textId="77777777" w:rsidR="0001060F" w:rsidRPr="00202A34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82A5D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Проведение анализа на коррупционность нормативных правовых и распорядительных документов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DE99C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7C583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14:paraId="04F10324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 xml:space="preserve">рабочая группа по профилактике </w:t>
            </w:r>
            <w:r w:rsidRPr="00202A34">
              <w:rPr>
                <w:rFonts w:ascii="Times New Roman" w:hAnsi="Times New Roman"/>
                <w:sz w:val="28"/>
                <w:szCs w:val="28"/>
              </w:rPr>
              <w:lastRenderedPageBreak/>
              <w:t>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39AC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lastRenderedPageBreak/>
              <w:t>Противодействие коррупционным проявлениям</w:t>
            </w:r>
          </w:p>
        </w:tc>
      </w:tr>
      <w:tr w:rsidR="0001060F" w:rsidRPr="00202A34" w14:paraId="31F5B6F0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B909C" w14:textId="77777777" w:rsidR="0001060F" w:rsidRPr="00202A34" w:rsidRDefault="0001060F" w:rsidP="00607C1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764C0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Анализ должностных инструкций работников, направленных на организацию обеспечения деятельности по реализации антикоррупционной политики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0D671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F8BD7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14:paraId="1DF461F8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рабочая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F16AD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01060F" w:rsidRPr="00202A34" w14:paraId="25D79431" w14:textId="77777777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7ED4E" w14:textId="77777777" w:rsidR="0001060F" w:rsidRPr="00202A34" w:rsidRDefault="0001060F" w:rsidP="00607C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A34">
              <w:rPr>
                <w:rFonts w:ascii="Times New Roman" w:hAnsi="Times New Roman"/>
                <w:b/>
                <w:sz w:val="28"/>
                <w:szCs w:val="28"/>
              </w:rPr>
              <w:t>2. Антикоррупционное просвещение и образование</w:t>
            </w:r>
          </w:p>
        </w:tc>
      </w:tr>
      <w:tr w:rsidR="0001060F" w:rsidRPr="00202A34" w14:paraId="0CA168C1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CE0E2" w14:textId="77777777" w:rsidR="0001060F" w:rsidRPr="00202A34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C2A13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Рассмотрение вопросов по повышению антикоррупционной компетенции работников на совещаниях, педагогических советах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6EAEE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F5FA3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4CC61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Обеспечение реализации </w:t>
            </w:r>
            <w:proofErr w:type="gramStart"/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>анти- коррупционной</w:t>
            </w:r>
            <w:proofErr w:type="gramEnd"/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политики в школе</w:t>
            </w:r>
          </w:p>
        </w:tc>
      </w:tr>
      <w:tr w:rsidR="0001060F" w:rsidRPr="00202A34" w14:paraId="17277AF7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C5A7A" w14:textId="77777777" w:rsidR="0001060F" w:rsidRPr="00202A34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D429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Организация правового просвещения и антикоррупционного образования работников ОО по формированию антикоррупционных установок личности обучающихся.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2FA92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36610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14:paraId="54BF6866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рабочая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032C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01060F" w:rsidRPr="00202A34" w14:paraId="46234098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5103F" w14:textId="77777777" w:rsidR="0001060F" w:rsidRPr="00202A34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D3BC5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мероприятий по антикоррупционному образованию в части, касающейся содействия включению в программы, реализуемые в учреждении, учебных курсов, предметов, дисциплин (модулей), направленных на решение задач формирования антикоррупционного мировоззрения, повышения уровня </w:t>
            </w:r>
            <w:r w:rsidRPr="00202A34">
              <w:rPr>
                <w:rFonts w:ascii="Times New Roman" w:hAnsi="Times New Roman"/>
                <w:sz w:val="28"/>
                <w:szCs w:val="28"/>
              </w:rPr>
              <w:lastRenderedPageBreak/>
              <w:t>правосознания и правовой культуры обучающихся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ACA35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C44B1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14:paraId="15F43ACE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рабочая группа по профилактике коррупционных и иных правонарушений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0B817" w14:textId="77777777" w:rsidR="0001060F" w:rsidRPr="00202A34" w:rsidRDefault="0001060F" w:rsidP="00607C1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Противодействие коррупционным проявлениям</w:t>
            </w:r>
          </w:p>
        </w:tc>
      </w:tr>
      <w:tr w:rsidR="0001060F" w:rsidRPr="00202A34" w14:paraId="02AD24DD" w14:textId="77777777" w:rsidTr="000F64C7">
        <w:trPr>
          <w:trHeight w:val="1408"/>
        </w:trPr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1D2D2" w14:textId="77777777" w:rsidR="0001060F" w:rsidRPr="00202A34" w:rsidRDefault="0001060F" w:rsidP="000F64C7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1A6B2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Проведение учебно-воспитательных мероприятий (открытые уроки, классные часы, беседы, просмотры фильмов и видеороликов, диспуты и т.д.) по темам: -Мои права. Я- гражданин. Права и обязанности учащихся школы</w:t>
            </w:r>
            <w:proofErr w:type="gramStart"/>
            <w:r w:rsidRPr="00202A34">
              <w:rPr>
                <w:rFonts w:ascii="Times New Roman" w:hAnsi="Times New Roman"/>
                <w:sz w:val="28"/>
                <w:szCs w:val="28"/>
              </w:rPr>
              <w:t>» .</w:t>
            </w:r>
            <w:proofErr w:type="gramEnd"/>
          </w:p>
          <w:p w14:paraId="3854BD6D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 xml:space="preserve">Классные часы, посвященные международному Дню </w:t>
            </w:r>
            <w:proofErr w:type="spellStart"/>
            <w:r w:rsidRPr="00202A34">
              <w:rPr>
                <w:rFonts w:ascii="Times New Roman" w:hAnsi="Times New Roman"/>
                <w:sz w:val="28"/>
                <w:szCs w:val="28"/>
              </w:rPr>
              <w:t>антикоррупции</w:t>
            </w:r>
            <w:proofErr w:type="spellEnd"/>
            <w:r w:rsidRPr="00202A3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25F3D25F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- По законам справедливости</w:t>
            </w:r>
          </w:p>
          <w:p w14:paraId="15DA3CD6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- Мое отношение к коррупции</w:t>
            </w:r>
          </w:p>
          <w:p w14:paraId="705CABAA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 xml:space="preserve"> Изучение нормативных актов и законов о противодействии коррупции на уроках истории и обществознания:</w:t>
            </w:r>
          </w:p>
          <w:p w14:paraId="2E32955D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02A34">
              <w:rPr>
                <w:rFonts w:ascii="Times New Roman" w:hAnsi="Times New Roman"/>
                <w:sz w:val="28"/>
                <w:szCs w:val="28"/>
              </w:rPr>
              <w:t>« Молодежь</w:t>
            </w:r>
            <w:proofErr w:type="gramEnd"/>
            <w:r w:rsidRPr="00202A34">
              <w:rPr>
                <w:rFonts w:ascii="Times New Roman" w:hAnsi="Times New Roman"/>
                <w:sz w:val="28"/>
                <w:szCs w:val="28"/>
              </w:rPr>
              <w:t xml:space="preserve"> и коррупция» </w:t>
            </w:r>
          </w:p>
          <w:p w14:paraId="6598ED52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02A34">
              <w:rPr>
                <w:rFonts w:ascii="Times New Roman" w:hAnsi="Times New Roman"/>
                <w:sz w:val="28"/>
                <w:szCs w:val="28"/>
              </w:rPr>
              <w:t>« Конституция</w:t>
            </w:r>
            <w:proofErr w:type="gramEnd"/>
            <w:r w:rsidRPr="00202A34">
              <w:rPr>
                <w:rFonts w:ascii="Times New Roman" w:hAnsi="Times New Roman"/>
                <w:sz w:val="28"/>
                <w:szCs w:val="28"/>
              </w:rPr>
              <w:t xml:space="preserve"> РФ – основной закон» </w:t>
            </w:r>
          </w:p>
          <w:p w14:paraId="36D54924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Организация книжных выставок:</w:t>
            </w:r>
          </w:p>
          <w:p w14:paraId="2F63C890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 xml:space="preserve"> Наши права- наши обязанности</w:t>
            </w:r>
          </w:p>
          <w:p w14:paraId="22121807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Право на образование</w:t>
            </w:r>
          </w:p>
          <w:p w14:paraId="2B30849C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Подросток и закон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C13C2" w14:textId="77777777" w:rsidR="0001060F" w:rsidRPr="00202A34" w:rsidRDefault="000F64C7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В течение года.</w:t>
            </w:r>
          </w:p>
          <w:p w14:paraId="0A6EF76F" w14:textId="77777777" w:rsidR="000F64C7" w:rsidRPr="00202A34" w:rsidRDefault="000F64C7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71DD6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14:paraId="37E083A5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270FCF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963AE2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5DE343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  <w:p w14:paraId="16E48883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55D724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2B59D7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02A34">
              <w:rPr>
                <w:rFonts w:ascii="Times New Roman" w:hAnsi="Times New Roman"/>
                <w:sz w:val="28"/>
                <w:szCs w:val="28"/>
              </w:rPr>
              <w:t>учитель  истории</w:t>
            </w:r>
            <w:proofErr w:type="gramEnd"/>
            <w:r w:rsidRPr="00202A34">
              <w:rPr>
                <w:rFonts w:ascii="Times New Roman" w:hAnsi="Times New Roman"/>
                <w:sz w:val="28"/>
                <w:szCs w:val="28"/>
              </w:rPr>
              <w:t xml:space="preserve"> и обществознания</w:t>
            </w:r>
          </w:p>
          <w:p w14:paraId="4A227E2C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ответственный за работу с библиотечным фондом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F3B92" w14:textId="77777777" w:rsidR="0001060F" w:rsidRPr="00202A34" w:rsidRDefault="0001060F" w:rsidP="000F64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Обеспечение реализации </w:t>
            </w:r>
            <w:proofErr w:type="gramStart"/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>анти- коррупционной</w:t>
            </w:r>
            <w:proofErr w:type="gramEnd"/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политики в школе</w:t>
            </w:r>
          </w:p>
        </w:tc>
      </w:tr>
      <w:tr w:rsidR="0001060F" w:rsidRPr="00202A34" w14:paraId="6CBDD31E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BD713" w14:textId="77777777" w:rsidR="0001060F" w:rsidRPr="00202A34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6D4DD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Информирование родительской общественности о расходовании средств, поступивших в качестве добровольных пожертвований</w:t>
            </w:r>
            <w:r w:rsidRPr="00202A3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0EE69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По мере поступления пожертвований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720F8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87001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Обеспечение реализации </w:t>
            </w:r>
            <w:proofErr w:type="gramStart"/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>анти- коррупционной</w:t>
            </w:r>
            <w:proofErr w:type="gramEnd"/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политики в школе</w:t>
            </w:r>
          </w:p>
        </w:tc>
      </w:tr>
      <w:tr w:rsidR="0001060F" w:rsidRPr="00202A34" w14:paraId="4CDA1915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9104C" w14:textId="77777777" w:rsidR="0001060F" w:rsidRPr="00202A34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30ABF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Проведение классных собраний с целью разъяснения политики школы в отношении коррупции</w:t>
            </w:r>
            <w:r w:rsidRPr="00202A3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04B1B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E1F41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Классные руководители,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1CF4A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Обеспечение реализации </w:t>
            </w:r>
            <w:proofErr w:type="gramStart"/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>анти- коррупционной</w:t>
            </w:r>
            <w:proofErr w:type="gramEnd"/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политики в школе</w:t>
            </w:r>
          </w:p>
        </w:tc>
      </w:tr>
      <w:tr w:rsidR="0001060F" w:rsidRPr="00202A34" w14:paraId="527271A7" w14:textId="77777777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1143E" w14:textId="77777777" w:rsidR="0001060F" w:rsidRPr="00202A34" w:rsidRDefault="0001060F" w:rsidP="000F64C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A34">
              <w:rPr>
                <w:rFonts w:ascii="Times New Roman" w:hAnsi="Times New Roman"/>
                <w:b/>
                <w:sz w:val="28"/>
                <w:szCs w:val="28"/>
              </w:rPr>
              <w:t>3. Антикоррупционная пропаганда</w:t>
            </w:r>
          </w:p>
        </w:tc>
      </w:tr>
      <w:tr w:rsidR="0001060F" w:rsidRPr="00202A34" w14:paraId="28612DD8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EF96D" w14:textId="77777777" w:rsidR="0001060F" w:rsidRPr="00202A34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37156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Организация классных часов и родительских собраний на тему «Противодействие коррупции».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FC68F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  <w:r w:rsidRPr="00202A34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1FC13F62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94780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14:paraId="2028DC7C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F3280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Обеспечение реализации </w:t>
            </w:r>
            <w:proofErr w:type="gramStart"/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>анти- коррупционной</w:t>
            </w:r>
            <w:proofErr w:type="gramEnd"/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политики в школе</w:t>
            </w:r>
          </w:p>
        </w:tc>
      </w:tr>
      <w:tr w:rsidR="0001060F" w:rsidRPr="00202A34" w14:paraId="2B45A03C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88D0A" w14:textId="77777777" w:rsidR="0001060F" w:rsidRPr="00202A34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77CBE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 xml:space="preserve"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96322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CEE96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14:paraId="7679C528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 xml:space="preserve">рабочая группа по профилактике коррупционных и иных правонарушений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D997A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Обеспечение реализации </w:t>
            </w:r>
            <w:proofErr w:type="gramStart"/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>анти- коррупционной</w:t>
            </w:r>
            <w:proofErr w:type="gramEnd"/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политики в школе</w:t>
            </w:r>
          </w:p>
        </w:tc>
      </w:tr>
      <w:tr w:rsidR="0001060F" w:rsidRPr="00202A34" w14:paraId="6C370E85" w14:textId="77777777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0D924" w14:textId="77777777" w:rsidR="0001060F" w:rsidRPr="00202A34" w:rsidRDefault="0001060F" w:rsidP="00CE373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2A34">
              <w:rPr>
                <w:rFonts w:ascii="Times New Roman" w:hAnsi="Times New Roman"/>
                <w:b/>
                <w:sz w:val="28"/>
                <w:szCs w:val="28"/>
              </w:rPr>
              <w:t xml:space="preserve">4. Взаимодействие с правоохранительными органами, органами государственной </w:t>
            </w:r>
            <w:proofErr w:type="gramStart"/>
            <w:r w:rsidRPr="00202A34">
              <w:rPr>
                <w:rFonts w:ascii="Times New Roman" w:hAnsi="Times New Roman"/>
                <w:b/>
                <w:sz w:val="28"/>
                <w:szCs w:val="28"/>
              </w:rPr>
              <w:t>власти ,</w:t>
            </w:r>
            <w:proofErr w:type="gramEnd"/>
            <w:r w:rsidRPr="00202A34">
              <w:rPr>
                <w:rFonts w:ascii="Times New Roman" w:hAnsi="Times New Roman"/>
                <w:b/>
                <w:sz w:val="28"/>
                <w:szCs w:val="28"/>
              </w:rPr>
              <w:t xml:space="preserve"> органами местного самоуправления муниципальн</w:t>
            </w:r>
            <w:r w:rsidR="00CE3739" w:rsidRPr="00202A34">
              <w:rPr>
                <w:rFonts w:ascii="Times New Roman" w:hAnsi="Times New Roman"/>
                <w:b/>
                <w:sz w:val="28"/>
                <w:szCs w:val="28"/>
              </w:rPr>
              <w:t>ого</w:t>
            </w:r>
            <w:r w:rsidRPr="00202A34">
              <w:rPr>
                <w:rFonts w:ascii="Times New Roman" w:hAnsi="Times New Roman"/>
                <w:b/>
                <w:sz w:val="28"/>
                <w:szCs w:val="28"/>
              </w:rPr>
              <w:t xml:space="preserve"> образовани</w:t>
            </w:r>
            <w:r w:rsidR="00CE3739" w:rsidRPr="00202A34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Pr="00202A34">
              <w:rPr>
                <w:rFonts w:ascii="Times New Roman" w:hAnsi="Times New Roman"/>
                <w:b/>
                <w:sz w:val="28"/>
                <w:szCs w:val="28"/>
              </w:rPr>
              <w:t xml:space="preserve"> , общественными объединениями и иными организациями в целях противодействия коррупции</w:t>
            </w:r>
          </w:p>
        </w:tc>
      </w:tr>
      <w:tr w:rsidR="0001060F" w:rsidRPr="00202A34" w14:paraId="09E86DB0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4F95B" w14:textId="77777777" w:rsidR="0001060F" w:rsidRPr="00202A34" w:rsidRDefault="0001060F" w:rsidP="00607C14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4EE768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Организация выступления работников правоохранительных органов перед педагогами, родителями по вопросам пресечения коррупционных правонарушений.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06854" w14:textId="77777777" w:rsidR="0001060F" w:rsidRPr="00202A34" w:rsidRDefault="00381AA1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март 202</w:t>
            </w:r>
            <w:r w:rsidR="000F64C7" w:rsidRPr="00202A34">
              <w:rPr>
                <w:rFonts w:ascii="Times New Roman" w:hAnsi="Times New Roman"/>
                <w:sz w:val="28"/>
                <w:szCs w:val="28"/>
              </w:rPr>
              <w:t>5</w:t>
            </w:r>
            <w:r w:rsidR="0001060F" w:rsidRPr="00202A3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F5FC5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9C8C7" w14:textId="77777777" w:rsidR="0001060F" w:rsidRPr="00202A3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</w:rPr>
            </w:pPr>
            <w:r w:rsidRPr="00202A34">
              <w:rPr>
                <w:rFonts w:ascii="TimesNewRomanPSMT" w:hAnsi="TimesNewRomanPSMT"/>
                <w:b w:val="0"/>
                <w:color w:val="000000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01060F" w:rsidRPr="00202A34" w14:paraId="16733E21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4A1ED" w14:textId="77777777" w:rsidR="0001060F" w:rsidRPr="00202A34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4C248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Информирование правоохранительных органов о выявленных фактах коррупции в сфере деятельности ОО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E4568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98D5C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>Члены комиссии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0CF72" w14:textId="77777777" w:rsidR="0001060F" w:rsidRPr="00202A3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</w:rPr>
            </w:pPr>
            <w:r w:rsidRPr="00202A34">
              <w:rPr>
                <w:rFonts w:ascii="TimesNewRomanPSMT" w:hAnsi="TimesNewRomanPSMT"/>
                <w:b w:val="0"/>
                <w:color w:val="000000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01060F" w:rsidRPr="00202A34" w14:paraId="08554E3D" w14:textId="77777777" w:rsidTr="00607C14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3392D" w14:textId="77777777" w:rsidR="0001060F" w:rsidRPr="00202A34" w:rsidRDefault="0001060F" w:rsidP="000F64C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5.</w:t>
            </w:r>
            <w:r w:rsidRPr="00202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2A34">
              <w:rPr>
                <w:rFonts w:ascii="TimesNewRomanPS-BoldMT" w:hAnsi="TimesNewRomanPS-BoldMT"/>
                <w:b/>
                <w:bCs/>
                <w:color w:val="000000"/>
                <w:sz w:val="28"/>
                <w:szCs w:val="28"/>
              </w:rPr>
              <w:t>Иные меры по противодействию коррупции</w:t>
            </w:r>
          </w:p>
        </w:tc>
      </w:tr>
      <w:tr w:rsidR="0001060F" w:rsidRPr="00202A34" w14:paraId="5FF11418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73A4C" w14:textId="77777777" w:rsidR="0001060F" w:rsidRPr="00202A34" w:rsidRDefault="0001060F" w:rsidP="00607C14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46207" w14:textId="77777777" w:rsidR="0001060F" w:rsidRPr="00202A34" w:rsidRDefault="0001060F" w:rsidP="000F64C7">
            <w:pPr>
              <w:spacing w:after="120" w:line="240" w:lineRule="auto"/>
              <w:rPr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>Обеспечение своевременного внесения изменений в нормативные правовые акты в связи с изменениями законодательства о противодействии коррупции.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1A061" w14:textId="77777777" w:rsidR="0001060F" w:rsidRPr="00202A34" w:rsidRDefault="0001060F" w:rsidP="000F64C7">
            <w:pPr>
              <w:spacing w:after="120" w:line="240" w:lineRule="auto"/>
              <w:jc w:val="center"/>
              <w:rPr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В течение года по мере </w:t>
            </w:r>
            <w:proofErr w:type="spellStart"/>
            <w:proofErr w:type="gramStart"/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>необ</w:t>
            </w:r>
            <w:proofErr w:type="spellEnd"/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>- ходимости</w:t>
            </w:r>
            <w:proofErr w:type="gramEnd"/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26A0D" w14:textId="77777777" w:rsidR="0001060F" w:rsidRPr="00202A34" w:rsidRDefault="0001060F" w:rsidP="000F64C7">
            <w:pPr>
              <w:spacing w:after="120" w:line="240" w:lineRule="auto"/>
              <w:jc w:val="center"/>
              <w:rPr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>Члены комиссии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B5322" w14:textId="77777777" w:rsidR="0001060F" w:rsidRPr="00202A3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b w:val="0"/>
              </w:rPr>
            </w:pPr>
            <w:r w:rsidRPr="00202A34">
              <w:rPr>
                <w:rFonts w:ascii="TimesNewRomanPSMT" w:hAnsi="TimesNewRomanPSMT"/>
                <w:b w:val="0"/>
                <w:color w:val="000000"/>
              </w:rPr>
              <w:t>Обеспечение актуализации нормативных правовых актов школы о противодействии коррупции</w:t>
            </w:r>
          </w:p>
        </w:tc>
      </w:tr>
      <w:tr w:rsidR="0001060F" w:rsidRPr="00202A34" w14:paraId="5FC84387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CC744" w14:textId="77777777" w:rsidR="0001060F" w:rsidRPr="00202A34" w:rsidRDefault="0001060F" w:rsidP="00607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 xml:space="preserve">     5.2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560C9" w14:textId="77777777" w:rsidR="0001060F" w:rsidRPr="00202A34" w:rsidRDefault="0001060F" w:rsidP="000F64C7">
            <w:pPr>
              <w:spacing w:after="120" w:line="240" w:lineRule="auto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>Обеспечение разработки и утверждения планов противодействия коррупции на следующий учебный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EB3C5" w14:textId="77777777" w:rsidR="0001060F" w:rsidRPr="00202A3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3619D" w14:textId="77777777" w:rsidR="0001060F" w:rsidRPr="00202A3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>Члены комиссии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47DBC" w14:textId="77777777" w:rsidR="0001060F" w:rsidRPr="00202A3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</w:rPr>
            </w:pPr>
            <w:r w:rsidRPr="00202A34">
              <w:rPr>
                <w:rFonts w:ascii="TimesNewRomanPSMT" w:hAnsi="TimesNewRomanPSMT"/>
                <w:b w:val="0"/>
                <w:color w:val="000000"/>
              </w:rPr>
              <w:t xml:space="preserve">Обеспечение реализации </w:t>
            </w:r>
            <w:proofErr w:type="gramStart"/>
            <w:r w:rsidRPr="00202A34">
              <w:rPr>
                <w:rFonts w:ascii="TimesNewRomanPSMT" w:hAnsi="TimesNewRomanPSMT"/>
                <w:b w:val="0"/>
                <w:color w:val="000000"/>
              </w:rPr>
              <w:t>анти- коррупционной</w:t>
            </w:r>
            <w:proofErr w:type="gramEnd"/>
            <w:r w:rsidRPr="00202A34">
              <w:rPr>
                <w:rFonts w:ascii="TimesNewRomanPSMT" w:hAnsi="TimesNewRomanPSMT"/>
                <w:b w:val="0"/>
                <w:color w:val="000000"/>
              </w:rPr>
              <w:t xml:space="preserve"> политики в школе</w:t>
            </w:r>
          </w:p>
        </w:tc>
      </w:tr>
      <w:tr w:rsidR="0001060F" w:rsidRPr="00202A34" w14:paraId="30B478C5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36EA8" w14:textId="77777777" w:rsidR="0001060F" w:rsidRPr="00202A34" w:rsidRDefault="0001060F" w:rsidP="00607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 xml:space="preserve">     5.3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8E9FC" w14:textId="77777777" w:rsidR="0001060F" w:rsidRPr="00202A34" w:rsidRDefault="0001060F" w:rsidP="000F64C7">
            <w:pPr>
              <w:spacing w:after="120" w:line="240" w:lineRule="auto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>Профилактика коррупции при осуществлении закупок товаров, работ, услуг для государственных нужд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56947" w14:textId="77777777" w:rsidR="0001060F" w:rsidRPr="00202A3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47E85" w14:textId="77777777" w:rsidR="0001060F" w:rsidRPr="00202A3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670DD" w14:textId="77777777" w:rsidR="0001060F" w:rsidRPr="00202A3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</w:rPr>
            </w:pPr>
            <w:r w:rsidRPr="00202A34">
              <w:rPr>
                <w:rFonts w:ascii="TimesNewRomanPSMT" w:hAnsi="TimesNewRomanPSMT"/>
                <w:b w:val="0"/>
                <w:color w:val="000000"/>
              </w:rPr>
              <w:t>Противодействие коррупционным проявлениям в сфере государственного заказа</w:t>
            </w:r>
          </w:p>
        </w:tc>
      </w:tr>
      <w:tr w:rsidR="0001060F" w:rsidRPr="00202A34" w14:paraId="337711C1" w14:textId="77777777" w:rsidTr="00607C14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9F709" w14:textId="77777777" w:rsidR="0001060F" w:rsidRPr="00202A34" w:rsidRDefault="0001060F" w:rsidP="00607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A34"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6C31A" w14:textId="77777777" w:rsidR="0001060F" w:rsidRPr="00202A34" w:rsidRDefault="0001060F" w:rsidP="000F64C7">
            <w:pPr>
              <w:spacing w:after="120" w:line="240" w:lineRule="auto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Осуществление контроля за получением, учётом, хранением, порядком выдачи </w:t>
            </w: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lastRenderedPageBreak/>
              <w:t xml:space="preserve">документов государственного образца об основном общем образовании.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78413" w14:textId="77777777" w:rsidR="0001060F" w:rsidRPr="00202A3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2BF9E" w14:textId="77777777" w:rsidR="0001060F" w:rsidRPr="00202A34" w:rsidRDefault="0001060F" w:rsidP="000F64C7">
            <w:pPr>
              <w:spacing w:after="120" w:line="240" w:lineRule="auto"/>
              <w:jc w:val="center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202A34">
              <w:rPr>
                <w:rFonts w:ascii="TimesNewRomanPSMT" w:hAnsi="TimesNewRomanPSMT"/>
                <w:color w:val="000000"/>
                <w:sz w:val="28"/>
                <w:szCs w:val="28"/>
              </w:rPr>
              <w:t>Члены комиссии по противодействию коррупции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DEDC2" w14:textId="77777777" w:rsidR="0001060F" w:rsidRPr="00202A34" w:rsidRDefault="0001060F" w:rsidP="000F64C7">
            <w:pPr>
              <w:pStyle w:val="2"/>
              <w:keepNext w:val="0"/>
              <w:keepLines w:val="0"/>
              <w:numPr>
                <w:ilvl w:val="0"/>
                <w:numId w:val="0"/>
              </w:numPr>
              <w:tabs>
                <w:tab w:val="clear" w:pos="1134"/>
                <w:tab w:val="left" w:pos="1418"/>
              </w:tabs>
              <w:spacing w:before="0" w:after="0" w:line="240" w:lineRule="auto"/>
              <w:ind w:right="0"/>
              <w:jc w:val="left"/>
              <w:outlineLvl w:val="9"/>
              <w:rPr>
                <w:rFonts w:ascii="TimesNewRomanPSMT" w:hAnsi="TimesNewRomanPSMT"/>
                <w:b w:val="0"/>
                <w:color w:val="000000"/>
              </w:rPr>
            </w:pPr>
            <w:r w:rsidRPr="00202A34">
              <w:rPr>
                <w:rFonts w:ascii="TimesNewRomanPSMT" w:hAnsi="TimesNewRomanPSMT"/>
                <w:b w:val="0"/>
                <w:color w:val="000000"/>
              </w:rPr>
              <w:t xml:space="preserve">Обеспечение реализации </w:t>
            </w:r>
            <w:proofErr w:type="gramStart"/>
            <w:r w:rsidRPr="00202A34">
              <w:rPr>
                <w:rFonts w:ascii="TimesNewRomanPSMT" w:hAnsi="TimesNewRomanPSMT"/>
                <w:b w:val="0"/>
                <w:color w:val="000000"/>
              </w:rPr>
              <w:t>анти- коррупционной</w:t>
            </w:r>
            <w:proofErr w:type="gramEnd"/>
            <w:r w:rsidRPr="00202A34">
              <w:rPr>
                <w:rFonts w:ascii="TimesNewRomanPSMT" w:hAnsi="TimesNewRomanPSMT"/>
                <w:b w:val="0"/>
                <w:color w:val="000000"/>
              </w:rPr>
              <w:t xml:space="preserve"> политики в школе</w:t>
            </w:r>
          </w:p>
        </w:tc>
      </w:tr>
    </w:tbl>
    <w:p w14:paraId="79F0F0A0" w14:textId="77777777" w:rsidR="002E00A9" w:rsidRPr="00202A34" w:rsidRDefault="002E00A9">
      <w:pPr>
        <w:rPr>
          <w:sz w:val="28"/>
          <w:szCs w:val="28"/>
        </w:rPr>
      </w:pPr>
    </w:p>
    <w:sectPr w:rsidR="002E00A9" w:rsidRPr="00202A34" w:rsidSect="000106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A5A40"/>
    <w:multiLevelType w:val="hybridMultilevel"/>
    <w:tmpl w:val="4BE60EE8"/>
    <w:lvl w:ilvl="0" w:tplc="45EE39A6">
      <w:start w:val="1"/>
      <w:numFmt w:val="decimal"/>
      <w:lvlText w:val="%1."/>
      <w:lvlJc w:val="left"/>
      <w:pPr>
        <w:ind w:left="122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F45788">
      <w:numFmt w:val="bullet"/>
      <w:lvlText w:val="-"/>
      <w:lvlJc w:val="left"/>
      <w:pPr>
        <w:ind w:left="112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0A2A684">
      <w:numFmt w:val="bullet"/>
      <w:lvlText w:val="•"/>
      <w:lvlJc w:val="left"/>
      <w:pPr>
        <w:ind w:left="2328" w:hanging="140"/>
      </w:pPr>
      <w:rPr>
        <w:rFonts w:hint="default"/>
        <w:lang w:val="ru-RU" w:eastAsia="en-US" w:bidi="ar-SA"/>
      </w:rPr>
    </w:lvl>
    <w:lvl w:ilvl="3" w:tplc="B9E07308">
      <w:numFmt w:val="bullet"/>
      <w:lvlText w:val="•"/>
      <w:lvlJc w:val="left"/>
      <w:pPr>
        <w:ind w:left="3437" w:hanging="140"/>
      </w:pPr>
      <w:rPr>
        <w:rFonts w:hint="default"/>
        <w:lang w:val="ru-RU" w:eastAsia="en-US" w:bidi="ar-SA"/>
      </w:rPr>
    </w:lvl>
    <w:lvl w:ilvl="4" w:tplc="86ACE8AC">
      <w:numFmt w:val="bullet"/>
      <w:lvlText w:val="•"/>
      <w:lvlJc w:val="left"/>
      <w:pPr>
        <w:ind w:left="4546" w:hanging="140"/>
      </w:pPr>
      <w:rPr>
        <w:rFonts w:hint="default"/>
        <w:lang w:val="ru-RU" w:eastAsia="en-US" w:bidi="ar-SA"/>
      </w:rPr>
    </w:lvl>
    <w:lvl w:ilvl="5" w:tplc="914EF56A">
      <w:numFmt w:val="bullet"/>
      <w:lvlText w:val="•"/>
      <w:lvlJc w:val="left"/>
      <w:pPr>
        <w:ind w:left="5655" w:hanging="140"/>
      </w:pPr>
      <w:rPr>
        <w:rFonts w:hint="default"/>
        <w:lang w:val="ru-RU" w:eastAsia="en-US" w:bidi="ar-SA"/>
      </w:rPr>
    </w:lvl>
    <w:lvl w:ilvl="6" w:tplc="70B0684E">
      <w:numFmt w:val="bullet"/>
      <w:lvlText w:val="•"/>
      <w:lvlJc w:val="left"/>
      <w:pPr>
        <w:ind w:left="6763" w:hanging="140"/>
      </w:pPr>
      <w:rPr>
        <w:rFonts w:hint="default"/>
        <w:lang w:val="ru-RU" w:eastAsia="en-US" w:bidi="ar-SA"/>
      </w:rPr>
    </w:lvl>
    <w:lvl w:ilvl="7" w:tplc="FCF8694C">
      <w:numFmt w:val="bullet"/>
      <w:lvlText w:val="•"/>
      <w:lvlJc w:val="left"/>
      <w:pPr>
        <w:ind w:left="7872" w:hanging="140"/>
      </w:pPr>
      <w:rPr>
        <w:rFonts w:hint="default"/>
        <w:lang w:val="ru-RU" w:eastAsia="en-US" w:bidi="ar-SA"/>
      </w:rPr>
    </w:lvl>
    <w:lvl w:ilvl="8" w:tplc="F5D6CFDC">
      <w:numFmt w:val="bullet"/>
      <w:lvlText w:val="•"/>
      <w:lvlJc w:val="left"/>
      <w:pPr>
        <w:ind w:left="8981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1C917EE"/>
    <w:multiLevelType w:val="hybridMultilevel"/>
    <w:tmpl w:val="954E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60F"/>
    <w:rsid w:val="0001060F"/>
    <w:rsid w:val="000F64C7"/>
    <w:rsid w:val="00202A34"/>
    <w:rsid w:val="002322BD"/>
    <w:rsid w:val="002E00A9"/>
    <w:rsid w:val="00381AA1"/>
    <w:rsid w:val="00B85551"/>
    <w:rsid w:val="00C641DE"/>
    <w:rsid w:val="00CE3739"/>
    <w:rsid w:val="00D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69FEB"/>
  <w15:docId w15:val="{63686D2C-58AC-4661-804B-3B812450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06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60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106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010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01060F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01060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01060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01060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6">
    <w:name w:val="Body Text"/>
    <w:basedOn w:val="a"/>
    <w:link w:val="a7"/>
    <w:uiPriority w:val="1"/>
    <w:qFormat/>
    <w:rsid w:val="00202A34"/>
    <w:pPr>
      <w:widowControl w:val="0"/>
      <w:autoSpaceDE w:val="0"/>
      <w:autoSpaceDN w:val="0"/>
      <w:spacing w:after="0" w:line="240" w:lineRule="auto"/>
      <w:ind w:left="95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202A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2025-11-14T09:56:00Z</dcterms:created>
  <dcterms:modified xsi:type="dcterms:W3CDTF">2025-11-14T09:56:00Z</dcterms:modified>
</cp:coreProperties>
</file>