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7306" w:rsidRPr="00747306" w:rsidRDefault="00747306" w:rsidP="00747306">
      <w:pPr>
        <w:widowControl w:val="0"/>
        <w:autoSpaceDE w:val="0"/>
        <w:autoSpaceDN w:val="0"/>
        <w:adjustRightInd w:val="0"/>
        <w:spacing w:after="0" w:line="240" w:lineRule="auto"/>
        <w:jc w:val="center"/>
        <w:rPr>
          <w:rFonts w:ascii="Times New Roman" w:hAnsi="Times New Roman"/>
          <w:sz w:val="28"/>
          <w:szCs w:val="28"/>
        </w:rPr>
      </w:pPr>
      <w:r w:rsidRPr="00747306">
        <w:rPr>
          <w:rFonts w:ascii="Times New Roman" w:hAnsi="Times New Roman"/>
          <w:sz w:val="28"/>
          <w:szCs w:val="28"/>
        </w:rPr>
        <w:t xml:space="preserve">"Семейный кодекс Российской Федерации" </w:t>
      </w:r>
    </w:p>
    <w:p w:rsidR="00747306" w:rsidRPr="00747306" w:rsidRDefault="00747306" w:rsidP="00747306">
      <w:pPr>
        <w:widowControl w:val="0"/>
        <w:autoSpaceDE w:val="0"/>
        <w:autoSpaceDN w:val="0"/>
        <w:adjustRightInd w:val="0"/>
        <w:spacing w:after="0" w:line="240" w:lineRule="auto"/>
        <w:jc w:val="center"/>
        <w:rPr>
          <w:rFonts w:ascii="Times New Roman" w:hAnsi="Times New Roman"/>
          <w:sz w:val="28"/>
          <w:szCs w:val="28"/>
        </w:rPr>
      </w:pPr>
      <w:r w:rsidRPr="00747306">
        <w:rPr>
          <w:rFonts w:ascii="Times New Roman" w:hAnsi="Times New Roman"/>
          <w:sz w:val="28"/>
          <w:szCs w:val="28"/>
        </w:rPr>
        <w:t>от 29.12.1995 N 223-ФЗ</w:t>
      </w:r>
      <w:r w:rsidRPr="00747306">
        <w:rPr>
          <w:rFonts w:ascii="Times New Roman" w:hAnsi="Times New Roman"/>
          <w:sz w:val="28"/>
          <w:szCs w:val="28"/>
        </w:rPr>
        <w:br/>
        <w:t>(ред. от 04.11.2014)</w:t>
      </w:r>
    </w:p>
    <w:p w:rsidR="00747306" w:rsidRPr="00747306" w:rsidRDefault="00747306" w:rsidP="00747306">
      <w:pPr>
        <w:widowControl w:val="0"/>
        <w:autoSpaceDE w:val="0"/>
        <w:autoSpaceDN w:val="0"/>
        <w:adjustRightInd w:val="0"/>
        <w:spacing w:after="0" w:line="240" w:lineRule="auto"/>
        <w:jc w:val="center"/>
        <w:rPr>
          <w:rFonts w:ascii="Times New Roman" w:hAnsi="Times New Roman"/>
          <w:sz w:val="28"/>
          <w:szCs w:val="28"/>
        </w:rPr>
      </w:pPr>
    </w:p>
    <w:p w:rsidR="008F6214" w:rsidRPr="00747306" w:rsidRDefault="008F6214" w:rsidP="008F6214">
      <w:pPr>
        <w:pStyle w:val="ConsPlusNormal"/>
        <w:jc w:val="center"/>
        <w:outlineLvl w:val="0"/>
        <w:rPr>
          <w:rFonts w:ascii="Times New Roman" w:hAnsi="Times New Roman" w:cs="Times New Roman"/>
          <w:b/>
          <w:bCs/>
          <w:sz w:val="28"/>
          <w:szCs w:val="28"/>
        </w:rPr>
      </w:pPr>
      <w:r w:rsidRPr="00747306">
        <w:rPr>
          <w:rFonts w:ascii="Times New Roman" w:hAnsi="Times New Roman" w:cs="Times New Roman"/>
          <w:b/>
          <w:bCs/>
          <w:sz w:val="28"/>
          <w:szCs w:val="28"/>
        </w:rPr>
        <w:t>Раздел IV. ПРАВА И ОБЯЗАННОСТИ РОДИТЕЛЕЙ И ДЕТЕЙ</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jc w:val="center"/>
        <w:outlineLvl w:val="1"/>
        <w:rPr>
          <w:rFonts w:ascii="Times New Roman" w:hAnsi="Times New Roman" w:cs="Times New Roman"/>
          <w:b/>
          <w:bCs/>
          <w:sz w:val="28"/>
          <w:szCs w:val="28"/>
        </w:rPr>
      </w:pPr>
      <w:bookmarkStart w:id="0" w:name="Par388"/>
      <w:bookmarkEnd w:id="0"/>
      <w:r w:rsidRPr="00747306">
        <w:rPr>
          <w:rFonts w:ascii="Times New Roman" w:hAnsi="Times New Roman" w:cs="Times New Roman"/>
          <w:b/>
          <w:bCs/>
          <w:sz w:val="28"/>
          <w:szCs w:val="28"/>
        </w:rPr>
        <w:t>Глава 10. УСТАНОВЛЕНИЕ ПРОИСХОЖДЕНИЯ ДЕТЕЙ</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outlineLvl w:val="2"/>
        <w:rPr>
          <w:rFonts w:ascii="Times New Roman" w:hAnsi="Times New Roman" w:cs="Times New Roman"/>
          <w:sz w:val="28"/>
          <w:szCs w:val="28"/>
        </w:rPr>
      </w:pPr>
      <w:bookmarkStart w:id="1" w:name="Par390"/>
      <w:bookmarkEnd w:id="1"/>
      <w:r w:rsidRPr="00747306">
        <w:rPr>
          <w:rFonts w:ascii="Times New Roman" w:hAnsi="Times New Roman" w:cs="Times New Roman"/>
          <w:sz w:val="28"/>
          <w:szCs w:val="28"/>
        </w:rPr>
        <w:t>Статья 47. Основание для возникновения прав и обязанностей родителей и детей</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Права и обязанности родителей и детей основываются на происхождении детей, удостоверенном в установленном законом порядке.</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outlineLvl w:val="2"/>
        <w:rPr>
          <w:rFonts w:ascii="Times New Roman" w:hAnsi="Times New Roman" w:cs="Times New Roman"/>
          <w:sz w:val="28"/>
          <w:szCs w:val="28"/>
        </w:rPr>
      </w:pPr>
      <w:bookmarkStart w:id="2" w:name="Par394"/>
      <w:bookmarkEnd w:id="2"/>
      <w:r w:rsidRPr="00747306">
        <w:rPr>
          <w:rFonts w:ascii="Times New Roman" w:hAnsi="Times New Roman" w:cs="Times New Roman"/>
          <w:sz w:val="28"/>
          <w:szCs w:val="28"/>
        </w:rPr>
        <w:t>Статья 48. Установление происхождения ребенка</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1. Происхождение ребенка от матери (материнство) устанавливается на основании документов, подтверждающих рождение ребенка матерью в медицинской организации, а в случае рождения ребенка вне медицинской организации на основании медицинских документов, свидетельских показаний или на основании иных доказательств.</w:t>
      </w:r>
    </w:p>
    <w:p w:rsidR="008F6214" w:rsidRPr="00747306" w:rsidRDefault="008F6214" w:rsidP="008F6214">
      <w:pPr>
        <w:pStyle w:val="ConsPlusNormal"/>
        <w:jc w:val="both"/>
        <w:rPr>
          <w:rFonts w:ascii="Times New Roman" w:hAnsi="Times New Roman" w:cs="Times New Roman"/>
          <w:sz w:val="28"/>
          <w:szCs w:val="28"/>
        </w:rPr>
      </w:pPr>
      <w:r w:rsidRPr="00747306">
        <w:rPr>
          <w:rFonts w:ascii="Times New Roman" w:hAnsi="Times New Roman" w:cs="Times New Roman"/>
          <w:sz w:val="28"/>
          <w:szCs w:val="28"/>
        </w:rPr>
        <w:t>(в ред. Федеральных законов от 15.11.1997 N 140-ФЗ, от 25.11.2013 N 317-ФЗ)</w:t>
      </w:r>
    </w:p>
    <w:p w:rsidR="008F6214" w:rsidRPr="00747306" w:rsidRDefault="008F6214" w:rsidP="008F6214">
      <w:pPr>
        <w:pStyle w:val="ConsPlusNormal"/>
        <w:ind w:firstLine="540"/>
        <w:jc w:val="both"/>
        <w:rPr>
          <w:rFonts w:ascii="Times New Roman" w:hAnsi="Times New Roman" w:cs="Times New Roman"/>
          <w:sz w:val="28"/>
          <w:szCs w:val="28"/>
        </w:rPr>
      </w:pPr>
      <w:bookmarkStart w:id="3" w:name="Par398"/>
      <w:bookmarkEnd w:id="3"/>
      <w:r w:rsidRPr="00747306">
        <w:rPr>
          <w:rFonts w:ascii="Times New Roman" w:hAnsi="Times New Roman" w:cs="Times New Roman"/>
          <w:sz w:val="28"/>
          <w:szCs w:val="28"/>
        </w:rPr>
        <w:t xml:space="preserve">2. Если ребенок родился от лиц, состоящих в браке между собой, а также в течение трехсот дней с момента расторжения брака, признания его недействительным или с момента смерти супруга матери ребенка, отцом ребенка признается супруг (бывший супруг) матери, если не доказано иное </w:t>
      </w:r>
      <w:hyperlink w:anchor="Par428" w:tooltip="Ссылка на текущий документ" w:history="1">
        <w:r w:rsidRPr="00747306">
          <w:rPr>
            <w:rFonts w:ascii="Times New Roman" w:hAnsi="Times New Roman" w:cs="Times New Roman"/>
            <w:color w:val="0000FF"/>
            <w:sz w:val="28"/>
            <w:szCs w:val="28"/>
          </w:rPr>
          <w:t>(статья 52</w:t>
        </w:r>
      </w:hyperlink>
      <w:r w:rsidRPr="00747306">
        <w:rPr>
          <w:rFonts w:ascii="Times New Roman" w:hAnsi="Times New Roman" w:cs="Times New Roman"/>
          <w:sz w:val="28"/>
          <w:szCs w:val="28"/>
        </w:rPr>
        <w:t xml:space="preserve"> настоящего Кодекса). Отцовство супруга матери ребенка удостоверяется записью об их браке.</w:t>
      </w:r>
    </w:p>
    <w:p w:rsidR="008F6214" w:rsidRPr="00747306" w:rsidRDefault="008F6214" w:rsidP="008F6214">
      <w:pPr>
        <w:pStyle w:val="ConsPlusNormal"/>
        <w:ind w:firstLine="540"/>
        <w:jc w:val="both"/>
        <w:rPr>
          <w:rFonts w:ascii="Times New Roman" w:hAnsi="Times New Roman" w:cs="Times New Roman"/>
          <w:sz w:val="28"/>
          <w:szCs w:val="28"/>
        </w:rPr>
      </w:pPr>
      <w:bookmarkStart w:id="4" w:name="Par400"/>
      <w:bookmarkEnd w:id="4"/>
      <w:r w:rsidRPr="00747306">
        <w:rPr>
          <w:rFonts w:ascii="Times New Roman" w:hAnsi="Times New Roman" w:cs="Times New Roman"/>
          <w:sz w:val="28"/>
          <w:szCs w:val="28"/>
        </w:rPr>
        <w:t>3. Отцовство лица, не состоящего в браке с матерью ребенка, устанавливается путем подачи в орган записи актов гражданского состояния совместного заявления отцом и матерью ребенка; в случае смерти матери, признания ее недееспособной, невозможности установления места нахождения матери или в случае лишения ее родительских прав - по заявлению отца ребенка с согласия органа опеки и попечительства, при отсутствии такого согласия - по решению суда.</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При наличии обстоятельств, дающих основания предполагать, что подача совместного заявления об установлении отцовства может оказаться после рождения ребенка невозможной или затруднительной, родители будущего ребенка, не состоящие между собой в браке, вправе подать такое заявление в орган записи актов гражданского состояния во время беременности матери. Запись о родителях ребенка производится после рождения ребенка.</w:t>
      </w:r>
    </w:p>
    <w:p w:rsidR="008F6214" w:rsidRPr="00747306" w:rsidRDefault="008F6214" w:rsidP="008F6214">
      <w:pPr>
        <w:pStyle w:val="ConsPlusNormal"/>
        <w:ind w:firstLine="540"/>
        <w:jc w:val="both"/>
        <w:rPr>
          <w:rFonts w:ascii="Times New Roman" w:hAnsi="Times New Roman" w:cs="Times New Roman"/>
          <w:sz w:val="28"/>
          <w:szCs w:val="28"/>
        </w:rPr>
      </w:pPr>
      <w:bookmarkStart w:id="5" w:name="Par402"/>
      <w:bookmarkEnd w:id="5"/>
      <w:r w:rsidRPr="00747306">
        <w:rPr>
          <w:rFonts w:ascii="Times New Roman" w:hAnsi="Times New Roman" w:cs="Times New Roman"/>
          <w:sz w:val="28"/>
          <w:szCs w:val="28"/>
        </w:rPr>
        <w:t xml:space="preserve">4. Установление отцовства в отношении лица, достигшего возраста восемнадцати лет (совершеннолетия), допускается только с его согласия, а </w:t>
      </w:r>
      <w:r w:rsidRPr="00747306">
        <w:rPr>
          <w:rFonts w:ascii="Times New Roman" w:hAnsi="Times New Roman" w:cs="Times New Roman"/>
          <w:sz w:val="28"/>
          <w:szCs w:val="28"/>
        </w:rPr>
        <w:lastRenderedPageBreak/>
        <w:t>если оно признано недееспособным, - с согласия его опекуна или органа опеки и попечительства.</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outlineLvl w:val="2"/>
        <w:rPr>
          <w:rFonts w:ascii="Times New Roman" w:hAnsi="Times New Roman" w:cs="Times New Roman"/>
          <w:sz w:val="28"/>
          <w:szCs w:val="28"/>
        </w:rPr>
      </w:pPr>
      <w:bookmarkStart w:id="6" w:name="Par408"/>
      <w:bookmarkEnd w:id="6"/>
      <w:r w:rsidRPr="00747306">
        <w:rPr>
          <w:rFonts w:ascii="Times New Roman" w:hAnsi="Times New Roman" w:cs="Times New Roman"/>
          <w:sz w:val="28"/>
          <w:szCs w:val="28"/>
        </w:rPr>
        <w:t>Статья 49. Установление отцовства в судебном порядке</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rPr>
          <w:rFonts w:ascii="Times New Roman" w:hAnsi="Times New Roman" w:cs="Times New Roman"/>
          <w:sz w:val="28"/>
          <w:szCs w:val="28"/>
        </w:rPr>
      </w:pPr>
      <w:proofErr w:type="gramStart"/>
      <w:r w:rsidRPr="00747306">
        <w:rPr>
          <w:rFonts w:ascii="Times New Roman" w:hAnsi="Times New Roman" w:cs="Times New Roman"/>
          <w:sz w:val="28"/>
          <w:szCs w:val="28"/>
        </w:rPr>
        <w:t xml:space="preserve">В случае рождения ребенка у родителей, не состоящих в браке между собой, и при отсутствии совместного заявления родителей или заявления отца ребенка (пункт 4 </w:t>
      </w:r>
      <w:hyperlink w:anchor="Par400" w:tooltip="Ссылка на текущий документ" w:history="1">
        <w:r w:rsidRPr="00747306">
          <w:rPr>
            <w:rFonts w:ascii="Times New Roman" w:hAnsi="Times New Roman" w:cs="Times New Roman"/>
            <w:color w:val="0000FF"/>
            <w:sz w:val="28"/>
            <w:szCs w:val="28"/>
          </w:rPr>
          <w:t>статьи 48</w:t>
        </w:r>
      </w:hyperlink>
      <w:r w:rsidRPr="00747306">
        <w:rPr>
          <w:rFonts w:ascii="Times New Roman" w:hAnsi="Times New Roman" w:cs="Times New Roman"/>
          <w:sz w:val="28"/>
          <w:szCs w:val="28"/>
        </w:rPr>
        <w:t xml:space="preserve"> настоящего Кодекса) происхождение ребенка от конкретного лица (отцовство) устанавливается в судебном порядке по заявлению одного из родителей, опекуна (попечителя) ребенка или по заявлению лица, на иждивении которого находится ребенок, а также по заявлению самого</w:t>
      </w:r>
      <w:proofErr w:type="gramEnd"/>
      <w:r w:rsidRPr="00747306">
        <w:rPr>
          <w:rFonts w:ascii="Times New Roman" w:hAnsi="Times New Roman" w:cs="Times New Roman"/>
          <w:sz w:val="28"/>
          <w:szCs w:val="28"/>
        </w:rPr>
        <w:t xml:space="preserve"> ребенка по достижении им совершеннолетия. При этом суд принимает во внимание любые доказательства, с достоверностью подтверждающие происхождение ребенка от конкретного лица.</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outlineLvl w:val="2"/>
        <w:rPr>
          <w:rFonts w:ascii="Times New Roman" w:hAnsi="Times New Roman" w:cs="Times New Roman"/>
          <w:sz w:val="28"/>
          <w:szCs w:val="28"/>
        </w:rPr>
      </w:pPr>
      <w:bookmarkStart w:id="7" w:name="Par412"/>
      <w:bookmarkEnd w:id="7"/>
      <w:r w:rsidRPr="00747306">
        <w:rPr>
          <w:rFonts w:ascii="Times New Roman" w:hAnsi="Times New Roman" w:cs="Times New Roman"/>
          <w:sz w:val="28"/>
          <w:szCs w:val="28"/>
        </w:rPr>
        <w:t>Статья 50. Установление судом факта признания отцовства</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В случае смерти лица, которое признавало себя отцом ребенка, но не состояло в браке с матерью ребенка, факт признания им отцовства может быть установлен в судебном порядке по правилам, установленным гражданским процессуальным законодательством.</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outlineLvl w:val="2"/>
        <w:rPr>
          <w:rFonts w:ascii="Times New Roman" w:hAnsi="Times New Roman" w:cs="Times New Roman"/>
          <w:sz w:val="28"/>
          <w:szCs w:val="28"/>
        </w:rPr>
      </w:pPr>
      <w:bookmarkStart w:id="8" w:name="Par416"/>
      <w:bookmarkEnd w:id="8"/>
      <w:r w:rsidRPr="00747306">
        <w:rPr>
          <w:rFonts w:ascii="Times New Roman" w:hAnsi="Times New Roman" w:cs="Times New Roman"/>
          <w:sz w:val="28"/>
          <w:szCs w:val="28"/>
        </w:rPr>
        <w:t>Статья 51. Запись родителей ребенка в книге записей рождений</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rPr>
          <w:rFonts w:ascii="Times New Roman" w:hAnsi="Times New Roman" w:cs="Times New Roman"/>
          <w:sz w:val="28"/>
          <w:szCs w:val="28"/>
        </w:rPr>
      </w:pPr>
      <w:bookmarkStart w:id="9" w:name="Par418"/>
      <w:bookmarkEnd w:id="9"/>
      <w:r w:rsidRPr="00747306">
        <w:rPr>
          <w:rFonts w:ascii="Times New Roman" w:hAnsi="Times New Roman" w:cs="Times New Roman"/>
          <w:sz w:val="28"/>
          <w:szCs w:val="28"/>
        </w:rPr>
        <w:t xml:space="preserve">1. </w:t>
      </w:r>
      <w:proofErr w:type="gramStart"/>
      <w:r w:rsidRPr="00747306">
        <w:rPr>
          <w:rFonts w:ascii="Times New Roman" w:hAnsi="Times New Roman" w:cs="Times New Roman"/>
          <w:sz w:val="28"/>
          <w:szCs w:val="28"/>
        </w:rPr>
        <w:t>Отец и мать, состоящие в браке между собой, записываются родителями ребенка в книге записей рождений по заявлению любого из них.</w:t>
      </w:r>
      <w:proofErr w:type="gramEnd"/>
    </w:p>
    <w:p w:rsidR="008F6214" w:rsidRPr="00747306" w:rsidRDefault="008F6214" w:rsidP="008F6214">
      <w:pPr>
        <w:pStyle w:val="ConsPlusNormal"/>
        <w:ind w:firstLine="540"/>
        <w:jc w:val="both"/>
        <w:rPr>
          <w:rFonts w:ascii="Times New Roman" w:hAnsi="Times New Roman" w:cs="Times New Roman"/>
          <w:sz w:val="28"/>
          <w:szCs w:val="28"/>
        </w:rPr>
      </w:pPr>
      <w:bookmarkStart w:id="10" w:name="Par419"/>
      <w:bookmarkEnd w:id="10"/>
      <w:r w:rsidRPr="00747306">
        <w:rPr>
          <w:rFonts w:ascii="Times New Roman" w:hAnsi="Times New Roman" w:cs="Times New Roman"/>
          <w:sz w:val="28"/>
          <w:szCs w:val="28"/>
        </w:rPr>
        <w:t xml:space="preserve">2. Если родители не состоят в браке между собой, запись о матери ребенка производится по заявлению матери, а запись об отце ребенка - по совместному заявлению отца и матери ребенка, или по заявлению отца ребенка (пункт 4 </w:t>
      </w:r>
      <w:hyperlink w:anchor="Par402" w:tooltip="Ссылка на текущий документ" w:history="1">
        <w:r w:rsidRPr="00747306">
          <w:rPr>
            <w:rFonts w:ascii="Times New Roman" w:hAnsi="Times New Roman" w:cs="Times New Roman"/>
            <w:color w:val="0000FF"/>
            <w:sz w:val="28"/>
            <w:szCs w:val="28"/>
          </w:rPr>
          <w:t>статьи 48</w:t>
        </w:r>
      </w:hyperlink>
      <w:r w:rsidRPr="00747306">
        <w:rPr>
          <w:rFonts w:ascii="Times New Roman" w:hAnsi="Times New Roman" w:cs="Times New Roman"/>
          <w:sz w:val="28"/>
          <w:szCs w:val="28"/>
        </w:rPr>
        <w:t xml:space="preserve"> настоящего Кодекса), или отец записывается согласно решению суда.</w:t>
      </w:r>
    </w:p>
    <w:p w:rsidR="008F6214" w:rsidRPr="00747306" w:rsidRDefault="008F6214" w:rsidP="008F6214">
      <w:pPr>
        <w:pStyle w:val="ConsPlusNormal"/>
        <w:ind w:firstLine="540"/>
        <w:jc w:val="both"/>
        <w:rPr>
          <w:rFonts w:ascii="Times New Roman" w:hAnsi="Times New Roman" w:cs="Times New Roman"/>
          <w:sz w:val="28"/>
          <w:szCs w:val="28"/>
        </w:rPr>
      </w:pPr>
      <w:bookmarkStart w:id="11" w:name="Par420"/>
      <w:bookmarkEnd w:id="11"/>
      <w:r w:rsidRPr="00747306">
        <w:rPr>
          <w:rFonts w:ascii="Times New Roman" w:hAnsi="Times New Roman" w:cs="Times New Roman"/>
          <w:sz w:val="28"/>
          <w:szCs w:val="28"/>
        </w:rPr>
        <w:t>3. В случае рождения ребенка у матери, не состоящей в браке, при отсутствии совместного заявления родителей или при отсутствии решения суда об установлении отцовства фамилия отца ребенка в книге записей рождений записывается по фамилии матери, имя и отчество отца ребенка - по ее указанию.</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4. Лица, состоящие в браке и давшие свое согласие в письменной форме на применение метода искусственного оплодотворения или на имплантацию эмбриона, в случае рождения у них ребенка в результате применения этих методов записываются его родителями в книге записей рождений.</w:t>
      </w:r>
    </w:p>
    <w:p w:rsidR="008F6214" w:rsidRPr="00747306" w:rsidRDefault="008F6214" w:rsidP="008F6214">
      <w:pPr>
        <w:pStyle w:val="ConsPlusNormal"/>
        <w:ind w:firstLine="540"/>
        <w:jc w:val="both"/>
        <w:rPr>
          <w:rFonts w:ascii="Times New Roman" w:hAnsi="Times New Roman" w:cs="Times New Roman"/>
          <w:sz w:val="28"/>
          <w:szCs w:val="28"/>
        </w:rPr>
      </w:pPr>
      <w:bookmarkStart w:id="12" w:name="Par426"/>
      <w:bookmarkEnd w:id="12"/>
      <w:r w:rsidRPr="00747306">
        <w:rPr>
          <w:rFonts w:ascii="Times New Roman" w:hAnsi="Times New Roman" w:cs="Times New Roman"/>
          <w:sz w:val="28"/>
          <w:szCs w:val="28"/>
        </w:rPr>
        <w:t>Лица, состоящие в браке между собой и давшие свое согласие в письменной форме на имплантацию эмбриона другой женщине в целях его вынашивания, могут быть записаны родителями ребенка только с согласия женщины, родившей ребенка (суррогатной матери).</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outlineLvl w:val="2"/>
        <w:rPr>
          <w:rFonts w:ascii="Times New Roman" w:hAnsi="Times New Roman" w:cs="Times New Roman"/>
          <w:sz w:val="28"/>
          <w:szCs w:val="28"/>
        </w:rPr>
      </w:pPr>
      <w:bookmarkStart w:id="13" w:name="Par428"/>
      <w:bookmarkEnd w:id="13"/>
      <w:r w:rsidRPr="00747306">
        <w:rPr>
          <w:rFonts w:ascii="Times New Roman" w:hAnsi="Times New Roman" w:cs="Times New Roman"/>
          <w:sz w:val="28"/>
          <w:szCs w:val="28"/>
        </w:rPr>
        <w:lastRenderedPageBreak/>
        <w:t>Статья 52. Оспаривание отцовства (материнства)</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 xml:space="preserve">1. </w:t>
      </w:r>
      <w:proofErr w:type="gramStart"/>
      <w:r w:rsidRPr="00747306">
        <w:rPr>
          <w:rFonts w:ascii="Times New Roman" w:hAnsi="Times New Roman" w:cs="Times New Roman"/>
          <w:sz w:val="28"/>
          <w:szCs w:val="28"/>
        </w:rPr>
        <w:t xml:space="preserve">Запись родителей в книге записей рождений, произведенная в соответствии с </w:t>
      </w:r>
      <w:hyperlink w:anchor="Par418" w:tooltip="Ссылка на текущий документ" w:history="1">
        <w:r w:rsidRPr="00747306">
          <w:rPr>
            <w:rFonts w:ascii="Times New Roman" w:hAnsi="Times New Roman" w:cs="Times New Roman"/>
            <w:color w:val="0000FF"/>
            <w:sz w:val="28"/>
            <w:szCs w:val="28"/>
          </w:rPr>
          <w:t>пунктами 1</w:t>
        </w:r>
      </w:hyperlink>
      <w:r w:rsidRPr="00747306">
        <w:rPr>
          <w:rFonts w:ascii="Times New Roman" w:hAnsi="Times New Roman" w:cs="Times New Roman"/>
          <w:sz w:val="28"/>
          <w:szCs w:val="28"/>
        </w:rPr>
        <w:t xml:space="preserve"> и </w:t>
      </w:r>
      <w:hyperlink w:anchor="Par419" w:tooltip="Ссылка на текущий документ" w:history="1">
        <w:r w:rsidRPr="00747306">
          <w:rPr>
            <w:rFonts w:ascii="Times New Roman" w:hAnsi="Times New Roman" w:cs="Times New Roman"/>
            <w:color w:val="0000FF"/>
            <w:sz w:val="28"/>
            <w:szCs w:val="28"/>
          </w:rPr>
          <w:t>2</w:t>
        </w:r>
      </w:hyperlink>
      <w:r w:rsidRPr="00747306">
        <w:rPr>
          <w:rFonts w:ascii="Times New Roman" w:hAnsi="Times New Roman" w:cs="Times New Roman"/>
          <w:sz w:val="28"/>
          <w:szCs w:val="28"/>
        </w:rPr>
        <w:t xml:space="preserve"> статьи 51 настоящего Кодекса, может быть оспорена только в судебном порядке по требованию лица, записанного в качестве отца или матери ребенка, либо лица, фактически являющегося отцом или матерью ребенка, а также самого ребенка по достижении им совершеннолетия, опекуна (попечителя) ребенка, опекуна родителя, признанного судом недееспособным.</w:t>
      </w:r>
      <w:proofErr w:type="gramEnd"/>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 xml:space="preserve">2. Требование лица, записанного отцом ребенка на основании пункта 2 </w:t>
      </w:r>
      <w:hyperlink w:anchor="Par419" w:tooltip="Ссылка на текущий документ" w:history="1">
        <w:r w:rsidRPr="00747306">
          <w:rPr>
            <w:rFonts w:ascii="Times New Roman" w:hAnsi="Times New Roman" w:cs="Times New Roman"/>
            <w:color w:val="0000FF"/>
            <w:sz w:val="28"/>
            <w:szCs w:val="28"/>
          </w:rPr>
          <w:t>статьи 51</w:t>
        </w:r>
      </w:hyperlink>
      <w:r w:rsidRPr="00747306">
        <w:rPr>
          <w:rFonts w:ascii="Times New Roman" w:hAnsi="Times New Roman" w:cs="Times New Roman"/>
          <w:sz w:val="28"/>
          <w:szCs w:val="28"/>
        </w:rPr>
        <w:t xml:space="preserve"> настоящего Кодекса, об оспаривании отцовства не может быть удовлетворено, если в момент записи этому лицу было известно, что оно фактически не </w:t>
      </w:r>
      <w:proofErr w:type="gramStart"/>
      <w:r w:rsidRPr="00747306">
        <w:rPr>
          <w:rFonts w:ascii="Times New Roman" w:hAnsi="Times New Roman" w:cs="Times New Roman"/>
          <w:sz w:val="28"/>
          <w:szCs w:val="28"/>
        </w:rPr>
        <w:t>является отцом</w:t>
      </w:r>
      <w:proofErr w:type="gramEnd"/>
      <w:r w:rsidRPr="00747306">
        <w:rPr>
          <w:rFonts w:ascii="Times New Roman" w:hAnsi="Times New Roman" w:cs="Times New Roman"/>
          <w:sz w:val="28"/>
          <w:szCs w:val="28"/>
        </w:rPr>
        <w:t xml:space="preserve"> ребенка.</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3. Супруг, давший в порядке, установленном законом, согласие в письменной форме на применение метода искусственного оплодотворения или на имплантацию эмбриона, не вправе при оспаривании отцовства ссылаться на эти обстоятельства.</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 xml:space="preserve">Супруги, давшие согласие на имплантацию эмбриона другой женщине, а также суррогатная мать (часть вторая пункта 4 </w:t>
      </w:r>
      <w:hyperlink w:anchor="Par426" w:tooltip="Ссылка на текущий документ" w:history="1">
        <w:r w:rsidRPr="00747306">
          <w:rPr>
            <w:rFonts w:ascii="Times New Roman" w:hAnsi="Times New Roman" w:cs="Times New Roman"/>
            <w:color w:val="0000FF"/>
            <w:sz w:val="28"/>
            <w:szCs w:val="28"/>
          </w:rPr>
          <w:t>статьи 51</w:t>
        </w:r>
      </w:hyperlink>
      <w:r w:rsidRPr="00747306">
        <w:rPr>
          <w:rFonts w:ascii="Times New Roman" w:hAnsi="Times New Roman" w:cs="Times New Roman"/>
          <w:sz w:val="28"/>
          <w:szCs w:val="28"/>
        </w:rPr>
        <w:t xml:space="preserve"> настоящего Кодекса) не вправе при оспаривании материнства и отцовства после совершения записи родителей в книге записей рождений ссылаться на эти обстоятельства.</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outlineLvl w:val="2"/>
        <w:rPr>
          <w:rFonts w:ascii="Times New Roman" w:hAnsi="Times New Roman" w:cs="Times New Roman"/>
          <w:sz w:val="28"/>
          <w:szCs w:val="28"/>
        </w:rPr>
      </w:pPr>
      <w:bookmarkStart w:id="14" w:name="Par435"/>
      <w:bookmarkEnd w:id="14"/>
      <w:r w:rsidRPr="00747306">
        <w:rPr>
          <w:rFonts w:ascii="Times New Roman" w:hAnsi="Times New Roman" w:cs="Times New Roman"/>
          <w:sz w:val="28"/>
          <w:szCs w:val="28"/>
        </w:rPr>
        <w:t>Статья 53. Права и обязанности детей, родившихся от лиц, не состоящих в браке между собой</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 xml:space="preserve">При установлении отцовства в порядке, предусмотренном статьями </w:t>
      </w:r>
      <w:hyperlink w:anchor="Par394" w:tooltip="Ссылка на текущий документ" w:history="1">
        <w:r w:rsidRPr="00747306">
          <w:rPr>
            <w:rFonts w:ascii="Times New Roman" w:hAnsi="Times New Roman" w:cs="Times New Roman"/>
            <w:color w:val="0000FF"/>
            <w:sz w:val="28"/>
            <w:szCs w:val="28"/>
          </w:rPr>
          <w:t>48</w:t>
        </w:r>
      </w:hyperlink>
      <w:r w:rsidRPr="00747306">
        <w:rPr>
          <w:rFonts w:ascii="Times New Roman" w:hAnsi="Times New Roman" w:cs="Times New Roman"/>
          <w:sz w:val="28"/>
          <w:szCs w:val="28"/>
        </w:rPr>
        <w:t xml:space="preserve"> - </w:t>
      </w:r>
      <w:hyperlink w:anchor="Par412" w:tooltip="Ссылка на текущий документ" w:history="1">
        <w:r w:rsidRPr="00747306">
          <w:rPr>
            <w:rFonts w:ascii="Times New Roman" w:hAnsi="Times New Roman" w:cs="Times New Roman"/>
            <w:color w:val="0000FF"/>
            <w:sz w:val="28"/>
            <w:szCs w:val="28"/>
          </w:rPr>
          <w:t>50</w:t>
        </w:r>
      </w:hyperlink>
      <w:r w:rsidRPr="00747306">
        <w:rPr>
          <w:rFonts w:ascii="Times New Roman" w:hAnsi="Times New Roman" w:cs="Times New Roman"/>
          <w:sz w:val="28"/>
          <w:szCs w:val="28"/>
        </w:rPr>
        <w:t xml:space="preserve"> настоящего Кодекса, дети имеют такие же права и обязанности по отношению к родителям и их родственникам, какие имеют дети, родившиеся от лиц, состоящих в браке между собой.</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jc w:val="center"/>
        <w:outlineLvl w:val="1"/>
        <w:rPr>
          <w:rFonts w:ascii="Times New Roman" w:hAnsi="Times New Roman" w:cs="Times New Roman"/>
          <w:b/>
          <w:bCs/>
          <w:sz w:val="28"/>
          <w:szCs w:val="28"/>
        </w:rPr>
      </w:pPr>
      <w:bookmarkStart w:id="15" w:name="Par439"/>
      <w:bookmarkEnd w:id="15"/>
      <w:r w:rsidRPr="00747306">
        <w:rPr>
          <w:rFonts w:ascii="Times New Roman" w:hAnsi="Times New Roman" w:cs="Times New Roman"/>
          <w:b/>
          <w:bCs/>
          <w:sz w:val="28"/>
          <w:szCs w:val="28"/>
        </w:rPr>
        <w:t>Глава 11. ПРАВА НЕСОВЕРШЕННОЛЕТНИХ ДЕТЕЙ</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outlineLvl w:val="2"/>
        <w:rPr>
          <w:rFonts w:ascii="Times New Roman" w:hAnsi="Times New Roman" w:cs="Times New Roman"/>
          <w:sz w:val="28"/>
          <w:szCs w:val="28"/>
        </w:rPr>
      </w:pPr>
      <w:bookmarkStart w:id="16" w:name="Par441"/>
      <w:bookmarkEnd w:id="16"/>
      <w:r w:rsidRPr="00747306">
        <w:rPr>
          <w:rFonts w:ascii="Times New Roman" w:hAnsi="Times New Roman" w:cs="Times New Roman"/>
          <w:sz w:val="28"/>
          <w:szCs w:val="28"/>
        </w:rPr>
        <w:t>Статья 54. Право ребенка жить и воспитываться в семье</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1. Ребенком признается лицо, не достигшее возраста восемнадцати лет (совершеннолетия).</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 xml:space="preserve">2. Каждый ребенок имеет право жить и воспитываться в семье, насколько </w:t>
      </w:r>
      <w:proofErr w:type="gramStart"/>
      <w:r w:rsidRPr="00747306">
        <w:rPr>
          <w:rFonts w:ascii="Times New Roman" w:hAnsi="Times New Roman" w:cs="Times New Roman"/>
          <w:sz w:val="28"/>
          <w:szCs w:val="28"/>
        </w:rPr>
        <w:t>это</w:t>
      </w:r>
      <w:proofErr w:type="gramEnd"/>
      <w:r w:rsidRPr="00747306">
        <w:rPr>
          <w:rFonts w:ascii="Times New Roman" w:hAnsi="Times New Roman" w:cs="Times New Roman"/>
          <w:sz w:val="28"/>
          <w:szCs w:val="28"/>
        </w:rPr>
        <w:t xml:space="preserve"> возможно, право знать своих родителей, право на их заботу, право на совместное с ними проживание, за исключением случаев, когда это противоречит его интересам.</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Ребенок имеет права на воспитание своими родителями, обеспечение его интересов, всестороннее развитие, уважение его человеческого достоинства.</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 xml:space="preserve">При отсутствии родителей, при лишении их родительских прав и в других случаях утраты родительского попечения право ребенка на </w:t>
      </w:r>
      <w:r w:rsidRPr="00747306">
        <w:rPr>
          <w:rFonts w:ascii="Times New Roman" w:hAnsi="Times New Roman" w:cs="Times New Roman"/>
          <w:sz w:val="28"/>
          <w:szCs w:val="28"/>
        </w:rPr>
        <w:lastRenderedPageBreak/>
        <w:t xml:space="preserve">воспитание в семье обеспечивается органом опеки и попечительства в порядке, установленном </w:t>
      </w:r>
      <w:hyperlink w:anchor="Par939" w:tooltip="Ссылка на текущий документ" w:history="1">
        <w:r w:rsidRPr="00747306">
          <w:rPr>
            <w:rFonts w:ascii="Times New Roman" w:hAnsi="Times New Roman" w:cs="Times New Roman"/>
            <w:color w:val="0000FF"/>
            <w:sz w:val="28"/>
            <w:szCs w:val="28"/>
          </w:rPr>
          <w:t>главой 18</w:t>
        </w:r>
      </w:hyperlink>
      <w:r w:rsidRPr="00747306">
        <w:rPr>
          <w:rFonts w:ascii="Times New Roman" w:hAnsi="Times New Roman" w:cs="Times New Roman"/>
          <w:sz w:val="28"/>
          <w:szCs w:val="28"/>
        </w:rPr>
        <w:t xml:space="preserve"> настоящего Кодекса.</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outlineLvl w:val="2"/>
        <w:rPr>
          <w:rFonts w:ascii="Times New Roman" w:hAnsi="Times New Roman" w:cs="Times New Roman"/>
          <w:sz w:val="28"/>
          <w:szCs w:val="28"/>
        </w:rPr>
      </w:pPr>
      <w:bookmarkStart w:id="17" w:name="Par448"/>
      <w:bookmarkEnd w:id="17"/>
      <w:r w:rsidRPr="00747306">
        <w:rPr>
          <w:rFonts w:ascii="Times New Roman" w:hAnsi="Times New Roman" w:cs="Times New Roman"/>
          <w:sz w:val="28"/>
          <w:szCs w:val="28"/>
        </w:rPr>
        <w:t>Статья 55. Право ребенка на общение с родителями и другими родственниками</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 xml:space="preserve">1. Ребенок имеет право на общение с обоими родителями, дедушкой, бабушкой, братьями, сестрами и другими родственниками. Расторжение брака родителей, признание его </w:t>
      </w:r>
      <w:proofErr w:type="gramStart"/>
      <w:r w:rsidRPr="00747306">
        <w:rPr>
          <w:rFonts w:ascii="Times New Roman" w:hAnsi="Times New Roman" w:cs="Times New Roman"/>
          <w:sz w:val="28"/>
          <w:szCs w:val="28"/>
        </w:rPr>
        <w:t>недействительным</w:t>
      </w:r>
      <w:proofErr w:type="gramEnd"/>
      <w:r w:rsidRPr="00747306">
        <w:rPr>
          <w:rFonts w:ascii="Times New Roman" w:hAnsi="Times New Roman" w:cs="Times New Roman"/>
          <w:sz w:val="28"/>
          <w:szCs w:val="28"/>
        </w:rPr>
        <w:t xml:space="preserve"> или раздельное проживание родителей не влияют на права ребенка.</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В случае раздельного проживания родителей ребенок имеет право на общение с каждым из них. Ребенок имеет право на общение со своими родителями также в случае их проживания в разных государствах.</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2. Ребенок, находящийся в экстремальной ситуации (задержание, арест, заключение под стражу, нахождение в медицинской организации и другое), имеет право на общение со своими родителями (лицами, их заменяющими) и другими родственниками в порядке, установленном законом.</w:t>
      </w:r>
    </w:p>
    <w:p w:rsidR="008F6214" w:rsidRPr="00747306" w:rsidRDefault="008F6214" w:rsidP="008F6214">
      <w:pPr>
        <w:pStyle w:val="ConsPlusNormal"/>
        <w:jc w:val="both"/>
        <w:rPr>
          <w:rFonts w:ascii="Times New Roman" w:hAnsi="Times New Roman" w:cs="Times New Roman"/>
          <w:sz w:val="28"/>
          <w:szCs w:val="28"/>
        </w:rPr>
      </w:pPr>
      <w:r w:rsidRPr="00747306">
        <w:rPr>
          <w:rFonts w:ascii="Times New Roman" w:hAnsi="Times New Roman" w:cs="Times New Roman"/>
          <w:sz w:val="28"/>
          <w:szCs w:val="28"/>
        </w:rPr>
        <w:t>(</w:t>
      </w:r>
      <w:proofErr w:type="gramStart"/>
      <w:r w:rsidRPr="00747306">
        <w:rPr>
          <w:rFonts w:ascii="Times New Roman" w:hAnsi="Times New Roman" w:cs="Times New Roman"/>
          <w:sz w:val="28"/>
          <w:szCs w:val="28"/>
        </w:rPr>
        <w:t>в</w:t>
      </w:r>
      <w:proofErr w:type="gramEnd"/>
      <w:r w:rsidRPr="00747306">
        <w:rPr>
          <w:rFonts w:ascii="Times New Roman" w:hAnsi="Times New Roman" w:cs="Times New Roman"/>
          <w:sz w:val="28"/>
          <w:szCs w:val="28"/>
        </w:rPr>
        <w:t xml:space="preserve"> ред. Федеральных законов от 02.07.2013 N 167-ФЗ, от 25.11.2013 N 317-ФЗ)</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outlineLvl w:val="2"/>
        <w:rPr>
          <w:rFonts w:ascii="Times New Roman" w:hAnsi="Times New Roman" w:cs="Times New Roman"/>
          <w:sz w:val="28"/>
          <w:szCs w:val="28"/>
        </w:rPr>
      </w:pPr>
      <w:bookmarkStart w:id="18" w:name="Par455"/>
      <w:bookmarkEnd w:id="18"/>
      <w:r w:rsidRPr="00747306">
        <w:rPr>
          <w:rFonts w:ascii="Times New Roman" w:hAnsi="Times New Roman" w:cs="Times New Roman"/>
          <w:sz w:val="28"/>
          <w:szCs w:val="28"/>
        </w:rPr>
        <w:t>Статья 56. Право ребенка на защиту</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1. Ребенок имеет право на защиту своих прав и законных интересов.</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Защита прав и законных интересов ребенка осуществляется родителями (лицами, их заменяющими), а в случаях, предусмотренных настоящим Кодексом, органом опеки и попечительства, прокурором и судом.</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Несовершеннолетний, признанный в соответствии с законом полностью дееспособным до достижения совершеннолетия, имеет право самостоятельно осуществлять свои права и обязанности, в том числе право на защиту.</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2. Ребенок имеет право на защиту от злоупотреблений со стороны родителей (лиц, их заменяющих).</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При нарушении прав и законных интересов ребенка, в том числе при невыполнении или при ненадлежащем выполнении родителями (одним из них) обязанностей по воспитанию, образованию ребенка либо при злоупотреблении родительскими правами, ребенок вправе самостоятельно обращаться за их защитой в орган опеки и попечительства, а по достижении возраста четырнадцати лет в суд.</w:t>
      </w:r>
    </w:p>
    <w:p w:rsidR="008F6214"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3. Должностные лица организаций и иные граждане, которым станет известно об угрозе жизни или здоровью ребенка, о нарушении его прав и законных интересов, обязаны сообщить об этом в орган опеки и попечительства по месту фактического нахождения ребенка. При получении таких сведений орган опеки и попечительства обязан принять необходимые меры по защите прав и законных интересов ребенка.</w:t>
      </w:r>
    </w:p>
    <w:p w:rsidR="00747306" w:rsidRPr="00747306" w:rsidRDefault="00747306" w:rsidP="008F6214">
      <w:pPr>
        <w:pStyle w:val="ConsPlusNormal"/>
        <w:ind w:firstLine="540"/>
        <w:jc w:val="both"/>
        <w:rPr>
          <w:rFonts w:ascii="Times New Roman" w:hAnsi="Times New Roman" w:cs="Times New Roman"/>
          <w:sz w:val="28"/>
          <w:szCs w:val="28"/>
        </w:rPr>
      </w:pP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outlineLvl w:val="2"/>
        <w:rPr>
          <w:rFonts w:ascii="Times New Roman" w:hAnsi="Times New Roman" w:cs="Times New Roman"/>
          <w:sz w:val="28"/>
          <w:szCs w:val="28"/>
        </w:rPr>
      </w:pPr>
      <w:bookmarkStart w:id="19" w:name="Par464"/>
      <w:bookmarkEnd w:id="19"/>
      <w:r w:rsidRPr="00747306">
        <w:rPr>
          <w:rFonts w:ascii="Times New Roman" w:hAnsi="Times New Roman" w:cs="Times New Roman"/>
          <w:sz w:val="28"/>
          <w:szCs w:val="28"/>
        </w:rPr>
        <w:lastRenderedPageBreak/>
        <w:t>Статья 57. Право ребенка выражать свое мнение</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 xml:space="preserve">Ребенок вправе выражать свое мнение при решении в семье любого вопроса, затрагивающего его интересы, а также быть заслушанным в ходе любого судебного или административного разбирательства. Учет мнения ребенка, достигшего возраста десяти лет, обязателен, за исключением случаев, когда это противоречит его интересам. В случаях, предусмотренных настоящим Кодексом </w:t>
      </w:r>
      <w:hyperlink w:anchor="Par477" w:tooltip="Ссылка на текущий документ" w:history="1">
        <w:r w:rsidRPr="00747306">
          <w:rPr>
            <w:rFonts w:ascii="Times New Roman" w:hAnsi="Times New Roman" w:cs="Times New Roman"/>
            <w:color w:val="0000FF"/>
            <w:sz w:val="28"/>
            <w:szCs w:val="28"/>
          </w:rPr>
          <w:t>(статьи 59,</w:t>
        </w:r>
      </w:hyperlink>
      <w:r w:rsidRPr="00747306">
        <w:rPr>
          <w:rFonts w:ascii="Times New Roman" w:hAnsi="Times New Roman" w:cs="Times New Roman"/>
          <w:sz w:val="28"/>
          <w:szCs w:val="28"/>
        </w:rPr>
        <w:t xml:space="preserve"> </w:t>
      </w:r>
      <w:hyperlink w:anchor="Par605" w:tooltip="Ссылка на текущий документ" w:history="1">
        <w:r w:rsidRPr="00747306">
          <w:rPr>
            <w:rFonts w:ascii="Times New Roman" w:hAnsi="Times New Roman" w:cs="Times New Roman"/>
            <w:color w:val="0000FF"/>
            <w:sz w:val="28"/>
            <w:szCs w:val="28"/>
          </w:rPr>
          <w:t>72,</w:t>
        </w:r>
      </w:hyperlink>
      <w:r w:rsidRPr="00747306">
        <w:rPr>
          <w:rFonts w:ascii="Times New Roman" w:hAnsi="Times New Roman" w:cs="Times New Roman"/>
          <w:sz w:val="28"/>
          <w:szCs w:val="28"/>
        </w:rPr>
        <w:t xml:space="preserve"> </w:t>
      </w:r>
      <w:hyperlink w:anchor="Par1116" w:tooltip="Ссылка на текущий документ" w:history="1">
        <w:r w:rsidRPr="00747306">
          <w:rPr>
            <w:rFonts w:ascii="Times New Roman" w:hAnsi="Times New Roman" w:cs="Times New Roman"/>
            <w:color w:val="0000FF"/>
            <w:sz w:val="28"/>
            <w:szCs w:val="28"/>
          </w:rPr>
          <w:t>132,</w:t>
        </w:r>
      </w:hyperlink>
      <w:r w:rsidRPr="00747306">
        <w:rPr>
          <w:rFonts w:ascii="Times New Roman" w:hAnsi="Times New Roman" w:cs="Times New Roman"/>
          <w:sz w:val="28"/>
          <w:szCs w:val="28"/>
        </w:rPr>
        <w:t xml:space="preserve"> </w:t>
      </w:r>
      <w:hyperlink w:anchor="Par1126" w:tooltip="Ссылка на текущий документ" w:history="1">
        <w:r w:rsidRPr="00747306">
          <w:rPr>
            <w:rFonts w:ascii="Times New Roman" w:hAnsi="Times New Roman" w:cs="Times New Roman"/>
            <w:color w:val="0000FF"/>
            <w:sz w:val="28"/>
            <w:szCs w:val="28"/>
          </w:rPr>
          <w:t>134,</w:t>
        </w:r>
      </w:hyperlink>
      <w:r w:rsidRPr="00747306">
        <w:rPr>
          <w:rFonts w:ascii="Times New Roman" w:hAnsi="Times New Roman" w:cs="Times New Roman"/>
          <w:sz w:val="28"/>
          <w:szCs w:val="28"/>
        </w:rPr>
        <w:t xml:space="preserve"> </w:t>
      </w:r>
      <w:hyperlink w:anchor="Par1141" w:tooltip="Ссылка на текущий документ" w:history="1">
        <w:r w:rsidRPr="00747306">
          <w:rPr>
            <w:rFonts w:ascii="Times New Roman" w:hAnsi="Times New Roman" w:cs="Times New Roman"/>
            <w:color w:val="0000FF"/>
            <w:sz w:val="28"/>
            <w:szCs w:val="28"/>
          </w:rPr>
          <w:t>136,</w:t>
        </w:r>
      </w:hyperlink>
      <w:r w:rsidRPr="00747306">
        <w:rPr>
          <w:rFonts w:ascii="Times New Roman" w:hAnsi="Times New Roman" w:cs="Times New Roman"/>
          <w:sz w:val="28"/>
          <w:szCs w:val="28"/>
        </w:rPr>
        <w:t xml:space="preserve"> </w:t>
      </w:r>
      <w:hyperlink w:anchor="Par1186" w:tooltip="Ссылка на текущий документ" w:history="1">
        <w:r w:rsidRPr="00747306">
          <w:rPr>
            <w:rFonts w:ascii="Times New Roman" w:hAnsi="Times New Roman" w:cs="Times New Roman"/>
            <w:color w:val="0000FF"/>
            <w:sz w:val="28"/>
            <w:szCs w:val="28"/>
          </w:rPr>
          <w:t>143</w:t>
        </w:r>
      </w:hyperlink>
      <w:r w:rsidRPr="00747306">
        <w:rPr>
          <w:rFonts w:ascii="Times New Roman" w:hAnsi="Times New Roman" w:cs="Times New Roman"/>
          <w:sz w:val="28"/>
          <w:szCs w:val="28"/>
        </w:rPr>
        <w:t xml:space="preserve">, </w:t>
      </w:r>
      <w:hyperlink w:anchor="Par1204" w:tooltip="Ссылка на текущий документ" w:history="1">
        <w:r w:rsidRPr="00747306">
          <w:rPr>
            <w:rFonts w:ascii="Times New Roman" w:hAnsi="Times New Roman" w:cs="Times New Roman"/>
            <w:color w:val="0000FF"/>
            <w:sz w:val="28"/>
            <w:szCs w:val="28"/>
          </w:rPr>
          <w:t>145</w:t>
        </w:r>
      </w:hyperlink>
      <w:r w:rsidRPr="00747306">
        <w:rPr>
          <w:rFonts w:ascii="Times New Roman" w:hAnsi="Times New Roman" w:cs="Times New Roman"/>
          <w:sz w:val="28"/>
          <w:szCs w:val="28"/>
        </w:rPr>
        <w:t>), органы опеки и попечительства или суд могут принять решение только с согласия ребенка, достигшего возраста десяти лет.</w:t>
      </w:r>
    </w:p>
    <w:p w:rsidR="008F6214" w:rsidRPr="00747306" w:rsidRDefault="008F6214" w:rsidP="008F6214">
      <w:pPr>
        <w:pStyle w:val="ConsPlusNormal"/>
        <w:jc w:val="both"/>
        <w:rPr>
          <w:rFonts w:ascii="Times New Roman" w:hAnsi="Times New Roman" w:cs="Times New Roman"/>
          <w:sz w:val="28"/>
          <w:szCs w:val="28"/>
        </w:rPr>
      </w:pPr>
      <w:r w:rsidRPr="00747306">
        <w:rPr>
          <w:rFonts w:ascii="Times New Roman" w:hAnsi="Times New Roman" w:cs="Times New Roman"/>
          <w:sz w:val="28"/>
          <w:szCs w:val="28"/>
        </w:rPr>
        <w:t>(в ред. Федерального закона от 24.04.2008 N 49-ФЗ)</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outlineLvl w:val="2"/>
        <w:rPr>
          <w:rFonts w:ascii="Times New Roman" w:hAnsi="Times New Roman" w:cs="Times New Roman"/>
          <w:sz w:val="28"/>
          <w:szCs w:val="28"/>
        </w:rPr>
      </w:pPr>
      <w:bookmarkStart w:id="20" w:name="Par469"/>
      <w:bookmarkEnd w:id="20"/>
      <w:r w:rsidRPr="00747306">
        <w:rPr>
          <w:rFonts w:ascii="Times New Roman" w:hAnsi="Times New Roman" w:cs="Times New Roman"/>
          <w:sz w:val="28"/>
          <w:szCs w:val="28"/>
        </w:rPr>
        <w:t>Статья 58. Право ребенка на имя, отчество и фамилию</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1. Ребенок имеет право на имя, отчество и фамилию.</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2. Имя ребенку дается по соглашению родителей, отчество присваивается по имени отца, если иное не предусмотрено законами субъектов Российской Федерации или не основано на национальном обычае.</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3. Фамилия ребенка определяется фамилией родителей. При разных фамилиях родителей ребенку присваивается фамилия отца или фамилия матери по соглашению родителей, если иное не предусмотрено законами субъектов Российской Федерации.</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 xml:space="preserve">4. При отсутствии соглашения между родителями относительно имени и (или) фамилии </w:t>
      </w:r>
      <w:proofErr w:type="gramStart"/>
      <w:r w:rsidRPr="00747306">
        <w:rPr>
          <w:rFonts w:ascii="Times New Roman" w:hAnsi="Times New Roman" w:cs="Times New Roman"/>
          <w:sz w:val="28"/>
          <w:szCs w:val="28"/>
        </w:rPr>
        <w:t>ребенка</w:t>
      </w:r>
      <w:proofErr w:type="gramEnd"/>
      <w:r w:rsidRPr="00747306">
        <w:rPr>
          <w:rFonts w:ascii="Times New Roman" w:hAnsi="Times New Roman" w:cs="Times New Roman"/>
          <w:sz w:val="28"/>
          <w:szCs w:val="28"/>
        </w:rPr>
        <w:t xml:space="preserve"> возникшие разногласия разрешаются органом опеки и попечительства.</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 xml:space="preserve">5. Если отцовство не установлено, имя ребенку дается по указанию матери, отчество присваивается по имени лица, записанного в качестве отца ребенка (пункт 3 </w:t>
      </w:r>
      <w:hyperlink w:anchor="Par420" w:tooltip="Ссылка на текущий документ" w:history="1">
        <w:r w:rsidRPr="00747306">
          <w:rPr>
            <w:rFonts w:ascii="Times New Roman" w:hAnsi="Times New Roman" w:cs="Times New Roman"/>
            <w:color w:val="0000FF"/>
            <w:sz w:val="28"/>
            <w:szCs w:val="28"/>
          </w:rPr>
          <w:t>статьи 51</w:t>
        </w:r>
      </w:hyperlink>
      <w:r w:rsidRPr="00747306">
        <w:rPr>
          <w:rFonts w:ascii="Times New Roman" w:hAnsi="Times New Roman" w:cs="Times New Roman"/>
          <w:sz w:val="28"/>
          <w:szCs w:val="28"/>
        </w:rPr>
        <w:t xml:space="preserve"> настоящего Кодекса), фамилия - по фамилии матери.</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outlineLvl w:val="2"/>
        <w:rPr>
          <w:rFonts w:ascii="Times New Roman" w:hAnsi="Times New Roman" w:cs="Times New Roman"/>
          <w:sz w:val="28"/>
          <w:szCs w:val="28"/>
        </w:rPr>
      </w:pPr>
      <w:bookmarkStart w:id="21" w:name="Par477"/>
      <w:bookmarkEnd w:id="21"/>
      <w:r w:rsidRPr="00747306">
        <w:rPr>
          <w:rFonts w:ascii="Times New Roman" w:hAnsi="Times New Roman" w:cs="Times New Roman"/>
          <w:sz w:val="28"/>
          <w:szCs w:val="28"/>
        </w:rPr>
        <w:t>Статья 59. Изменение имени и фамилии ребенка</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 xml:space="preserve">1. По совместной просьбе родителей до достижения ребенком возраста четырнадцати лет орган опеки и попечительства </w:t>
      </w:r>
      <w:proofErr w:type="gramStart"/>
      <w:r w:rsidRPr="00747306">
        <w:rPr>
          <w:rFonts w:ascii="Times New Roman" w:hAnsi="Times New Roman" w:cs="Times New Roman"/>
          <w:sz w:val="28"/>
          <w:szCs w:val="28"/>
        </w:rPr>
        <w:t>исходя из интересов ребенка вправе разрешить</w:t>
      </w:r>
      <w:proofErr w:type="gramEnd"/>
      <w:r w:rsidRPr="00747306">
        <w:rPr>
          <w:rFonts w:ascii="Times New Roman" w:hAnsi="Times New Roman" w:cs="Times New Roman"/>
          <w:sz w:val="28"/>
          <w:szCs w:val="28"/>
        </w:rPr>
        <w:t xml:space="preserve"> изменить имя ребенку, а также изменить присвоенную ему фамилию на фамилию другого родителя.</w:t>
      </w:r>
    </w:p>
    <w:p w:rsidR="008F6214" w:rsidRPr="00747306" w:rsidRDefault="008F6214" w:rsidP="008F6214">
      <w:pPr>
        <w:pStyle w:val="ConsPlusNormal"/>
        <w:jc w:val="both"/>
        <w:rPr>
          <w:rFonts w:ascii="Times New Roman" w:hAnsi="Times New Roman" w:cs="Times New Roman"/>
          <w:sz w:val="28"/>
          <w:szCs w:val="28"/>
        </w:rPr>
      </w:pPr>
      <w:r w:rsidRPr="00747306">
        <w:rPr>
          <w:rFonts w:ascii="Times New Roman" w:hAnsi="Times New Roman" w:cs="Times New Roman"/>
          <w:sz w:val="28"/>
          <w:szCs w:val="28"/>
        </w:rPr>
        <w:t>(</w:t>
      </w:r>
      <w:proofErr w:type="gramStart"/>
      <w:r w:rsidRPr="00747306">
        <w:rPr>
          <w:rFonts w:ascii="Times New Roman" w:hAnsi="Times New Roman" w:cs="Times New Roman"/>
          <w:sz w:val="28"/>
          <w:szCs w:val="28"/>
        </w:rPr>
        <w:t>в</w:t>
      </w:r>
      <w:proofErr w:type="gramEnd"/>
      <w:r w:rsidRPr="00747306">
        <w:rPr>
          <w:rFonts w:ascii="Times New Roman" w:hAnsi="Times New Roman" w:cs="Times New Roman"/>
          <w:sz w:val="28"/>
          <w:szCs w:val="28"/>
        </w:rPr>
        <w:t xml:space="preserve"> ред. Федерального закона от 15.11.1997 N 140-ФЗ)</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 xml:space="preserve">2. Если родители проживают раздельно и родитель, с которым проживает ребенок, желает присвоить ему свою фамилию, орган опеки и попечительства разрешает этот вопрос в зависимости от интересов ребенка и с учетом мнения другого родителя. Учет мнения родителя не обязателен при невозможности установления его места нахождения, лишении его родительских прав, признании </w:t>
      </w:r>
      <w:proofErr w:type="gramStart"/>
      <w:r w:rsidRPr="00747306">
        <w:rPr>
          <w:rFonts w:ascii="Times New Roman" w:hAnsi="Times New Roman" w:cs="Times New Roman"/>
          <w:sz w:val="28"/>
          <w:szCs w:val="28"/>
        </w:rPr>
        <w:t>недееспособным</w:t>
      </w:r>
      <w:proofErr w:type="gramEnd"/>
      <w:r w:rsidRPr="00747306">
        <w:rPr>
          <w:rFonts w:ascii="Times New Roman" w:hAnsi="Times New Roman" w:cs="Times New Roman"/>
          <w:sz w:val="28"/>
          <w:szCs w:val="28"/>
        </w:rPr>
        <w:t>, а также в случаях уклонения родителя без уважительных причин от воспитания и содержания ребенка.</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 xml:space="preserve">3. Если ребенок рожден от лиц, не состоящих в браке между собой, и </w:t>
      </w:r>
      <w:r w:rsidRPr="00747306">
        <w:rPr>
          <w:rFonts w:ascii="Times New Roman" w:hAnsi="Times New Roman" w:cs="Times New Roman"/>
          <w:sz w:val="28"/>
          <w:szCs w:val="28"/>
        </w:rPr>
        <w:lastRenderedPageBreak/>
        <w:t xml:space="preserve">отцовство в законном порядке не установлено, орган опеки и попечительства </w:t>
      </w:r>
      <w:proofErr w:type="gramStart"/>
      <w:r w:rsidRPr="00747306">
        <w:rPr>
          <w:rFonts w:ascii="Times New Roman" w:hAnsi="Times New Roman" w:cs="Times New Roman"/>
          <w:sz w:val="28"/>
          <w:szCs w:val="28"/>
        </w:rPr>
        <w:t>исходя из интересов ребенка вправе разрешить</w:t>
      </w:r>
      <w:proofErr w:type="gramEnd"/>
      <w:r w:rsidRPr="00747306">
        <w:rPr>
          <w:rFonts w:ascii="Times New Roman" w:hAnsi="Times New Roman" w:cs="Times New Roman"/>
          <w:sz w:val="28"/>
          <w:szCs w:val="28"/>
        </w:rPr>
        <w:t xml:space="preserve"> изменить его фамилию на фамилию матери, которую она носит в момент обращения с такой просьбой.</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4. Изменение имени и (или) фамилии ребенка, достигшего возраста десяти лет, может быть произведено только с его согласия.</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outlineLvl w:val="2"/>
        <w:rPr>
          <w:rFonts w:ascii="Times New Roman" w:hAnsi="Times New Roman" w:cs="Times New Roman"/>
          <w:sz w:val="28"/>
          <w:szCs w:val="28"/>
        </w:rPr>
      </w:pPr>
      <w:bookmarkStart w:id="22" w:name="Par485"/>
      <w:bookmarkEnd w:id="22"/>
      <w:r w:rsidRPr="00747306">
        <w:rPr>
          <w:rFonts w:ascii="Times New Roman" w:hAnsi="Times New Roman" w:cs="Times New Roman"/>
          <w:sz w:val="28"/>
          <w:szCs w:val="28"/>
        </w:rPr>
        <w:t>Статья 60. Имущественные права ребенка</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 xml:space="preserve">1. Ребенок имеет право на получение содержания от своих родителей и других членов семьи в порядке и в размерах, которые установлены </w:t>
      </w:r>
      <w:hyperlink w:anchor="Par669" w:tooltip="Ссылка на текущий документ" w:history="1">
        <w:r w:rsidRPr="00747306">
          <w:rPr>
            <w:rFonts w:ascii="Times New Roman" w:hAnsi="Times New Roman" w:cs="Times New Roman"/>
            <w:color w:val="0000FF"/>
            <w:sz w:val="28"/>
            <w:szCs w:val="28"/>
          </w:rPr>
          <w:t>разделом V</w:t>
        </w:r>
      </w:hyperlink>
      <w:r w:rsidRPr="00747306">
        <w:rPr>
          <w:rFonts w:ascii="Times New Roman" w:hAnsi="Times New Roman" w:cs="Times New Roman"/>
          <w:sz w:val="28"/>
          <w:szCs w:val="28"/>
        </w:rPr>
        <w:t xml:space="preserve"> настоящего Кодекса.</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2. Суммы, причитающиеся ребенку в качестве алиментов, пенсий, пособий, поступают в распоряжение родителей (лиц, их заменяющих) и расходуются ими на содержание, воспитание и образование ребенка.</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Суд по требованию родителя, обязанного уплачивать алименты на несовершеннолетних детей, вправе вынести решение о перечислении не более пятидесяти процентов сумм алиментов, подлежащих выплате, на счета, открытые на имя несовершеннолетних детей в банках.</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3. Ребенок имеет право собственности на доходы, полученные им, имущество, полученное им в дар или в порядке наследования, а также на любое другое имущество, приобретенное на средства ребенка.</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Право ребенка на распоряжение принадлежащим ему на праве собственности имуществом определяется статьями 26 и 28 Гражданского кодекса Российской Федерации.</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При осуществлении родителями правомочий по управлению имуществом ребенка на них распространяются правила, установленные гражданским законодательством в отношении распоряжения имуществом подопечного (статья 37 Гражданского кодекса Российской Федерации).</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4. Ребенок не имеет права собственности на имущество родителей, родители не имеют права собственности на имущество ребенка. Дети и родители, проживающие совместно, могут владеть и пользоваться имуществом друг друга по взаимному согласию.</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5. В случае возникновения права общей собственности родителей и детей их права на владение, пользование и распоряжение общим имуществом определяются гражданским законодательством.</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jc w:val="center"/>
        <w:outlineLvl w:val="1"/>
        <w:rPr>
          <w:rFonts w:ascii="Times New Roman" w:hAnsi="Times New Roman" w:cs="Times New Roman"/>
          <w:b/>
          <w:bCs/>
          <w:sz w:val="28"/>
          <w:szCs w:val="28"/>
        </w:rPr>
      </w:pPr>
      <w:bookmarkStart w:id="23" w:name="Par500"/>
      <w:bookmarkEnd w:id="23"/>
      <w:r w:rsidRPr="00747306">
        <w:rPr>
          <w:rFonts w:ascii="Times New Roman" w:hAnsi="Times New Roman" w:cs="Times New Roman"/>
          <w:b/>
          <w:bCs/>
          <w:sz w:val="28"/>
          <w:szCs w:val="28"/>
        </w:rPr>
        <w:t>Глава 12. ПРАВА И ОБЯЗАННОСТИ РОДИТЕЛЕЙ</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outlineLvl w:val="2"/>
        <w:rPr>
          <w:rFonts w:ascii="Times New Roman" w:hAnsi="Times New Roman" w:cs="Times New Roman"/>
          <w:sz w:val="28"/>
          <w:szCs w:val="28"/>
        </w:rPr>
      </w:pPr>
      <w:bookmarkStart w:id="24" w:name="Par502"/>
      <w:bookmarkEnd w:id="24"/>
      <w:r w:rsidRPr="00747306">
        <w:rPr>
          <w:rFonts w:ascii="Times New Roman" w:hAnsi="Times New Roman" w:cs="Times New Roman"/>
          <w:sz w:val="28"/>
          <w:szCs w:val="28"/>
        </w:rPr>
        <w:t>Статья 61. Равенство прав и обязанностей родителей</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 xml:space="preserve">1. Родители имеют равные права и </w:t>
      </w:r>
      <w:proofErr w:type="gramStart"/>
      <w:r w:rsidRPr="00747306">
        <w:rPr>
          <w:rFonts w:ascii="Times New Roman" w:hAnsi="Times New Roman" w:cs="Times New Roman"/>
          <w:sz w:val="28"/>
          <w:szCs w:val="28"/>
        </w:rPr>
        <w:t>несут равные обязанности</w:t>
      </w:r>
      <w:proofErr w:type="gramEnd"/>
      <w:r w:rsidRPr="00747306">
        <w:rPr>
          <w:rFonts w:ascii="Times New Roman" w:hAnsi="Times New Roman" w:cs="Times New Roman"/>
          <w:sz w:val="28"/>
          <w:szCs w:val="28"/>
        </w:rPr>
        <w:t xml:space="preserve"> в отношении своих детей (родительские права).</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 xml:space="preserve">2. Родительские права, предусмотренные настоящей главой, прекращаются по достижении детьми возраста восемнадцати лет (совершеннолетия), а также при вступлении несовершеннолетних детей в </w:t>
      </w:r>
      <w:r w:rsidRPr="00747306">
        <w:rPr>
          <w:rFonts w:ascii="Times New Roman" w:hAnsi="Times New Roman" w:cs="Times New Roman"/>
          <w:sz w:val="28"/>
          <w:szCs w:val="28"/>
        </w:rPr>
        <w:lastRenderedPageBreak/>
        <w:t>брак и в других установленных законом случаях приобретения детьми полной дееспособности до достижения ими совершеннолетия.</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outlineLvl w:val="2"/>
        <w:rPr>
          <w:rFonts w:ascii="Times New Roman" w:hAnsi="Times New Roman" w:cs="Times New Roman"/>
          <w:sz w:val="28"/>
          <w:szCs w:val="28"/>
        </w:rPr>
      </w:pPr>
      <w:bookmarkStart w:id="25" w:name="Par507"/>
      <w:bookmarkEnd w:id="25"/>
      <w:r w:rsidRPr="00747306">
        <w:rPr>
          <w:rFonts w:ascii="Times New Roman" w:hAnsi="Times New Roman" w:cs="Times New Roman"/>
          <w:sz w:val="28"/>
          <w:szCs w:val="28"/>
        </w:rPr>
        <w:t>Статья 62. Права несовершеннолетних родителей</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1. Несовершеннолетние родители имеют права на совместное проживание с ребенком и участие в его воспитании.</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2. Несовершеннолетние родители, не состоящие в браке, в случае рождения у них ребенка и при установлении их материнства и (или) отцовства вправе самостоятельно осуществлять родительские права по достижении ими возраста шестнадцати лет. До достижения несовершеннолетними родителями возраста шестнадцати лет ребенку может быть назначен опекун, который будет осуществлять его воспитание совместно с несовершеннолетними родителями ребенка. Разногласия, возникающие между опекуном ребенка и несовершеннолетними родителями, разрешаются органом опеки и попечительства.</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3. Несовершеннолетние родители имеют права признавать и оспаривать свое отцовство и материнство на общих основаниях, а также имеют право требовать по достижении ими возраста четырнадцати лет установления отцовства в отношении своих детей в судебном порядке.</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outlineLvl w:val="2"/>
        <w:rPr>
          <w:rFonts w:ascii="Times New Roman" w:hAnsi="Times New Roman" w:cs="Times New Roman"/>
          <w:sz w:val="28"/>
          <w:szCs w:val="28"/>
        </w:rPr>
      </w:pPr>
      <w:bookmarkStart w:id="26" w:name="Par513"/>
      <w:bookmarkEnd w:id="26"/>
      <w:r w:rsidRPr="00747306">
        <w:rPr>
          <w:rFonts w:ascii="Times New Roman" w:hAnsi="Times New Roman" w:cs="Times New Roman"/>
          <w:sz w:val="28"/>
          <w:szCs w:val="28"/>
        </w:rPr>
        <w:t>Статья 63. Права и обязанности родителей по воспитанию и образованию детей</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1. Родители имеют право и обязаны воспитывать своих детей.</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Родители несут ответственность за воспитание и развитие своих детей. Они обязаны заботиться о здоровье, физическом, психическом, духовном и нравственном развитии своих детей.</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Родители имеют преимущественное право на обучение и воспитание своих детей перед всеми другими лицами.</w:t>
      </w:r>
    </w:p>
    <w:p w:rsidR="008F6214" w:rsidRPr="00747306" w:rsidRDefault="008F6214" w:rsidP="008F6214">
      <w:pPr>
        <w:pStyle w:val="ConsPlusNormal"/>
        <w:jc w:val="both"/>
        <w:rPr>
          <w:rFonts w:ascii="Times New Roman" w:hAnsi="Times New Roman" w:cs="Times New Roman"/>
          <w:sz w:val="28"/>
          <w:szCs w:val="28"/>
        </w:rPr>
      </w:pPr>
      <w:r w:rsidRPr="00747306">
        <w:rPr>
          <w:rFonts w:ascii="Times New Roman" w:hAnsi="Times New Roman" w:cs="Times New Roman"/>
          <w:sz w:val="28"/>
          <w:szCs w:val="28"/>
        </w:rPr>
        <w:t>(в ред. Федерального закона от 02.07.2013 N 185-ФЗ)</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2. Родители обязаны обеспечить получение детьми общего образования.</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Родители имеют право выбора образовательной организации, формы получения детьми образования и формы их обучения с учетом мнения детей до получения ими основного общего образования.</w:t>
      </w:r>
    </w:p>
    <w:p w:rsidR="008F6214" w:rsidRPr="00747306" w:rsidRDefault="008F6214" w:rsidP="008F6214">
      <w:pPr>
        <w:pStyle w:val="ConsPlusNormal"/>
        <w:jc w:val="both"/>
        <w:rPr>
          <w:rFonts w:ascii="Times New Roman" w:hAnsi="Times New Roman" w:cs="Times New Roman"/>
          <w:sz w:val="28"/>
          <w:szCs w:val="28"/>
        </w:rPr>
      </w:pPr>
      <w:r w:rsidRPr="00747306">
        <w:rPr>
          <w:rFonts w:ascii="Times New Roman" w:hAnsi="Times New Roman" w:cs="Times New Roman"/>
          <w:sz w:val="28"/>
          <w:szCs w:val="28"/>
        </w:rPr>
        <w:t>(п. 2 в ред. Федерального закона от 02.07.2013 N 185-ФЗ)</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outlineLvl w:val="2"/>
        <w:rPr>
          <w:rFonts w:ascii="Times New Roman" w:hAnsi="Times New Roman" w:cs="Times New Roman"/>
          <w:sz w:val="28"/>
          <w:szCs w:val="28"/>
        </w:rPr>
      </w:pPr>
      <w:bookmarkStart w:id="27" w:name="Par527"/>
      <w:bookmarkEnd w:id="27"/>
      <w:r w:rsidRPr="00747306">
        <w:rPr>
          <w:rFonts w:ascii="Times New Roman" w:hAnsi="Times New Roman" w:cs="Times New Roman"/>
          <w:sz w:val="28"/>
          <w:szCs w:val="28"/>
        </w:rPr>
        <w:t>Статья 64. Права и обязанности родителей по защите прав и интересов детей</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1. Защита прав и интересов детей возлагается на их родителей.</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 в том числе в судах, без специальных полномочий.</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lastRenderedPageBreak/>
        <w:t>2. Родители не вправе представлять интересы своих детей, если органом опеки и попечительства установлено, что между интересами родителей и детей имеются противоречия. В случае разногласий между родителями и детьми орган опеки и попечительства обязан назначить представителя для защиты прав и интересов детей.</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outlineLvl w:val="2"/>
        <w:rPr>
          <w:rFonts w:ascii="Times New Roman" w:hAnsi="Times New Roman" w:cs="Times New Roman"/>
          <w:sz w:val="28"/>
          <w:szCs w:val="28"/>
        </w:rPr>
      </w:pPr>
      <w:bookmarkStart w:id="28" w:name="Par533"/>
      <w:bookmarkEnd w:id="28"/>
      <w:r w:rsidRPr="00747306">
        <w:rPr>
          <w:rFonts w:ascii="Times New Roman" w:hAnsi="Times New Roman" w:cs="Times New Roman"/>
          <w:sz w:val="28"/>
          <w:szCs w:val="28"/>
        </w:rPr>
        <w:t>Статья 65. Осуществление родительских прав</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rPr>
          <w:rFonts w:ascii="Times New Roman" w:hAnsi="Times New Roman" w:cs="Times New Roman"/>
          <w:sz w:val="28"/>
          <w:szCs w:val="28"/>
        </w:rPr>
      </w:pPr>
      <w:bookmarkStart w:id="29" w:name="Par535"/>
      <w:bookmarkEnd w:id="29"/>
      <w:r w:rsidRPr="00747306">
        <w:rPr>
          <w:rFonts w:ascii="Times New Roman" w:hAnsi="Times New Roman" w:cs="Times New Roman"/>
          <w:sz w:val="28"/>
          <w:szCs w:val="28"/>
        </w:rPr>
        <w:t>1. Родительские права не могут осуществляться в противоречии с интересами детей. Обеспечение интересов детей должно быть предметом основной заботы их родителей.</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При осуществлении родительских прав родители не вправе причинять вред физическому и психическому здоровью детей, их нравственному развитию. Способы воспитания детей должны исключать пренебрежительное, жестокое, грубое, унижающее человеческое достоинство обращение, оскорбление или эксплуатацию детей.</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Родители, осуществляющие родительские права в ущерб правам и интересам детей, несут ответственность в установленном законом порядке.</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2. Все вопросы, касающиеся воспитания и образования детей, решаются родителями по их взаимному согласию исходя из интересов детей и с учетом мнения детей. Родители (один из них) при наличии разногласий между ними вправе обратиться за разрешением этих разногласий в орган опеки и попечительства или в суд.</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3. Место жительства детей при раздельном проживании родителей устанавливается соглашением родителей.</w:t>
      </w:r>
    </w:p>
    <w:p w:rsidR="008F6214" w:rsidRPr="00747306" w:rsidRDefault="008F6214" w:rsidP="008F6214">
      <w:pPr>
        <w:pStyle w:val="ConsPlusNormal"/>
        <w:ind w:firstLine="540"/>
        <w:jc w:val="both"/>
        <w:rPr>
          <w:rFonts w:ascii="Times New Roman" w:hAnsi="Times New Roman" w:cs="Times New Roman"/>
          <w:sz w:val="28"/>
          <w:szCs w:val="28"/>
        </w:rPr>
      </w:pPr>
      <w:bookmarkStart w:id="30" w:name="Par544"/>
      <w:bookmarkEnd w:id="30"/>
      <w:r w:rsidRPr="00747306">
        <w:rPr>
          <w:rFonts w:ascii="Times New Roman" w:hAnsi="Times New Roman" w:cs="Times New Roman"/>
          <w:sz w:val="28"/>
          <w:szCs w:val="28"/>
        </w:rPr>
        <w:t>При отсутствии соглашения спор между родителями разрешается судом исходя из интересов детей и с учетом мнения детей. При этом суд учитывает привязанность ребенка к каждому из родителей, братьям и сестрам, возраст ребенка, нравственные и иные личные качества родителей, отношения, существующие между каждым из родителей и ребенком, возможность создания ребенку условий для воспитания и развития (род деятельности, режим работы родителей, материальное и семейное положение родителей и другое).</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 xml:space="preserve">По требованию родителей (одного из них) в порядке, установленном гражданским процессуальным законодательством, и с учетом требований </w:t>
      </w:r>
      <w:hyperlink w:anchor="Par544" w:tooltip="Ссылка на текущий документ" w:history="1">
        <w:r w:rsidRPr="00747306">
          <w:rPr>
            <w:rFonts w:ascii="Times New Roman" w:hAnsi="Times New Roman" w:cs="Times New Roman"/>
            <w:color w:val="0000FF"/>
            <w:sz w:val="28"/>
            <w:szCs w:val="28"/>
          </w:rPr>
          <w:t>абзаца второго</w:t>
        </w:r>
      </w:hyperlink>
      <w:r w:rsidRPr="00747306">
        <w:rPr>
          <w:rFonts w:ascii="Times New Roman" w:hAnsi="Times New Roman" w:cs="Times New Roman"/>
          <w:sz w:val="28"/>
          <w:szCs w:val="28"/>
        </w:rPr>
        <w:t xml:space="preserve"> настоящего пункта суд с обязательным участием органа опеки и попечительства вправе определить место жительства детей на период до вступления в законную силу судебного решения об определении их места жительства.</w:t>
      </w:r>
    </w:p>
    <w:p w:rsidR="008F6214" w:rsidRPr="00747306" w:rsidRDefault="008F6214" w:rsidP="008F6214">
      <w:pPr>
        <w:pStyle w:val="ConsPlusNormal"/>
        <w:jc w:val="both"/>
        <w:rPr>
          <w:rFonts w:ascii="Times New Roman" w:hAnsi="Times New Roman" w:cs="Times New Roman"/>
          <w:sz w:val="28"/>
          <w:szCs w:val="28"/>
        </w:rPr>
      </w:pPr>
      <w:r w:rsidRPr="00747306">
        <w:rPr>
          <w:rFonts w:ascii="Times New Roman" w:hAnsi="Times New Roman" w:cs="Times New Roman"/>
          <w:sz w:val="28"/>
          <w:szCs w:val="28"/>
        </w:rPr>
        <w:t>(</w:t>
      </w:r>
      <w:proofErr w:type="gramStart"/>
      <w:r w:rsidRPr="00747306">
        <w:rPr>
          <w:rFonts w:ascii="Times New Roman" w:hAnsi="Times New Roman" w:cs="Times New Roman"/>
          <w:sz w:val="28"/>
          <w:szCs w:val="28"/>
        </w:rPr>
        <w:t>а</w:t>
      </w:r>
      <w:proofErr w:type="gramEnd"/>
      <w:r w:rsidRPr="00747306">
        <w:rPr>
          <w:rFonts w:ascii="Times New Roman" w:hAnsi="Times New Roman" w:cs="Times New Roman"/>
          <w:sz w:val="28"/>
          <w:szCs w:val="28"/>
        </w:rPr>
        <w:t>бзац введен Федеральным законом от 04.05.2011 N 98-ФЗ)</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4. При осуществлении родительских прав родители (лица, их заменяющие) имеют право на оказание им содействия в предоставлении семье медицинской, психологической, педагогической, юридической, социальной помощи.</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 xml:space="preserve">Условия и порядок оказания содействия в предоставлении указанной </w:t>
      </w:r>
      <w:r w:rsidRPr="00747306">
        <w:rPr>
          <w:rFonts w:ascii="Times New Roman" w:hAnsi="Times New Roman" w:cs="Times New Roman"/>
          <w:sz w:val="28"/>
          <w:szCs w:val="28"/>
        </w:rPr>
        <w:lastRenderedPageBreak/>
        <w:t>помощи определяются законодательством Российской Федерации о социальном обслуживании.</w:t>
      </w:r>
    </w:p>
    <w:p w:rsidR="008F6214" w:rsidRPr="00747306" w:rsidRDefault="008F6214" w:rsidP="008F6214">
      <w:pPr>
        <w:pStyle w:val="ConsPlusNormal"/>
        <w:jc w:val="both"/>
        <w:rPr>
          <w:rFonts w:ascii="Times New Roman" w:hAnsi="Times New Roman" w:cs="Times New Roman"/>
          <w:sz w:val="28"/>
          <w:szCs w:val="28"/>
        </w:rPr>
      </w:pPr>
      <w:r w:rsidRPr="00747306">
        <w:rPr>
          <w:rFonts w:ascii="Times New Roman" w:hAnsi="Times New Roman" w:cs="Times New Roman"/>
          <w:sz w:val="28"/>
          <w:szCs w:val="28"/>
        </w:rPr>
        <w:t>(</w:t>
      </w:r>
      <w:proofErr w:type="gramStart"/>
      <w:r w:rsidRPr="00747306">
        <w:rPr>
          <w:rFonts w:ascii="Times New Roman" w:hAnsi="Times New Roman" w:cs="Times New Roman"/>
          <w:sz w:val="28"/>
          <w:szCs w:val="28"/>
        </w:rPr>
        <w:t>п</w:t>
      </w:r>
      <w:proofErr w:type="gramEnd"/>
      <w:r w:rsidRPr="00747306">
        <w:rPr>
          <w:rFonts w:ascii="Times New Roman" w:hAnsi="Times New Roman" w:cs="Times New Roman"/>
          <w:sz w:val="28"/>
          <w:szCs w:val="28"/>
        </w:rPr>
        <w:t>. 4 введен Федеральным законом от 02.07.2013 N 167-ФЗ)</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outlineLvl w:val="2"/>
        <w:rPr>
          <w:rFonts w:ascii="Times New Roman" w:hAnsi="Times New Roman" w:cs="Times New Roman"/>
          <w:sz w:val="28"/>
          <w:szCs w:val="28"/>
        </w:rPr>
      </w:pPr>
      <w:bookmarkStart w:id="31" w:name="Par551"/>
      <w:bookmarkEnd w:id="31"/>
      <w:r w:rsidRPr="00747306">
        <w:rPr>
          <w:rFonts w:ascii="Times New Roman" w:hAnsi="Times New Roman" w:cs="Times New Roman"/>
          <w:sz w:val="28"/>
          <w:szCs w:val="28"/>
        </w:rPr>
        <w:t>Статья 66. Осуществление родительских прав родителем, проживающим отдельно от ребенка</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1. Родитель, проживающий отдельно от ребенка, имеет права на общение с ребенком, участие в его воспитании и решении вопросов получения ребенком образования.</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Родитель, с которым проживает ребенок, не должен препятствовать общению ребенка с другим родителем, если такое общение не причиняет вред физическому и психическому здоровью ребенка, его нравственному развитию.</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2. Родители вправе заключить в письменной форме соглашение о порядке осуществления родительских прав родителем, проживающим отдельно от ребенка.</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Если родители не могут прийти к соглашению, спор разрешается судом с участием органа опеки и попечительства по требованию родителей (одного из них). По требованию родителей (одного из них) в порядке, установленном гражданским процессуальным законодательством, суд с обязательным участием органа опеки и попечительства вправе определить порядок осуществления родительских прав на период до вступления в законную силу судебного решения.</w:t>
      </w:r>
    </w:p>
    <w:p w:rsidR="008F6214" w:rsidRPr="00747306" w:rsidRDefault="008F6214" w:rsidP="008F6214">
      <w:pPr>
        <w:pStyle w:val="ConsPlusNormal"/>
        <w:jc w:val="both"/>
        <w:rPr>
          <w:rFonts w:ascii="Times New Roman" w:hAnsi="Times New Roman" w:cs="Times New Roman"/>
          <w:sz w:val="28"/>
          <w:szCs w:val="28"/>
        </w:rPr>
      </w:pPr>
      <w:r w:rsidRPr="00747306">
        <w:rPr>
          <w:rFonts w:ascii="Times New Roman" w:hAnsi="Times New Roman" w:cs="Times New Roman"/>
          <w:sz w:val="28"/>
          <w:szCs w:val="28"/>
        </w:rPr>
        <w:t>(в ред. Федерального закона от 04.05.2011 N 98-ФЗ)</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3. При невыполнении решения суда к виновному родителю применяются меры, предусмотренные гражданским процессуальным законодательством. При злостном невыполнении решения суда суд по требованию родителя, проживающего отдельно от ребенка, может вынести решение о передаче ему ребенка исходя из интересов ребенка и с учетом мнения ребенка.</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4. Родитель, проживающий отдельно от ребенка, имеет право на получение информации о своем ребенке из воспитательных учреждений, медицинских организаций, учреждений социальной защиты населения и аналогичных организаций. В предоставлении информации может быть отказано только в случае наличия угрозы для жизни и здоровья ребенка со стороны родителя. Отказ в предоставлении информации может быть оспорен в судебном порядке.</w:t>
      </w:r>
    </w:p>
    <w:p w:rsidR="008F6214" w:rsidRPr="00747306" w:rsidRDefault="008F6214" w:rsidP="008F6214">
      <w:pPr>
        <w:pStyle w:val="ConsPlusNormal"/>
        <w:jc w:val="both"/>
        <w:rPr>
          <w:rFonts w:ascii="Times New Roman" w:hAnsi="Times New Roman" w:cs="Times New Roman"/>
          <w:sz w:val="28"/>
          <w:szCs w:val="28"/>
        </w:rPr>
      </w:pPr>
      <w:r w:rsidRPr="00747306">
        <w:rPr>
          <w:rFonts w:ascii="Times New Roman" w:hAnsi="Times New Roman" w:cs="Times New Roman"/>
          <w:sz w:val="28"/>
          <w:szCs w:val="28"/>
        </w:rPr>
        <w:t>(в ред. Федеральных законов от 24.04.2008 N 49-ФЗ, от 25.11.2013 N 317-ФЗ)</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outlineLvl w:val="2"/>
        <w:rPr>
          <w:rFonts w:ascii="Times New Roman" w:hAnsi="Times New Roman" w:cs="Times New Roman"/>
          <w:sz w:val="28"/>
          <w:szCs w:val="28"/>
        </w:rPr>
      </w:pPr>
      <w:bookmarkStart w:id="32" w:name="Par562"/>
      <w:bookmarkEnd w:id="32"/>
      <w:r w:rsidRPr="00747306">
        <w:rPr>
          <w:rFonts w:ascii="Times New Roman" w:hAnsi="Times New Roman" w:cs="Times New Roman"/>
          <w:sz w:val="28"/>
          <w:szCs w:val="28"/>
        </w:rPr>
        <w:t>Статья 67. Право на общение с ребенком дедушки, бабушки, братьев, сестер и других родственников</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1. Дедушка, бабушка, братья, сестры и другие родственники имеют право на общение с ребенком.</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 xml:space="preserve">2. В случае отказа родителей (одного из них) от предоставления близким </w:t>
      </w:r>
      <w:r w:rsidRPr="00747306">
        <w:rPr>
          <w:rFonts w:ascii="Times New Roman" w:hAnsi="Times New Roman" w:cs="Times New Roman"/>
          <w:sz w:val="28"/>
          <w:szCs w:val="28"/>
        </w:rPr>
        <w:lastRenderedPageBreak/>
        <w:t>родственникам ребенка возможности общаться с ним орган опеки и попечительства может обязать родителей (одного из них) не препятствовать этому общению.</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3. Если родители (один из них) не подчиняются решению органа опеки и попечительства, близкие родственники ребенка либо орган опеки и попечительства вправе обратиться в суд с иском об устранении препятствий к общению с ребенком. Суд разрешает спор исходя из интересов ребенка и с учетом мнения ребенка.</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В случае невыполнения решения суда к виновному родителю применяются меры, предусмотренные гражданским процессуальным законодательством.</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outlineLvl w:val="2"/>
        <w:rPr>
          <w:rFonts w:ascii="Times New Roman" w:hAnsi="Times New Roman" w:cs="Times New Roman"/>
          <w:sz w:val="28"/>
          <w:szCs w:val="28"/>
        </w:rPr>
      </w:pPr>
      <w:bookmarkStart w:id="33" w:name="Par569"/>
      <w:bookmarkEnd w:id="33"/>
      <w:r w:rsidRPr="00747306">
        <w:rPr>
          <w:rFonts w:ascii="Times New Roman" w:hAnsi="Times New Roman" w:cs="Times New Roman"/>
          <w:sz w:val="28"/>
          <w:szCs w:val="28"/>
        </w:rPr>
        <w:t>Статья 68. Защита родительских прав</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1. Родители вправе требовать возврата ребенка от любого лица, удерживающего его у себя не на основании закона или не на основании судебного решения. В случае возникновения спора родители вправе обратиться в суд за защитой своих прав.</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При рассмотрении этих требований суд вправе с учетом мнения ребенка отказать в удовлетворении иска родителей, если придет к выводу, что передача ребенка родителям не отвечает интересам ребенка.</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2. Если судом установлено, что ни родители, ни лицо, у которого находится ребенок, не в состоянии обеспечить его надлежащее воспитание и развитие, суд передает ребенка на попечение органа опеки и попечительства.</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outlineLvl w:val="2"/>
        <w:rPr>
          <w:rFonts w:ascii="Times New Roman" w:hAnsi="Times New Roman" w:cs="Times New Roman"/>
          <w:sz w:val="28"/>
          <w:szCs w:val="28"/>
        </w:rPr>
      </w:pPr>
      <w:bookmarkStart w:id="34" w:name="Par575"/>
      <w:bookmarkEnd w:id="34"/>
      <w:r w:rsidRPr="00747306">
        <w:rPr>
          <w:rFonts w:ascii="Times New Roman" w:hAnsi="Times New Roman" w:cs="Times New Roman"/>
          <w:sz w:val="28"/>
          <w:szCs w:val="28"/>
        </w:rPr>
        <w:t>Статья 69. Лишение родительских прав</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Родители (один из них) могут быть лишены родительских прав, если они:</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уклоняются от выполнения обязанностей родителей, в том числе при злостном уклонении от уплаты алиментов;</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отказываются без уважительных причин взять своего ребенка из родильного дома (отделения) либо из иной медицинской организации, воспитательного учреждения, учреждения социальной защиты населения или из аналогичных организаций;</w:t>
      </w:r>
    </w:p>
    <w:p w:rsidR="008F6214" w:rsidRPr="00747306" w:rsidRDefault="008F6214" w:rsidP="008F6214">
      <w:pPr>
        <w:pStyle w:val="ConsPlusNormal"/>
        <w:jc w:val="both"/>
        <w:rPr>
          <w:rFonts w:ascii="Times New Roman" w:hAnsi="Times New Roman" w:cs="Times New Roman"/>
          <w:sz w:val="28"/>
          <w:szCs w:val="28"/>
        </w:rPr>
      </w:pPr>
      <w:r w:rsidRPr="00747306">
        <w:rPr>
          <w:rFonts w:ascii="Times New Roman" w:hAnsi="Times New Roman" w:cs="Times New Roman"/>
          <w:sz w:val="28"/>
          <w:szCs w:val="28"/>
        </w:rPr>
        <w:t>(в ред. Федеральных законов от 24.04.2008 N 49-ФЗ, от 25.11.2013 N 317-ФЗ)</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злоупотребляют своими родительскими правами;</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жестоко обращаются с детьми, в том числе осуществляют физическое или психическое насилие над ними, покушаются на их половую неприкосновенность;</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являются больными хроническим алкоголизмом или наркоманией;</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совершили умышленное преступление против жизни или здоровья своих детей либо против жизни или здоровья супруга.</w:t>
      </w:r>
    </w:p>
    <w:p w:rsidR="008F6214" w:rsidRDefault="008F6214" w:rsidP="008F6214">
      <w:pPr>
        <w:pStyle w:val="ConsPlusNormal"/>
        <w:jc w:val="both"/>
        <w:rPr>
          <w:rFonts w:ascii="Times New Roman" w:hAnsi="Times New Roman" w:cs="Times New Roman"/>
          <w:sz w:val="28"/>
          <w:szCs w:val="28"/>
        </w:rPr>
      </w:pPr>
    </w:p>
    <w:p w:rsidR="00747306" w:rsidRPr="00747306" w:rsidRDefault="00747306"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outlineLvl w:val="2"/>
        <w:rPr>
          <w:rFonts w:ascii="Times New Roman" w:hAnsi="Times New Roman" w:cs="Times New Roman"/>
          <w:sz w:val="28"/>
          <w:szCs w:val="28"/>
        </w:rPr>
      </w:pPr>
      <w:bookmarkStart w:id="35" w:name="Par586"/>
      <w:bookmarkEnd w:id="35"/>
      <w:r w:rsidRPr="00747306">
        <w:rPr>
          <w:rFonts w:ascii="Times New Roman" w:hAnsi="Times New Roman" w:cs="Times New Roman"/>
          <w:sz w:val="28"/>
          <w:szCs w:val="28"/>
        </w:rPr>
        <w:lastRenderedPageBreak/>
        <w:t>Статья 70. Порядок лишения родительских прав</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rPr>
          <w:rFonts w:ascii="Times New Roman" w:hAnsi="Times New Roman" w:cs="Times New Roman"/>
          <w:sz w:val="28"/>
          <w:szCs w:val="28"/>
        </w:rPr>
      </w:pPr>
      <w:bookmarkStart w:id="36" w:name="Par588"/>
      <w:bookmarkEnd w:id="36"/>
      <w:r w:rsidRPr="00747306">
        <w:rPr>
          <w:rFonts w:ascii="Times New Roman" w:hAnsi="Times New Roman" w:cs="Times New Roman"/>
          <w:sz w:val="28"/>
          <w:szCs w:val="28"/>
        </w:rPr>
        <w:t>1. Лишение родительских прав производится в судебном порядке.</w:t>
      </w:r>
    </w:p>
    <w:p w:rsidR="008F6214" w:rsidRPr="00747306" w:rsidRDefault="008F6214" w:rsidP="008F6214">
      <w:pPr>
        <w:pStyle w:val="ConsPlusNormal"/>
        <w:ind w:firstLine="540"/>
        <w:jc w:val="both"/>
        <w:rPr>
          <w:rFonts w:ascii="Times New Roman" w:hAnsi="Times New Roman" w:cs="Times New Roman"/>
          <w:sz w:val="28"/>
          <w:szCs w:val="28"/>
        </w:rPr>
      </w:pPr>
      <w:proofErr w:type="gramStart"/>
      <w:r w:rsidRPr="00747306">
        <w:rPr>
          <w:rFonts w:ascii="Times New Roman" w:hAnsi="Times New Roman" w:cs="Times New Roman"/>
          <w:sz w:val="28"/>
          <w:szCs w:val="28"/>
        </w:rPr>
        <w:t>Дела о лишении родительских прав рассматриваются по заявлению одного из родителей или лиц, их заменяющих, заявлению прокурора, а также по заявлениям органов или организаций, на которые возложены обязанности по охране прав несовершеннолетних детей (органов опеки и попечительства, комиссий по делам несовершеннолетних, организаций для детей-сирот и детей, оставшихся без попечения родителей, и других).</w:t>
      </w:r>
      <w:proofErr w:type="gramEnd"/>
    </w:p>
    <w:p w:rsidR="008F6214" w:rsidRPr="00747306" w:rsidRDefault="008F6214" w:rsidP="008F6214">
      <w:pPr>
        <w:pStyle w:val="ConsPlusNormal"/>
        <w:jc w:val="both"/>
        <w:rPr>
          <w:rFonts w:ascii="Times New Roman" w:hAnsi="Times New Roman" w:cs="Times New Roman"/>
          <w:sz w:val="28"/>
          <w:szCs w:val="28"/>
        </w:rPr>
      </w:pPr>
      <w:r w:rsidRPr="00747306">
        <w:rPr>
          <w:rFonts w:ascii="Times New Roman" w:hAnsi="Times New Roman" w:cs="Times New Roman"/>
          <w:sz w:val="28"/>
          <w:szCs w:val="28"/>
        </w:rPr>
        <w:t>(</w:t>
      </w:r>
      <w:proofErr w:type="gramStart"/>
      <w:r w:rsidRPr="00747306">
        <w:rPr>
          <w:rFonts w:ascii="Times New Roman" w:hAnsi="Times New Roman" w:cs="Times New Roman"/>
          <w:sz w:val="28"/>
          <w:szCs w:val="28"/>
        </w:rPr>
        <w:t>в</w:t>
      </w:r>
      <w:proofErr w:type="gramEnd"/>
      <w:r w:rsidRPr="00747306">
        <w:rPr>
          <w:rFonts w:ascii="Times New Roman" w:hAnsi="Times New Roman" w:cs="Times New Roman"/>
          <w:sz w:val="28"/>
          <w:szCs w:val="28"/>
        </w:rPr>
        <w:t xml:space="preserve"> ред. Федерального закона от 24.04.2008 N 49-ФЗ)</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2. Дела о лишении родительских прав рассматриваются с участием прокурора и органа опеки и попечительства.</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3. При рассмотрении дела о лишении родительских прав суд решает вопрос о взыскании алиментов на ребенка с родителей (одного из них), лишенных родительских прав.</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4. Если суд при рассмотрении дела о лишении родительских прав обнаружит в действиях родителей (одного из них) признаки уголовно наказуемого деяния, он обязан уведомить об этом прокурора.</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5. Суд обязан в течение трех дней со дня вступления в законную силу решения суда о лишении родительских прав направить выписку из этого решения суда в орган записи актов гражданского состояния по месту государственной регистрации рождения ребенка.</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outlineLvl w:val="2"/>
        <w:rPr>
          <w:rFonts w:ascii="Times New Roman" w:hAnsi="Times New Roman" w:cs="Times New Roman"/>
          <w:sz w:val="28"/>
          <w:szCs w:val="28"/>
        </w:rPr>
      </w:pPr>
      <w:bookmarkStart w:id="37" w:name="Par596"/>
      <w:bookmarkEnd w:id="37"/>
      <w:r w:rsidRPr="00747306">
        <w:rPr>
          <w:rFonts w:ascii="Times New Roman" w:hAnsi="Times New Roman" w:cs="Times New Roman"/>
          <w:sz w:val="28"/>
          <w:szCs w:val="28"/>
        </w:rPr>
        <w:t>Статья 71. Последствия лишения родительских прав</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 xml:space="preserve">1. Родители, лишенные родительских прав, теряют все права, основанные на факте родства с ребенком, в отношении которого они были лишены родительских прав, в том числе право на получение от него содержания </w:t>
      </w:r>
      <w:hyperlink w:anchor="Par714" w:tooltip="Ссылка на текущий документ" w:history="1">
        <w:r w:rsidRPr="00747306">
          <w:rPr>
            <w:rFonts w:ascii="Times New Roman" w:hAnsi="Times New Roman" w:cs="Times New Roman"/>
            <w:color w:val="0000FF"/>
            <w:sz w:val="28"/>
            <w:szCs w:val="28"/>
          </w:rPr>
          <w:t>(статья 87</w:t>
        </w:r>
      </w:hyperlink>
      <w:r w:rsidRPr="00747306">
        <w:rPr>
          <w:rFonts w:ascii="Times New Roman" w:hAnsi="Times New Roman" w:cs="Times New Roman"/>
          <w:sz w:val="28"/>
          <w:szCs w:val="28"/>
        </w:rPr>
        <w:t xml:space="preserve"> настоящего Кодекса), а также право на льготы и государственные пособия, установленные для граждан, имеющих детей.</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2. Лишение родительских прав не освобождает родителей от обязанности содержать своего ребенка.</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3. Вопрос о дальнейшем совместном проживании ребенка и родителей (одного из них), лишенных родительских прав, решается судом в порядке, установленном жилищным законодательством.</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4. Ребенок, в отношении которого родители (один из них) лишены родительских прав, сохраняет право собственности на жилое помещение или право пользования жилым помещением, а также сохраняет имущественные права, основанные на факте родства с родителями и другими родственниками, в том числе право на получение наследства.</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5. При невозможности передать ребенка другому родителю или в случае лишения родительских прав обоих родителей ребенок передается на попечение органа опеки и попечительства.</w:t>
      </w:r>
    </w:p>
    <w:p w:rsidR="008F6214" w:rsidRPr="00747306" w:rsidRDefault="008F6214" w:rsidP="008F6214">
      <w:pPr>
        <w:pStyle w:val="ConsPlusNormal"/>
        <w:ind w:firstLine="540"/>
        <w:jc w:val="both"/>
        <w:rPr>
          <w:rFonts w:ascii="Times New Roman" w:hAnsi="Times New Roman" w:cs="Times New Roman"/>
          <w:sz w:val="28"/>
          <w:szCs w:val="28"/>
        </w:rPr>
      </w:pPr>
      <w:bookmarkStart w:id="38" w:name="Par603"/>
      <w:bookmarkEnd w:id="38"/>
      <w:r w:rsidRPr="00747306">
        <w:rPr>
          <w:rFonts w:ascii="Times New Roman" w:hAnsi="Times New Roman" w:cs="Times New Roman"/>
          <w:sz w:val="28"/>
          <w:szCs w:val="28"/>
        </w:rPr>
        <w:t xml:space="preserve">6. Усыновление ребенка в случае лишения родителей (одного из них) родительских прав допускается не ранее истечения шести месяцев со дня </w:t>
      </w:r>
      <w:r w:rsidRPr="00747306">
        <w:rPr>
          <w:rFonts w:ascii="Times New Roman" w:hAnsi="Times New Roman" w:cs="Times New Roman"/>
          <w:sz w:val="28"/>
          <w:szCs w:val="28"/>
        </w:rPr>
        <w:lastRenderedPageBreak/>
        <w:t>вынесения решения суда о лишении родителей (одного из них) родительских прав.</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outlineLvl w:val="2"/>
        <w:rPr>
          <w:rFonts w:ascii="Times New Roman" w:hAnsi="Times New Roman" w:cs="Times New Roman"/>
          <w:sz w:val="28"/>
          <w:szCs w:val="28"/>
        </w:rPr>
      </w:pPr>
      <w:bookmarkStart w:id="39" w:name="Par605"/>
      <w:bookmarkEnd w:id="39"/>
      <w:r w:rsidRPr="00747306">
        <w:rPr>
          <w:rFonts w:ascii="Times New Roman" w:hAnsi="Times New Roman" w:cs="Times New Roman"/>
          <w:sz w:val="28"/>
          <w:szCs w:val="28"/>
        </w:rPr>
        <w:t>Статья 72. Восстановление в родительских правах</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1. Родители (один из них) могут быть восстановлены в родительских правах в случаях, если они изменили поведение, образ жизни и (или) отношение к воспитанию ребенка.</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2. Восстановление в родительских правах осуществляется в судебном порядке по заявлению родителя, лишенного родительских прав. Дела о восстановлении в родительских правах рассматриваются с участием органа опеки и попечительства, а также прокурора.</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3. Одновременно с заявлением родителей (одного из них) о восстановлении в родительских правах может быть рассмотрено требование о возврате ребенка родителям (одному из них).</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4. Суд вправе с учетом мнения ребенка отказать в удовлетворении иска родителей (одного из них) о восстановлении в родительских правах, если восстановление в родительских правах противоречит интересам ребенка.</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Восстановление в родительских правах в отношении ребенка, достигшего возраста десяти лет, возможно только с его согласия.</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 xml:space="preserve">Не допускается восстановление в родительских правах, если ребенок </w:t>
      </w:r>
      <w:proofErr w:type="gramStart"/>
      <w:r w:rsidRPr="00747306">
        <w:rPr>
          <w:rFonts w:ascii="Times New Roman" w:hAnsi="Times New Roman" w:cs="Times New Roman"/>
          <w:sz w:val="28"/>
          <w:szCs w:val="28"/>
        </w:rPr>
        <w:t>усыновлен</w:t>
      </w:r>
      <w:proofErr w:type="gramEnd"/>
      <w:r w:rsidRPr="00747306">
        <w:rPr>
          <w:rFonts w:ascii="Times New Roman" w:hAnsi="Times New Roman" w:cs="Times New Roman"/>
          <w:sz w:val="28"/>
          <w:szCs w:val="28"/>
        </w:rPr>
        <w:t xml:space="preserve"> и усыновление не отменено </w:t>
      </w:r>
      <w:hyperlink w:anchor="Par1170" w:tooltip="Ссылка на текущий документ" w:history="1">
        <w:r w:rsidRPr="00747306">
          <w:rPr>
            <w:rFonts w:ascii="Times New Roman" w:hAnsi="Times New Roman" w:cs="Times New Roman"/>
            <w:color w:val="0000FF"/>
            <w:sz w:val="28"/>
            <w:szCs w:val="28"/>
          </w:rPr>
          <w:t>(статья 140</w:t>
        </w:r>
      </w:hyperlink>
      <w:r w:rsidRPr="00747306">
        <w:rPr>
          <w:rFonts w:ascii="Times New Roman" w:hAnsi="Times New Roman" w:cs="Times New Roman"/>
          <w:sz w:val="28"/>
          <w:szCs w:val="28"/>
        </w:rPr>
        <w:t xml:space="preserve"> настоящего Кодекса).</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 xml:space="preserve">5. </w:t>
      </w:r>
      <w:proofErr w:type="gramStart"/>
      <w:r w:rsidRPr="00747306">
        <w:rPr>
          <w:rFonts w:ascii="Times New Roman" w:hAnsi="Times New Roman" w:cs="Times New Roman"/>
          <w:sz w:val="28"/>
          <w:szCs w:val="28"/>
        </w:rPr>
        <w:t>В течение трех дней со дня вступления в законную силу решения суда о восстановлении в родительских правах</w:t>
      </w:r>
      <w:proofErr w:type="gramEnd"/>
      <w:r w:rsidRPr="00747306">
        <w:rPr>
          <w:rFonts w:ascii="Times New Roman" w:hAnsi="Times New Roman" w:cs="Times New Roman"/>
          <w:sz w:val="28"/>
          <w:szCs w:val="28"/>
        </w:rPr>
        <w:t xml:space="preserve"> суд направляет выписку из такого решения суда в орган записи актов гражданского состояния по месту государственной регистрации рождения ребенка.</w:t>
      </w:r>
    </w:p>
    <w:p w:rsidR="008F6214" w:rsidRPr="00747306" w:rsidRDefault="008F6214" w:rsidP="008F6214">
      <w:pPr>
        <w:pStyle w:val="ConsPlusNormal"/>
        <w:jc w:val="both"/>
        <w:rPr>
          <w:rFonts w:ascii="Times New Roman" w:hAnsi="Times New Roman" w:cs="Times New Roman"/>
          <w:sz w:val="28"/>
          <w:szCs w:val="28"/>
        </w:rPr>
      </w:pPr>
      <w:r w:rsidRPr="00747306">
        <w:rPr>
          <w:rFonts w:ascii="Times New Roman" w:hAnsi="Times New Roman" w:cs="Times New Roman"/>
          <w:sz w:val="28"/>
          <w:szCs w:val="28"/>
        </w:rPr>
        <w:t>(</w:t>
      </w:r>
      <w:proofErr w:type="gramStart"/>
      <w:r w:rsidRPr="00747306">
        <w:rPr>
          <w:rFonts w:ascii="Times New Roman" w:hAnsi="Times New Roman" w:cs="Times New Roman"/>
          <w:sz w:val="28"/>
          <w:szCs w:val="28"/>
        </w:rPr>
        <w:t>п</w:t>
      </w:r>
      <w:proofErr w:type="gramEnd"/>
      <w:r w:rsidRPr="00747306">
        <w:rPr>
          <w:rFonts w:ascii="Times New Roman" w:hAnsi="Times New Roman" w:cs="Times New Roman"/>
          <w:sz w:val="28"/>
          <w:szCs w:val="28"/>
        </w:rPr>
        <w:t>. 5 введен Федеральным законом от 12.11.2012 N 183-ФЗ)</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outlineLvl w:val="2"/>
        <w:rPr>
          <w:rFonts w:ascii="Times New Roman" w:hAnsi="Times New Roman" w:cs="Times New Roman"/>
          <w:sz w:val="28"/>
          <w:szCs w:val="28"/>
        </w:rPr>
      </w:pPr>
      <w:bookmarkStart w:id="40" w:name="Par616"/>
      <w:bookmarkEnd w:id="40"/>
      <w:r w:rsidRPr="00747306">
        <w:rPr>
          <w:rFonts w:ascii="Times New Roman" w:hAnsi="Times New Roman" w:cs="Times New Roman"/>
          <w:sz w:val="28"/>
          <w:szCs w:val="28"/>
        </w:rPr>
        <w:t>Статья 73. Ограничение родительских прав</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1. Суд может с учетом интересов ребенка принять решение об отобрании ребенка у родителей (одного из них) без лишения их родительских прав (ограничении родительских прав).</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2. Ограничение родительских прав допускается, если оставление ребенка с родителями (одним из них) опасно для ребенка по обстоятельствам, от родителей (одного из них) не зависящим (психическое расстройство или иное хроническое заболевание, стечение тяжелых обстоятельств и другие).</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 xml:space="preserve">Ограничение родительских прав допускается также в случаях, если оставление ребенка с родителями (одним из них) вследствие их поведения является опасным для ребенка, но не установлены достаточные основания для лишения родителей (одного из них) родительских прав. Если родители (один из них) не изменят своего поведения, орган опеки и попечительства по истечении шести месяцев после вынесения судом решения об ограничении родительских прав обязан предъявить иск о лишении родительских прав. В интересах ребенка орган опеки и попечительства вправе предъявить иск о </w:t>
      </w:r>
      <w:r w:rsidRPr="00747306">
        <w:rPr>
          <w:rFonts w:ascii="Times New Roman" w:hAnsi="Times New Roman" w:cs="Times New Roman"/>
          <w:sz w:val="28"/>
          <w:szCs w:val="28"/>
        </w:rPr>
        <w:lastRenderedPageBreak/>
        <w:t>лишении родителей (одного из них) родительских прав до истечения этого срока.</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 xml:space="preserve">3. Иск об ограничении родительских прав может быть предъявлен близкими родственниками ребенка, органами и организациями, на которые законом возложены обязанности по охране прав несовершеннолетних детей (пункт 1 </w:t>
      </w:r>
      <w:hyperlink w:anchor="Par588" w:tooltip="Ссылка на текущий документ" w:history="1">
        <w:r w:rsidRPr="00747306">
          <w:rPr>
            <w:rFonts w:ascii="Times New Roman" w:hAnsi="Times New Roman" w:cs="Times New Roman"/>
            <w:color w:val="0000FF"/>
            <w:sz w:val="28"/>
            <w:szCs w:val="28"/>
          </w:rPr>
          <w:t>статьи 70</w:t>
        </w:r>
      </w:hyperlink>
      <w:r w:rsidRPr="00747306">
        <w:rPr>
          <w:rFonts w:ascii="Times New Roman" w:hAnsi="Times New Roman" w:cs="Times New Roman"/>
          <w:sz w:val="28"/>
          <w:szCs w:val="28"/>
        </w:rPr>
        <w:t xml:space="preserve"> настоящего Кодекса), дошкольными образовательными организациями, общеобразовательными организациями и другими организациями, а также прокурором.</w:t>
      </w:r>
    </w:p>
    <w:p w:rsidR="008F6214" w:rsidRPr="00747306" w:rsidRDefault="008F6214" w:rsidP="008F6214">
      <w:pPr>
        <w:pStyle w:val="ConsPlusNormal"/>
        <w:jc w:val="both"/>
        <w:rPr>
          <w:rFonts w:ascii="Times New Roman" w:hAnsi="Times New Roman" w:cs="Times New Roman"/>
          <w:sz w:val="28"/>
          <w:szCs w:val="28"/>
        </w:rPr>
      </w:pPr>
      <w:r w:rsidRPr="00747306">
        <w:rPr>
          <w:rFonts w:ascii="Times New Roman" w:hAnsi="Times New Roman" w:cs="Times New Roman"/>
          <w:sz w:val="28"/>
          <w:szCs w:val="28"/>
        </w:rPr>
        <w:t>(</w:t>
      </w:r>
      <w:proofErr w:type="gramStart"/>
      <w:r w:rsidRPr="00747306">
        <w:rPr>
          <w:rFonts w:ascii="Times New Roman" w:hAnsi="Times New Roman" w:cs="Times New Roman"/>
          <w:sz w:val="28"/>
          <w:szCs w:val="28"/>
        </w:rPr>
        <w:t>в</w:t>
      </w:r>
      <w:proofErr w:type="gramEnd"/>
      <w:r w:rsidRPr="00747306">
        <w:rPr>
          <w:rFonts w:ascii="Times New Roman" w:hAnsi="Times New Roman" w:cs="Times New Roman"/>
          <w:sz w:val="28"/>
          <w:szCs w:val="28"/>
        </w:rPr>
        <w:t xml:space="preserve"> ред. Федеральных законов от 24.04.2008 N 49-ФЗ, от 02.07.2013 N 185-ФЗ)</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4. Дела об ограничении родительских прав рассматриваются с участием прокурора и органа опеки и попечительства.</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5. При рассмотрении дела об ограничении родительских прав суд решает вопрос о взыскании алиментов на ребенка с родителей (одного из них).</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6. Суд обязан в течение трех дней со дня вступления в законную силу решения суда об ограничении родительских прав направить выписку из такого решения суда в орган записи актов гражданского состояния по месту государственной регистрации рождения ребенка.</w:t>
      </w:r>
    </w:p>
    <w:p w:rsidR="008F6214" w:rsidRPr="00747306" w:rsidRDefault="008F6214" w:rsidP="008F6214">
      <w:pPr>
        <w:pStyle w:val="ConsPlusNormal"/>
        <w:jc w:val="both"/>
        <w:rPr>
          <w:rFonts w:ascii="Times New Roman" w:hAnsi="Times New Roman" w:cs="Times New Roman"/>
          <w:sz w:val="28"/>
          <w:szCs w:val="28"/>
        </w:rPr>
      </w:pPr>
      <w:r w:rsidRPr="00747306">
        <w:rPr>
          <w:rFonts w:ascii="Times New Roman" w:hAnsi="Times New Roman" w:cs="Times New Roman"/>
          <w:sz w:val="28"/>
          <w:szCs w:val="28"/>
        </w:rPr>
        <w:t>(</w:t>
      </w:r>
      <w:proofErr w:type="gramStart"/>
      <w:r w:rsidRPr="00747306">
        <w:rPr>
          <w:rFonts w:ascii="Times New Roman" w:hAnsi="Times New Roman" w:cs="Times New Roman"/>
          <w:sz w:val="28"/>
          <w:szCs w:val="28"/>
        </w:rPr>
        <w:t>п</w:t>
      </w:r>
      <w:proofErr w:type="gramEnd"/>
      <w:r w:rsidRPr="00747306">
        <w:rPr>
          <w:rFonts w:ascii="Times New Roman" w:hAnsi="Times New Roman" w:cs="Times New Roman"/>
          <w:sz w:val="28"/>
          <w:szCs w:val="28"/>
        </w:rPr>
        <w:t>. 6 введен Федеральным законом от 15.11.1997 N 140-ФЗ)</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outlineLvl w:val="2"/>
        <w:rPr>
          <w:rFonts w:ascii="Times New Roman" w:hAnsi="Times New Roman" w:cs="Times New Roman"/>
          <w:sz w:val="28"/>
          <w:szCs w:val="28"/>
        </w:rPr>
      </w:pPr>
      <w:bookmarkStart w:id="41" w:name="Par628"/>
      <w:bookmarkEnd w:id="41"/>
      <w:r w:rsidRPr="00747306">
        <w:rPr>
          <w:rFonts w:ascii="Times New Roman" w:hAnsi="Times New Roman" w:cs="Times New Roman"/>
          <w:sz w:val="28"/>
          <w:szCs w:val="28"/>
        </w:rPr>
        <w:t>Статья 74. Последствия ограничения родительских прав</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1. Родители, родительские права которых ограничены судом, утрачивают право на личное воспитание ребенка, а также право на льготы и государственные пособия, установленные для граждан, имеющих детей.</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2. Ограничение родительских прав не освобождает родителей от обязанности по содержанию ребенка.</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3. Ребенок, в отношении которого родители (один из них) ограничены в родительских правах, сохраняет право собственности на жилое помещение или право пользования жилым помещением, а также сохраняет имущественные права, основанные на факте родства с родителями и другими родственниками, в том числе право на получение наследства.</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4. В случае ограничения родительских прав обоих родителей ребенок передается на попечение органа опеки и попечительства.</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outlineLvl w:val="2"/>
        <w:rPr>
          <w:rFonts w:ascii="Times New Roman" w:hAnsi="Times New Roman" w:cs="Times New Roman"/>
          <w:sz w:val="28"/>
          <w:szCs w:val="28"/>
        </w:rPr>
      </w:pPr>
      <w:bookmarkStart w:id="42" w:name="Par635"/>
      <w:bookmarkEnd w:id="42"/>
      <w:r w:rsidRPr="00747306">
        <w:rPr>
          <w:rFonts w:ascii="Times New Roman" w:hAnsi="Times New Roman" w:cs="Times New Roman"/>
          <w:sz w:val="28"/>
          <w:szCs w:val="28"/>
        </w:rPr>
        <w:t>Статья 75. Контакты ребенка с родителями, родительские права которых ограничены судом</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Родителям, родительские права которых ограничены судом, могут быть разрешены контакты с ребенком, если это не оказывает на ребенка вредного влияния. Контакты родителей с ребенком допускаются с согласия органа опеки и попечительства либо с согласия опекуна (попечителя), приемных родителей ребенка или администрации организации, в котором находится ребенок.</w:t>
      </w:r>
    </w:p>
    <w:p w:rsidR="008F6214" w:rsidRPr="00747306" w:rsidRDefault="008F6214" w:rsidP="008F6214">
      <w:pPr>
        <w:pStyle w:val="ConsPlusNormal"/>
        <w:jc w:val="both"/>
        <w:rPr>
          <w:rFonts w:ascii="Times New Roman" w:hAnsi="Times New Roman" w:cs="Times New Roman"/>
          <w:sz w:val="28"/>
          <w:szCs w:val="28"/>
        </w:rPr>
      </w:pPr>
      <w:r w:rsidRPr="00747306">
        <w:rPr>
          <w:rFonts w:ascii="Times New Roman" w:hAnsi="Times New Roman" w:cs="Times New Roman"/>
          <w:sz w:val="28"/>
          <w:szCs w:val="28"/>
        </w:rPr>
        <w:t>(</w:t>
      </w:r>
      <w:proofErr w:type="gramStart"/>
      <w:r w:rsidRPr="00747306">
        <w:rPr>
          <w:rFonts w:ascii="Times New Roman" w:hAnsi="Times New Roman" w:cs="Times New Roman"/>
          <w:sz w:val="28"/>
          <w:szCs w:val="28"/>
        </w:rPr>
        <w:t>в</w:t>
      </w:r>
      <w:proofErr w:type="gramEnd"/>
      <w:r w:rsidRPr="00747306">
        <w:rPr>
          <w:rFonts w:ascii="Times New Roman" w:hAnsi="Times New Roman" w:cs="Times New Roman"/>
          <w:sz w:val="28"/>
          <w:szCs w:val="28"/>
        </w:rPr>
        <w:t xml:space="preserve"> ред. Федерального закона от 24.04.2008 N 49-ФЗ)</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outlineLvl w:val="2"/>
        <w:rPr>
          <w:rFonts w:ascii="Times New Roman" w:hAnsi="Times New Roman" w:cs="Times New Roman"/>
          <w:sz w:val="28"/>
          <w:szCs w:val="28"/>
        </w:rPr>
      </w:pPr>
      <w:bookmarkStart w:id="43" w:name="Par640"/>
      <w:bookmarkEnd w:id="43"/>
      <w:r w:rsidRPr="00747306">
        <w:rPr>
          <w:rFonts w:ascii="Times New Roman" w:hAnsi="Times New Roman" w:cs="Times New Roman"/>
          <w:sz w:val="28"/>
          <w:szCs w:val="28"/>
        </w:rPr>
        <w:lastRenderedPageBreak/>
        <w:t>Статья 76. Отмена ограничения родительских прав</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 xml:space="preserve">1. Если основания, в силу которых родители (один из них) были ограничены в родительских правах, отпали, суд по иску родителей (одного из них) может вынести решение о возвращении ребенка родителям (одному из них) и об отмене ограничений, предусмотренных </w:t>
      </w:r>
      <w:hyperlink w:anchor="Par628" w:tooltip="Ссылка на текущий документ" w:history="1">
        <w:r w:rsidRPr="00747306">
          <w:rPr>
            <w:rFonts w:ascii="Times New Roman" w:hAnsi="Times New Roman" w:cs="Times New Roman"/>
            <w:color w:val="0000FF"/>
            <w:sz w:val="28"/>
            <w:szCs w:val="28"/>
          </w:rPr>
          <w:t>статьей 74</w:t>
        </w:r>
      </w:hyperlink>
      <w:r w:rsidRPr="00747306">
        <w:rPr>
          <w:rFonts w:ascii="Times New Roman" w:hAnsi="Times New Roman" w:cs="Times New Roman"/>
          <w:sz w:val="28"/>
          <w:szCs w:val="28"/>
        </w:rPr>
        <w:t xml:space="preserve"> настоящего Кодекса.</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2. Суд с учетом мнения ребенка вправе отказать в удовлетворении иска, если возвращение ребенка родителям (одному из них) противоречит его интересам.</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3. В течение трех дней со дня вступления в законную силу решения суда об отмене ограничения родительских прав суд направляет выписку из такого решения суда в орган записи актов гражданского состояния по месту государственной регистрации рождения ребенка.</w:t>
      </w:r>
    </w:p>
    <w:p w:rsidR="008F6214" w:rsidRPr="00747306" w:rsidRDefault="008F6214" w:rsidP="008F6214">
      <w:pPr>
        <w:pStyle w:val="ConsPlusNormal"/>
        <w:jc w:val="both"/>
        <w:rPr>
          <w:rFonts w:ascii="Times New Roman" w:hAnsi="Times New Roman" w:cs="Times New Roman"/>
          <w:sz w:val="28"/>
          <w:szCs w:val="28"/>
        </w:rPr>
      </w:pPr>
      <w:r w:rsidRPr="00747306">
        <w:rPr>
          <w:rFonts w:ascii="Times New Roman" w:hAnsi="Times New Roman" w:cs="Times New Roman"/>
          <w:sz w:val="28"/>
          <w:szCs w:val="28"/>
        </w:rPr>
        <w:t>(</w:t>
      </w:r>
      <w:proofErr w:type="gramStart"/>
      <w:r w:rsidRPr="00747306">
        <w:rPr>
          <w:rFonts w:ascii="Times New Roman" w:hAnsi="Times New Roman" w:cs="Times New Roman"/>
          <w:sz w:val="28"/>
          <w:szCs w:val="28"/>
        </w:rPr>
        <w:t>п</w:t>
      </w:r>
      <w:proofErr w:type="gramEnd"/>
      <w:r w:rsidRPr="00747306">
        <w:rPr>
          <w:rFonts w:ascii="Times New Roman" w:hAnsi="Times New Roman" w:cs="Times New Roman"/>
          <w:sz w:val="28"/>
          <w:szCs w:val="28"/>
        </w:rPr>
        <w:t>. 3 введен Федеральным законом от 12.11.2012 N 183-ФЗ)</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outlineLvl w:val="2"/>
        <w:rPr>
          <w:rFonts w:ascii="Times New Roman" w:hAnsi="Times New Roman" w:cs="Times New Roman"/>
          <w:sz w:val="28"/>
          <w:szCs w:val="28"/>
        </w:rPr>
      </w:pPr>
      <w:bookmarkStart w:id="44" w:name="Par647"/>
      <w:bookmarkEnd w:id="44"/>
      <w:r w:rsidRPr="00747306">
        <w:rPr>
          <w:rFonts w:ascii="Times New Roman" w:hAnsi="Times New Roman" w:cs="Times New Roman"/>
          <w:sz w:val="28"/>
          <w:szCs w:val="28"/>
        </w:rPr>
        <w:t>Статья 77. Отобрание ребенка при непосредственной угрозе жизни ребенка или его здоровью</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1. При непосредственной угрозе жизни ребенка или его здоровью орган опеки и попечительства вправе немедленно отобрать ребенка у родителей (одного из них) или у других лиц, на попечении которых он находится.</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 xml:space="preserve">Немедленное отобрание ребенка производится органом опеки и попечительства на основании соответствующего </w:t>
      </w:r>
      <w:proofErr w:type="gramStart"/>
      <w:r w:rsidRPr="00747306">
        <w:rPr>
          <w:rFonts w:ascii="Times New Roman" w:hAnsi="Times New Roman" w:cs="Times New Roman"/>
          <w:sz w:val="28"/>
          <w:szCs w:val="28"/>
        </w:rPr>
        <w:t>акта органа исполнительной власти субъекта Российской Федерации</w:t>
      </w:r>
      <w:proofErr w:type="gramEnd"/>
      <w:r w:rsidRPr="00747306">
        <w:rPr>
          <w:rFonts w:ascii="Times New Roman" w:hAnsi="Times New Roman" w:cs="Times New Roman"/>
          <w:sz w:val="28"/>
          <w:szCs w:val="28"/>
        </w:rPr>
        <w:t xml:space="preserve"> либо акта главы муниципального образования в случае, если законом субъекта Российской Федерации органы местного самоуправления наделены полномочиями по опеке и попечительству в соответствии с федеральными законами.</w:t>
      </w:r>
    </w:p>
    <w:p w:rsidR="008F6214" w:rsidRPr="00747306" w:rsidRDefault="008F6214" w:rsidP="008F6214">
      <w:pPr>
        <w:pStyle w:val="ConsPlusNormal"/>
        <w:jc w:val="both"/>
        <w:rPr>
          <w:rFonts w:ascii="Times New Roman" w:hAnsi="Times New Roman" w:cs="Times New Roman"/>
          <w:sz w:val="28"/>
          <w:szCs w:val="28"/>
        </w:rPr>
      </w:pPr>
      <w:r w:rsidRPr="00747306">
        <w:rPr>
          <w:rFonts w:ascii="Times New Roman" w:hAnsi="Times New Roman" w:cs="Times New Roman"/>
          <w:sz w:val="28"/>
          <w:szCs w:val="28"/>
        </w:rPr>
        <w:t>(в ред. Федеральных законов от 29.12.2006 N 258-ФЗ, от 02.07.2013 N 167-ФЗ)</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 xml:space="preserve">2. </w:t>
      </w:r>
      <w:proofErr w:type="gramStart"/>
      <w:r w:rsidRPr="00747306">
        <w:rPr>
          <w:rFonts w:ascii="Times New Roman" w:hAnsi="Times New Roman" w:cs="Times New Roman"/>
          <w:sz w:val="28"/>
          <w:szCs w:val="28"/>
        </w:rPr>
        <w:t>При отобрании ребенка орган опеки и попечительства обязан незамедлительно уведомить прокурора, обеспечить временное устройство ребенка и в течение семи дней после вынесения органом исполнительной власти субъекта Российской Федерации либо в случае, если законом субъекта Российской Федерации органы местного самоуправления наделены полномочиями по опеке и попечительству в соответствии с федеральными законами, главой муниципального образования акта об отобрании ребенка обратиться в суд</w:t>
      </w:r>
      <w:proofErr w:type="gramEnd"/>
      <w:r w:rsidRPr="00747306">
        <w:rPr>
          <w:rFonts w:ascii="Times New Roman" w:hAnsi="Times New Roman" w:cs="Times New Roman"/>
          <w:sz w:val="28"/>
          <w:szCs w:val="28"/>
        </w:rPr>
        <w:t xml:space="preserve"> с иском о лишении родителей родительских прав или об ограничении их родительских прав.</w:t>
      </w:r>
    </w:p>
    <w:p w:rsidR="008F6214" w:rsidRPr="00747306" w:rsidRDefault="008F6214" w:rsidP="008F6214">
      <w:pPr>
        <w:pStyle w:val="ConsPlusNormal"/>
        <w:jc w:val="both"/>
        <w:rPr>
          <w:rFonts w:ascii="Times New Roman" w:hAnsi="Times New Roman" w:cs="Times New Roman"/>
          <w:sz w:val="28"/>
          <w:szCs w:val="28"/>
        </w:rPr>
      </w:pPr>
      <w:r w:rsidRPr="00747306">
        <w:rPr>
          <w:rFonts w:ascii="Times New Roman" w:hAnsi="Times New Roman" w:cs="Times New Roman"/>
          <w:sz w:val="28"/>
          <w:szCs w:val="28"/>
        </w:rPr>
        <w:t>(в ред. Федеральных законов от 29.12.2006 N 258-ФЗ, от 02.07.2013 N 167-ФЗ)</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outlineLvl w:val="2"/>
        <w:rPr>
          <w:rFonts w:ascii="Times New Roman" w:hAnsi="Times New Roman" w:cs="Times New Roman"/>
          <w:sz w:val="28"/>
          <w:szCs w:val="28"/>
        </w:rPr>
      </w:pPr>
      <w:bookmarkStart w:id="45" w:name="Par655"/>
      <w:bookmarkEnd w:id="45"/>
      <w:r w:rsidRPr="00747306">
        <w:rPr>
          <w:rFonts w:ascii="Times New Roman" w:hAnsi="Times New Roman" w:cs="Times New Roman"/>
          <w:sz w:val="28"/>
          <w:szCs w:val="28"/>
        </w:rPr>
        <w:t>Статья 78. Участие органа опеки и попечительства при рассмотрении судом споров, связанных с воспитанием детей</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lastRenderedPageBreak/>
        <w:t>1. При рассмотрении судом споров, связанных с воспитанием детей, независимо от того, кем предъявлен иск в защиту ребенка, к участию в деле должен быть привлечен орган опеки и попечительства.</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2. Орган опеки и попечительства обязан провести обследование условий жизни ребенка и лица (лиц), претендующего на его воспитание, и представить суду акт обследования и основанное на нем заключение по существу спора.</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outlineLvl w:val="2"/>
        <w:rPr>
          <w:rFonts w:ascii="Times New Roman" w:hAnsi="Times New Roman" w:cs="Times New Roman"/>
          <w:sz w:val="28"/>
          <w:szCs w:val="28"/>
        </w:rPr>
      </w:pPr>
      <w:bookmarkStart w:id="46" w:name="Par660"/>
      <w:bookmarkEnd w:id="46"/>
      <w:r w:rsidRPr="00747306">
        <w:rPr>
          <w:rFonts w:ascii="Times New Roman" w:hAnsi="Times New Roman" w:cs="Times New Roman"/>
          <w:sz w:val="28"/>
          <w:szCs w:val="28"/>
        </w:rPr>
        <w:t>Статья 79. Исполнение решений суда по делам, связанным с воспитанием детей</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1. Исполнение решений суда по делам, связанным с воспитанием детей, производится судебным исполнителем в порядке, установленном гражданским процессуальным законодательством.</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Если родитель (другое лицо, на попечении которого находится ребенок) препятствует исполнению судебного решения, к нему применяются меры, предусмотренные гражданским процессуальным законодательством.</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2. Принудительное исполнение решений, связанных с отобранием ребенка и передачей его другому лицу (лицам), должно производиться с обязательным участием органа опеки и попечительства и участием лица (лиц), которому передается ребенок, а в необходимых случаях с участием представителя органов внутренних дел, детского психолога, врача, педагога, переводчика и иных специалистов.</w:t>
      </w:r>
    </w:p>
    <w:p w:rsidR="008F6214" w:rsidRPr="00747306" w:rsidRDefault="008F6214" w:rsidP="008F6214">
      <w:pPr>
        <w:pStyle w:val="ConsPlusNormal"/>
        <w:jc w:val="both"/>
        <w:rPr>
          <w:rFonts w:ascii="Times New Roman" w:hAnsi="Times New Roman" w:cs="Times New Roman"/>
          <w:sz w:val="28"/>
          <w:szCs w:val="28"/>
        </w:rPr>
      </w:pPr>
      <w:r w:rsidRPr="00747306">
        <w:rPr>
          <w:rFonts w:ascii="Times New Roman" w:hAnsi="Times New Roman" w:cs="Times New Roman"/>
          <w:sz w:val="28"/>
          <w:szCs w:val="28"/>
        </w:rPr>
        <w:t>(</w:t>
      </w:r>
      <w:proofErr w:type="gramStart"/>
      <w:r w:rsidRPr="00747306">
        <w:rPr>
          <w:rFonts w:ascii="Times New Roman" w:hAnsi="Times New Roman" w:cs="Times New Roman"/>
          <w:sz w:val="28"/>
          <w:szCs w:val="28"/>
        </w:rPr>
        <w:t>в</w:t>
      </w:r>
      <w:proofErr w:type="gramEnd"/>
      <w:r w:rsidRPr="00747306">
        <w:rPr>
          <w:rFonts w:ascii="Times New Roman" w:hAnsi="Times New Roman" w:cs="Times New Roman"/>
          <w:sz w:val="28"/>
          <w:szCs w:val="28"/>
        </w:rPr>
        <w:t xml:space="preserve"> ред. Федерального закона от 05.05.2014 N 126-ФЗ)</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При невозможности исполнения решения суда о передаче ребенка без ущерба его интересам ребенок может быть по определению суда временно помещен в организацию для детей-сирот и детей, оставшихся без попечения родителей (</w:t>
      </w:r>
      <w:hyperlink w:anchor="Par1320" w:tooltip="Ссылка на текущий документ" w:history="1">
        <w:r w:rsidRPr="00747306">
          <w:rPr>
            <w:rFonts w:ascii="Times New Roman" w:hAnsi="Times New Roman" w:cs="Times New Roman"/>
            <w:color w:val="0000FF"/>
            <w:sz w:val="28"/>
            <w:szCs w:val="28"/>
          </w:rPr>
          <w:t>статья 155.1</w:t>
        </w:r>
      </w:hyperlink>
      <w:r w:rsidRPr="00747306">
        <w:rPr>
          <w:rFonts w:ascii="Times New Roman" w:hAnsi="Times New Roman" w:cs="Times New Roman"/>
          <w:sz w:val="28"/>
          <w:szCs w:val="28"/>
        </w:rPr>
        <w:t xml:space="preserve"> настоящего Кодекса).</w:t>
      </w:r>
    </w:p>
    <w:p w:rsidR="008F6214" w:rsidRPr="00747306" w:rsidRDefault="008F6214" w:rsidP="008F6214">
      <w:pPr>
        <w:pStyle w:val="ConsPlusNormal"/>
        <w:jc w:val="both"/>
        <w:rPr>
          <w:rFonts w:ascii="Times New Roman" w:hAnsi="Times New Roman" w:cs="Times New Roman"/>
          <w:sz w:val="28"/>
          <w:szCs w:val="28"/>
        </w:rPr>
      </w:pPr>
      <w:r w:rsidRPr="00747306">
        <w:rPr>
          <w:rFonts w:ascii="Times New Roman" w:hAnsi="Times New Roman" w:cs="Times New Roman"/>
          <w:sz w:val="28"/>
          <w:szCs w:val="28"/>
        </w:rPr>
        <w:t>(в ред. Федерального закона от 24.04.2008 N 49-ФЗ)</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jc w:val="center"/>
        <w:outlineLvl w:val="0"/>
        <w:rPr>
          <w:rFonts w:ascii="Times New Roman" w:hAnsi="Times New Roman" w:cs="Times New Roman"/>
          <w:b/>
          <w:bCs/>
          <w:sz w:val="28"/>
          <w:szCs w:val="28"/>
        </w:rPr>
      </w:pPr>
      <w:bookmarkStart w:id="47" w:name="Par669"/>
      <w:bookmarkEnd w:id="47"/>
      <w:r w:rsidRPr="00747306">
        <w:rPr>
          <w:rFonts w:ascii="Times New Roman" w:hAnsi="Times New Roman" w:cs="Times New Roman"/>
          <w:b/>
          <w:bCs/>
          <w:sz w:val="28"/>
          <w:szCs w:val="28"/>
        </w:rPr>
        <w:t>Раздел V. АЛИМЕНТНЫЕ ОБЯЗАТЕЛЬСТВА ЧЛЕНОВ СЕМЬИ</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jc w:val="center"/>
        <w:outlineLvl w:val="1"/>
        <w:rPr>
          <w:rFonts w:ascii="Times New Roman" w:hAnsi="Times New Roman" w:cs="Times New Roman"/>
          <w:b/>
          <w:bCs/>
          <w:sz w:val="28"/>
          <w:szCs w:val="28"/>
        </w:rPr>
      </w:pPr>
      <w:bookmarkStart w:id="48" w:name="Par671"/>
      <w:bookmarkEnd w:id="48"/>
      <w:r w:rsidRPr="00747306">
        <w:rPr>
          <w:rFonts w:ascii="Times New Roman" w:hAnsi="Times New Roman" w:cs="Times New Roman"/>
          <w:b/>
          <w:bCs/>
          <w:sz w:val="28"/>
          <w:szCs w:val="28"/>
        </w:rPr>
        <w:t>Глава 13. АЛИМЕНТНЫЕ ОБЯЗАТЕЛЬСТВА РОДИТЕЛЕЙ И ДЕТЕЙ</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outlineLvl w:val="2"/>
        <w:rPr>
          <w:rFonts w:ascii="Times New Roman" w:hAnsi="Times New Roman" w:cs="Times New Roman"/>
          <w:sz w:val="28"/>
          <w:szCs w:val="28"/>
        </w:rPr>
      </w:pPr>
      <w:bookmarkStart w:id="49" w:name="Par673"/>
      <w:bookmarkEnd w:id="49"/>
      <w:r w:rsidRPr="00747306">
        <w:rPr>
          <w:rFonts w:ascii="Times New Roman" w:hAnsi="Times New Roman" w:cs="Times New Roman"/>
          <w:sz w:val="28"/>
          <w:szCs w:val="28"/>
        </w:rPr>
        <w:t>Статья 80. Обязанности родителей по содержанию несовершеннолетних детей</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1. Родители обязаны содержать своих несовершеннолетних детей. Порядок и форма предоставления содержания несовершеннолетним детям определяются родителями самостоятельно.</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 xml:space="preserve">Родители вправе заключить соглашение о содержании своих несовершеннолетних детей (соглашение об уплате алиментов) в соответствии с </w:t>
      </w:r>
      <w:hyperlink w:anchor="Par796" w:tooltip="Ссылка на текущий документ" w:history="1">
        <w:r w:rsidRPr="00747306">
          <w:rPr>
            <w:rFonts w:ascii="Times New Roman" w:hAnsi="Times New Roman" w:cs="Times New Roman"/>
            <w:color w:val="0000FF"/>
            <w:sz w:val="28"/>
            <w:szCs w:val="28"/>
          </w:rPr>
          <w:t>главой 16</w:t>
        </w:r>
      </w:hyperlink>
      <w:r w:rsidRPr="00747306">
        <w:rPr>
          <w:rFonts w:ascii="Times New Roman" w:hAnsi="Times New Roman" w:cs="Times New Roman"/>
          <w:sz w:val="28"/>
          <w:szCs w:val="28"/>
        </w:rPr>
        <w:t xml:space="preserve"> настоящего Кодекса.</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2. В случае</w:t>
      </w:r>
      <w:proofErr w:type="gramStart"/>
      <w:r w:rsidRPr="00747306">
        <w:rPr>
          <w:rFonts w:ascii="Times New Roman" w:hAnsi="Times New Roman" w:cs="Times New Roman"/>
          <w:sz w:val="28"/>
          <w:szCs w:val="28"/>
        </w:rPr>
        <w:t>,</w:t>
      </w:r>
      <w:proofErr w:type="gramEnd"/>
      <w:r w:rsidRPr="00747306">
        <w:rPr>
          <w:rFonts w:ascii="Times New Roman" w:hAnsi="Times New Roman" w:cs="Times New Roman"/>
          <w:sz w:val="28"/>
          <w:szCs w:val="28"/>
        </w:rPr>
        <w:t xml:space="preserve"> если родители не предоставляют содержание своим несовершеннолетним детям, средства на содержание несовершеннолетних </w:t>
      </w:r>
      <w:r w:rsidRPr="00747306">
        <w:rPr>
          <w:rFonts w:ascii="Times New Roman" w:hAnsi="Times New Roman" w:cs="Times New Roman"/>
          <w:sz w:val="28"/>
          <w:szCs w:val="28"/>
        </w:rPr>
        <w:lastRenderedPageBreak/>
        <w:t>детей (алименты) взыскиваются с родителей в судебном порядке.</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 xml:space="preserve">3. При отсутствии соглашения родителей об уплате алиментов, при </w:t>
      </w:r>
      <w:proofErr w:type="spellStart"/>
      <w:r w:rsidRPr="00747306">
        <w:rPr>
          <w:rFonts w:ascii="Times New Roman" w:hAnsi="Times New Roman" w:cs="Times New Roman"/>
          <w:sz w:val="28"/>
          <w:szCs w:val="28"/>
        </w:rPr>
        <w:t>непредоставлении</w:t>
      </w:r>
      <w:proofErr w:type="spellEnd"/>
      <w:r w:rsidRPr="00747306">
        <w:rPr>
          <w:rFonts w:ascii="Times New Roman" w:hAnsi="Times New Roman" w:cs="Times New Roman"/>
          <w:sz w:val="28"/>
          <w:szCs w:val="28"/>
        </w:rPr>
        <w:t xml:space="preserve"> содержания несовершеннолетним детям и при </w:t>
      </w:r>
      <w:proofErr w:type="spellStart"/>
      <w:r w:rsidRPr="00747306">
        <w:rPr>
          <w:rFonts w:ascii="Times New Roman" w:hAnsi="Times New Roman" w:cs="Times New Roman"/>
          <w:sz w:val="28"/>
          <w:szCs w:val="28"/>
        </w:rPr>
        <w:t>непредъявлении</w:t>
      </w:r>
      <w:proofErr w:type="spellEnd"/>
      <w:r w:rsidRPr="00747306">
        <w:rPr>
          <w:rFonts w:ascii="Times New Roman" w:hAnsi="Times New Roman" w:cs="Times New Roman"/>
          <w:sz w:val="28"/>
          <w:szCs w:val="28"/>
        </w:rPr>
        <w:t xml:space="preserve"> иска в суд орган опеки и попечительства вправе предъявить иск о взыскании алиментов на несовершеннолетних детей к их родителям (одному из них).</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outlineLvl w:val="2"/>
        <w:rPr>
          <w:rFonts w:ascii="Times New Roman" w:hAnsi="Times New Roman" w:cs="Times New Roman"/>
          <w:sz w:val="28"/>
          <w:szCs w:val="28"/>
        </w:rPr>
      </w:pPr>
      <w:bookmarkStart w:id="50" w:name="Par680"/>
      <w:bookmarkEnd w:id="50"/>
      <w:r w:rsidRPr="00747306">
        <w:rPr>
          <w:rFonts w:ascii="Times New Roman" w:hAnsi="Times New Roman" w:cs="Times New Roman"/>
          <w:sz w:val="28"/>
          <w:szCs w:val="28"/>
        </w:rPr>
        <w:t>Статья 81. Размер алиментов, взыскиваемых на несовершеннолетних детей в судебном порядке</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1. При отсутствии соглашения об уплате алиментов алименты на несовершеннолетних детей взыскиваются судом с их родителей ежемесячно в размере: на одного ребенка - одной четверти, на двух детей - одной трети, на трех и более детей - половины заработка и (или) иного дохода родителей.</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2. Размер этих долей может быть уменьшен или увеличен судом с учетом материального или семейного положения сторон и иных заслуживающих внимания обстоятельств.</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outlineLvl w:val="2"/>
        <w:rPr>
          <w:rFonts w:ascii="Times New Roman" w:hAnsi="Times New Roman" w:cs="Times New Roman"/>
          <w:sz w:val="28"/>
          <w:szCs w:val="28"/>
        </w:rPr>
      </w:pPr>
      <w:bookmarkStart w:id="51" w:name="Par685"/>
      <w:bookmarkEnd w:id="51"/>
      <w:r w:rsidRPr="00747306">
        <w:rPr>
          <w:rFonts w:ascii="Times New Roman" w:hAnsi="Times New Roman" w:cs="Times New Roman"/>
          <w:sz w:val="28"/>
          <w:szCs w:val="28"/>
        </w:rPr>
        <w:t>Статья 82. Виды заработка и (или) иного дохода, из которых производится удержание алиментов на несовершеннолетних детей</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 xml:space="preserve">Виды заработка и (или) иного дохода, которые получают родители в рублях и (или) в иностранной валюте и из которых производится удержание алиментов, взыскиваемых на несовершеннолетних детей в соответствии со </w:t>
      </w:r>
      <w:hyperlink w:anchor="Par680" w:tooltip="Ссылка на текущий документ" w:history="1">
        <w:r w:rsidRPr="00747306">
          <w:rPr>
            <w:rFonts w:ascii="Times New Roman" w:hAnsi="Times New Roman" w:cs="Times New Roman"/>
            <w:color w:val="0000FF"/>
            <w:sz w:val="28"/>
            <w:szCs w:val="28"/>
          </w:rPr>
          <w:t>статьей 81</w:t>
        </w:r>
      </w:hyperlink>
      <w:r w:rsidRPr="00747306">
        <w:rPr>
          <w:rFonts w:ascii="Times New Roman" w:hAnsi="Times New Roman" w:cs="Times New Roman"/>
          <w:sz w:val="28"/>
          <w:szCs w:val="28"/>
        </w:rPr>
        <w:t xml:space="preserve"> настоящего Кодекса, определяются Правительством Российской Федерации.</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outlineLvl w:val="2"/>
        <w:rPr>
          <w:rFonts w:ascii="Times New Roman" w:hAnsi="Times New Roman" w:cs="Times New Roman"/>
          <w:sz w:val="28"/>
          <w:szCs w:val="28"/>
        </w:rPr>
      </w:pPr>
      <w:bookmarkStart w:id="52" w:name="Par689"/>
      <w:bookmarkEnd w:id="52"/>
      <w:r w:rsidRPr="00747306">
        <w:rPr>
          <w:rFonts w:ascii="Times New Roman" w:hAnsi="Times New Roman" w:cs="Times New Roman"/>
          <w:sz w:val="28"/>
          <w:szCs w:val="28"/>
        </w:rPr>
        <w:t>Статья 83. Взыскание алиментов на несовершеннолетних детей в твердой денежной сумме</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 xml:space="preserve">1. </w:t>
      </w:r>
      <w:proofErr w:type="gramStart"/>
      <w:r w:rsidRPr="00747306">
        <w:rPr>
          <w:rFonts w:ascii="Times New Roman" w:hAnsi="Times New Roman" w:cs="Times New Roman"/>
          <w:sz w:val="28"/>
          <w:szCs w:val="28"/>
        </w:rPr>
        <w:t>При отсутствии соглашения родителей об уплате алиментов на несовершеннолетних детей и в случаях, если родитель, обязанный уплачивать алименты, имеет нерегулярный, меняющийся заработок и (или) иной доход, либо если этот родитель получает заработок и (или) иной доход полностью или частично в натуре или в иностранной валюте, либо если у него отсутствует заработок и (или) иной доход, а также в других случаях</w:t>
      </w:r>
      <w:proofErr w:type="gramEnd"/>
      <w:r w:rsidRPr="00747306">
        <w:rPr>
          <w:rFonts w:ascii="Times New Roman" w:hAnsi="Times New Roman" w:cs="Times New Roman"/>
          <w:sz w:val="28"/>
          <w:szCs w:val="28"/>
        </w:rPr>
        <w:t xml:space="preserve">, если взыскание алиментов в долевом отношении к заработку и (или) иному доходу родителя невозможно, затруднительно или существенно нарушает интересы одной из сторон, суд вправе определить размер алиментов, взыскиваемых ежемесячно, в твердой денежной сумме или одновременно в долях (в соответствии со </w:t>
      </w:r>
      <w:hyperlink w:anchor="Par680" w:tooltip="Ссылка на текущий документ" w:history="1">
        <w:r w:rsidRPr="00747306">
          <w:rPr>
            <w:rFonts w:ascii="Times New Roman" w:hAnsi="Times New Roman" w:cs="Times New Roman"/>
            <w:color w:val="0000FF"/>
            <w:sz w:val="28"/>
            <w:szCs w:val="28"/>
          </w:rPr>
          <w:t>статьей 81</w:t>
        </w:r>
      </w:hyperlink>
      <w:r w:rsidRPr="00747306">
        <w:rPr>
          <w:rFonts w:ascii="Times New Roman" w:hAnsi="Times New Roman" w:cs="Times New Roman"/>
          <w:sz w:val="28"/>
          <w:szCs w:val="28"/>
        </w:rPr>
        <w:t xml:space="preserve"> настоящего Кодекса) и в твердой денежной сумме.</w:t>
      </w:r>
    </w:p>
    <w:p w:rsidR="008F6214" w:rsidRPr="00747306" w:rsidRDefault="008F6214" w:rsidP="008F6214">
      <w:pPr>
        <w:pStyle w:val="ConsPlusNormal"/>
        <w:ind w:firstLine="540"/>
        <w:jc w:val="both"/>
        <w:rPr>
          <w:rFonts w:ascii="Times New Roman" w:hAnsi="Times New Roman" w:cs="Times New Roman"/>
          <w:sz w:val="28"/>
          <w:szCs w:val="28"/>
        </w:rPr>
      </w:pPr>
      <w:bookmarkStart w:id="53" w:name="Par692"/>
      <w:bookmarkEnd w:id="53"/>
      <w:r w:rsidRPr="00747306">
        <w:rPr>
          <w:rFonts w:ascii="Times New Roman" w:hAnsi="Times New Roman" w:cs="Times New Roman"/>
          <w:sz w:val="28"/>
          <w:szCs w:val="28"/>
        </w:rPr>
        <w:t xml:space="preserve">2. Размер твердой денежной суммы определяется судом исходя из максимально возможного сохранения ребенку прежнего уровня его обеспечения с учетом материального и семейного положения сторон и </w:t>
      </w:r>
      <w:r w:rsidRPr="00747306">
        <w:rPr>
          <w:rFonts w:ascii="Times New Roman" w:hAnsi="Times New Roman" w:cs="Times New Roman"/>
          <w:sz w:val="28"/>
          <w:szCs w:val="28"/>
        </w:rPr>
        <w:lastRenderedPageBreak/>
        <w:t>других заслуживающих внимания обстоятельств.</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 xml:space="preserve">3. Если при каждом из родителей остаются дети, размер алиментов с одного из родителей в пользу другого, менее обеспеченного, определяется в твердой денежной сумме, взыскиваемой ежемесячно и определяемой судом в соответствии с </w:t>
      </w:r>
      <w:hyperlink w:anchor="Par692" w:tooltip="Ссылка на текущий документ" w:history="1">
        <w:r w:rsidRPr="00747306">
          <w:rPr>
            <w:rFonts w:ascii="Times New Roman" w:hAnsi="Times New Roman" w:cs="Times New Roman"/>
            <w:color w:val="0000FF"/>
            <w:sz w:val="28"/>
            <w:szCs w:val="28"/>
          </w:rPr>
          <w:t>пунктом 2</w:t>
        </w:r>
      </w:hyperlink>
      <w:r w:rsidRPr="00747306">
        <w:rPr>
          <w:rFonts w:ascii="Times New Roman" w:hAnsi="Times New Roman" w:cs="Times New Roman"/>
          <w:sz w:val="28"/>
          <w:szCs w:val="28"/>
        </w:rPr>
        <w:t xml:space="preserve"> настоящей статьи.</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outlineLvl w:val="2"/>
        <w:rPr>
          <w:rFonts w:ascii="Times New Roman" w:hAnsi="Times New Roman" w:cs="Times New Roman"/>
          <w:sz w:val="28"/>
          <w:szCs w:val="28"/>
        </w:rPr>
      </w:pPr>
      <w:bookmarkStart w:id="54" w:name="Par695"/>
      <w:bookmarkEnd w:id="54"/>
      <w:r w:rsidRPr="00747306">
        <w:rPr>
          <w:rFonts w:ascii="Times New Roman" w:hAnsi="Times New Roman" w:cs="Times New Roman"/>
          <w:sz w:val="28"/>
          <w:szCs w:val="28"/>
        </w:rPr>
        <w:t>Статья 84. Взыскание и использование алиментов на детей, оставшихся без попечения родителей</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 xml:space="preserve">1. На детей, оставшихся без попечения родителей, алименты взыскиваются в соответствии со </w:t>
      </w:r>
      <w:hyperlink w:anchor="Par680" w:tooltip="Ссылка на текущий документ" w:history="1">
        <w:r w:rsidRPr="00747306">
          <w:rPr>
            <w:rFonts w:ascii="Times New Roman" w:hAnsi="Times New Roman" w:cs="Times New Roman"/>
            <w:color w:val="0000FF"/>
            <w:sz w:val="28"/>
            <w:szCs w:val="28"/>
          </w:rPr>
          <w:t>статьями 81</w:t>
        </w:r>
      </w:hyperlink>
      <w:r w:rsidRPr="00747306">
        <w:rPr>
          <w:rFonts w:ascii="Times New Roman" w:hAnsi="Times New Roman" w:cs="Times New Roman"/>
          <w:sz w:val="28"/>
          <w:szCs w:val="28"/>
        </w:rPr>
        <w:t xml:space="preserve"> - </w:t>
      </w:r>
      <w:hyperlink w:anchor="Par689" w:tooltip="Ссылка на текущий документ" w:history="1">
        <w:r w:rsidRPr="00747306">
          <w:rPr>
            <w:rFonts w:ascii="Times New Roman" w:hAnsi="Times New Roman" w:cs="Times New Roman"/>
            <w:color w:val="0000FF"/>
            <w:sz w:val="28"/>
            <w:szCs w:val="28"/>
          </w:rPr>
          <w:t>83</w:t>
        </w:r>
      </w:hyperlink>
      <w:r w:rsidRPr="00747306">
        <w:rPr>
          <w:rFonts w:ascii="Times New Roman" w:hAnsi="Times New Roman" w:cs="Times New Roman"/>
          <w:sz w:val="28"/>
          <w:szCs w:val="28"/>
        </w:rPr>
        <w:t xml:space="preserve"> настоящего Кодекса и выплачиваются опекуну (попечителю) детей или их приемным родителям.</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2. Алименты, взыскиваемые с родителей на детей, оставшихся без попечения родителей и находящихся в воспитательных учреждениях, медицинских организациях, учреждениях социальной защиты населения и в аналогичных организациях, зачисляются на счета этих организаций, где учитываются отдельно по каждому ребенку.</w:t>
      </w:r>
    </w:p>
    <w:p w:rsidR="008F6214" w:rsidRPr="00747306" w:rsidRDefault="008F6214" w:rsidP="008F6214">
      <w:pPr>
        <w:pStyle w:val="ConsPlusNormal"/>
        <w:jc w:val="both"/>
        <w:rPr>
          <w:rFonts w:ascii="Times New Roman" w:hAnsi="Times New Roman" w:cs="Times New Roman"/>
          <w:sz w:val="28"/>
          <w:szCs w:val="28"/>
        </w:rPr>
      </w:pPr>
      <w:r w:rsidRPr="00747306">
        <w:rPr>
          <w:rFonts w:ascii="Times New Roman" w:hAnsi="Times New Roman" w:cs="Times New Roman"/>
          <w:sz w:val="28"/>
          <w:szCs w:val="28"/>
        </w:rPr>
        <w:t>(</w:t>
      </w:r>
      <w:proofErr w:type="gramStart"/>
      <w:r w:rsidRPr="00747306">
        <w:rPr>
          <w:rFonts w:ascii="Times New Roman" w:hAnsi="Times New Roman" w:cs="Times New Roman"/>
          <w:sz w:val="28"/>
          <w:szCs w:val="28"/>
        </w:rPr>
        <w:t>в</w:t>
      </w:r>
      <w:proofErr w:type="gramEnd"/>
      <w:r w:rsidRPr="00747306">
        <w:rPr>
          <w:rFonts w:ascii="Times New Roman" w:hAnsi="Times New Roman" w:cs="Times New Roman"/>
          <w:sz w:val="28"/>
          <w:szCs w:val="28"/>
        </w:rPr>
        <w:t xml:space="preserve"> ред. Федеральных законов от 24.04.2008 N 49-ФЗ, от 25.11.2013 N 317-ФЗ)</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 xml:space="preserve">Указанные организации вправе помещать эти суммы в банки. Пятьдесят процентов дохода от обращения поступивших сумм алиментов используется на содержание детей в указанных организациях. </w:t>
      </w:r>
      <w:proofErr w:type="gramStart"/>
      <w:r w:rsidRPr="00747306">
        <w:rPr>
          <w:rFonts w:ascii="Times New Roman" w:hAnsi="Times New Roman" w:cs="Times New Roman"/>
          <w:sz w:val="28"/>
          <w:szCs w:val="28"/>
        </w:rPr>
        <w:t>При оставлении ребенком такой организации сумма полученных на него алиментов и пятьдесят процентов дохода от их обращения зачисляются на счет или счета, открытые на имя ребенка в банке или банках, при условии, что указанные денежные средства, включая капитализированные (причисленные) проценты на их сумму, застрахованы в системе обязательного страхования вкладов физических лиц в банках Российской Федерации и суммарный размер денежных средств</w:t>
      </w:r>
      <w:proofErr w:type="gramEnd"/>
      <w:r w:rsidRPr="00747306">
        <w:rPr>
          <w:rFonts w:ascii="Times New Roman" w:hAnsi="Times New Roman" w:cs="Times New Roman"/>
          <w:sz w:val="28"/>
          <w:szCs w:val="28"/>
        </w:rPr>
        <w:t>, находящихся на счете или счетах в одном банке, не превышает предусмотренный Федеральным законом от 23 декабря 2003 года N 177-ФЗ "О страховании вкладов физических лиц в банках Российской Федерации" размер возмещения по вкладам.</w:t>
      </w:r>
    </w:p>
    <w:p w:rsidR="008F6214" w:rsidRPr="00747306" w:rsidRDefault="008F6214" w:rsidP="008F6214">
      <w:pPr>
        <w:pStyle w:val="ConsPlusNormal"/>
        <w:jc w:val="both"/>
        <w:rPr>
          <w:rFonts w:ascii="Times New Roman" w:hAnsi="Times New Roman" w:cs="Times New Roman"/>
          <w:sz w:val="28"/>
          <w:szCs w:val="28"/>
        </w:rPr>
      </w:pPr>
      <w:r w:rsidRPr="00747306">
        <w:rPr>
          <w:rFonts w:ascii="Times New Roman" w:hAnsi="Times New Roman" w:cs="Times New Roman"/>
          <w:sz w:val="28"/>
          <w:szCs w:val="28"/>
        </w:rPr>
        <w:t>(в ред. Федеральных законов от 24.04.2008 N 49-ФЗ, от 04.11.2014 N 333-ФЗ)</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outlineLvl w:val="2"/>
        <w:rPr>
          <w:rFonts w:ascii="Times New Roman" w:hAnsi="Times New Roman" w:cs="Times New Roman"/>
          <w:sz w:val="28"/>
          <w:szCs w:val="28"/>
        </w:rPr>
      </w:pPr>
      <w:bookmarkStart w:id="55" w:name="Par703"/>
      <w:bookmarkEnd w:id="55"/>
      <w:r w:rsidRPr="00747306">
        <w:rPr>
          <w:rFonts w:ascii="Times New Roman" w:hAnsi="Times New Roman" w:cs="Times New Roman"/>
          <w:sz w:val="28"/>
          <w:szCs w:val="28"/>
        </w:rPr>
        <w:t>Статья 85. Право на алименты нетрудоспособных совершеннолетних детей</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1. Родители обязаны содержать своих нетрудоспособных совершеннолетних детей, нуждающихся в помощи.</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2. При отсутствии соглашения об уплате алиментов размер алиментов на нетрудоспособных совершеннолетних детей определяется судом в твердой денежной сумме, подлежащей уплате ежемесячно, исходя из материального и семейного положения и других заслуживающих внимания интересов сторон.</w:t>
      </w:r>
    </w:p>
    <w:p w:rsidR="008F6214" w:rsidRDefault="008F6214" w:rsidP="008F6214">
      <w:pPr>
        <w:pStyle w:val="ConsPlusNormal"/>
        <w:jc w:val="both"/>
        <w:rPr>
          <w:rFonts w:ascii="Times New Roman" w:hAnsi="Times New Roman" w:cs="Times New Roman"/>
          <w:sz w:val="28"/>
          <w:szCs w:val="28"/>
        </w:rPr>
      </w:pPr>
    </w:p>
    <w:p w:rsidR="00747306" w:rsidRPr="00747306" w:rsidRDefault="00747306" w:rsidP="008F6214">
      <w:pPr>
        <w:pStyle w:val="ConsPlusNormal"/>
        <w:jc w:val="both"/>
        <w:rPr>
          <w:rFonts w:ascii="Times New Roman" w:hAnsi="Times New Roman" w:cs="Times New Roman"/>
          <w:sz w:val="28"/>
          <w:szCs w:val="28"/>
        </w:rPr>
      </w:pPr>
      <w:bookmarkStart w:id="56" w:name="_GoBack"/>
      <w:bookmarkEnd w:id="56"/>
    </w:p>
    <w:p w:rsidR="008F6214" w:rsidRPr="00747306" w:rsidRDefault="008F6214" w:rsidP="008F6214">
      <w:pPr>
        <w:pStyle w:val="ConsPlusNormal"/>
        <w:ind w:firstLine="540"/>
        <w:jc w:val="both"/>
        <w:outlineLvl w:val="2"/>
        <w:rPr>
          <w:rFonts w:ascii="Times New Roman" w:hAnsi="Times New Roman" w:cs="Times New Roman"/>
          <w:sz w:val="28"/>
          <w:szCs w:val="28"/>
        </w:rPr>
      </w:pPr>
      <w:bookmarkStart w:id="57" w:name="Par708"/>
      <w:bookmarkEnd w:id="57"/>
      <w:r w:rsidRPr="00747306">
        <w:rPr>
          <w:rFonts w:ascii="Times New Roman" w:hAnsi="Times New Roman" w:cs="Times New Roman"/>
          <w:sz w:val="28"/>
          <w:szCs w:val="28"/>
        </w:rPr>
        <w:lastRenderedPageBreak/>
        <w:t>Статья 86. Участие родителей в дополнительных расходах на детей</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1. При отсутствии соглашения и при наличии исключительных обстоятельств (тяжелой болезни, увечья несовершеннолетних детей или нетрудоспособных совершеннолетних нуждающихся детей, необходимости оплаты постороннего ухода за ними и других обстоятельств) каждый из родителей может быть привлечен судом к участию в несении дополнительных расходов, вызванных этими обстоятельствами.</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Порядок участия родителей в несении дополнительных расходов и размер этих расходов определяются судом исходя из материального и семейного положения родителей и детей и других заслуживающих внимания интересов сторон в твердой денежной сумме, подлежащей уплате ежемесячно.</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2. Суд вправе обязать родителей принять участие как в фактически понесенных дополнительных расходах, так и в дополнительных расходах, которые необходимо произвести в будущем.</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outlineLvl w:val="2"/>
        <w:rPr>
          <w:rFonts w:ascii="Times New Roman" w:hAnsi="Times New Roman" w:cs="Times New Roman"/>
          <w:sz w:val="28"/>
          <w:szCs w:val="28"/>
        </w:rPr>
      </w:pPr>
      <w:bookmarkStart w:id="58" w:name="Par714"/>
      <w:bookmarkEnd w:id="58"/>
      <w:r w:rsidRPr="00747306">
        <w:rPr>
          <w:rFonts w:ascii="Times New Roman" w:hAnsi="Times New Roman" w:cs="Times New Roman"/>
          <w:sz w:val="28"/>
          <w:szCs w:val="28"/>
        </w:rPr>
        <w:t>Статья 87. Обязанности совершеннолетних детей по содержанию родителей</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1. Трудоспособные совершеннолетние дети обязаны содержать своих нетрудоспособных нуждающихся в помощи родителей и заботиться о них.</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2. При отсутствии соглашения об уплате алиментов алименты на нетрудоспособных нуждающихся в помощи родителей взыскиваются с трудоспособных совершеннолетних детей в судебном порядке.</w:t>
      </w:r>
    </w:p>
    <w:p w:rsidR="008F6214" w:rsidRPr="00747306" w:rsidRDefault="008F6214" w:rsidP="008F6214">
      <w:pPr>
        <w:pStyle w:val="ConsPlusNormal"/>
        <w:ind w:firstLine="540"/>
        <w:jc w:val="both"/>
        <w:rPr>
          <w:rFonts w:ascii="Times New Roman" w:hAnsi="Times New Roman" w:cs="Times New Roman"/>
          <w:sz w:val="28"/>
          <w:szCs w:val="28"/>
        </w:rPr>
      </w:pPr>
      <w:bookmarkStart w:id="59" w:name="Par718"/>
      <w:bookmarkEnd w:id="59"/>
      <w:r w:rsidRPr="00747306">
        <w:rPr>
          <w:rFonts w:ascii="Times New Roman" w:hAnsi="Times New Roman" w:cs="Times New Roman"/>
          <w:sz w:val="28"/>
          <w:szCs w:val="28"/>
        </w:rPr>
        <w:t>3. Размер алиментов, взыскиваемых с каждого из детей, определяется судом исходя из материального и семейного положения родителей и детей и других заслуживающих внимания интересов сторон в твердой денежной сумме, подлежащей уплате ежемесячно.</w:t>
      </w:r>
    </w:p>
    <w:p w:rsidR="008F6214" w:rsidRPr="00747306" w:rsidRDefault="008F6214" w:rsidP="008F6214">
      <w:pPr>
        <w:pStyle w:val="ConsPlusNormal"/>
        <w:ind w:firstLine="540"/>
        <w:jc w:val="both"/>
        <w:rPr>
          <w:rFonts w:ascii="Times New Roman" w:hAnsi="Times New Roman" w:cs="Times New Roman"/>
          <w:sz w:val="28"/>
          <w:szCs w:val="28"/>
        </w:rPr>
      </w:pPr>
      <w:bookmarkStart w:id="60" w:name="Par719"/>
      <w:bookmarkEnd w:id="60"/>
      <w:r w:rsidRPr="00747306">
        <w:rPr>
          <w:rFonts w:ascii="Times New Roman" w:hAnsi="Times New Roman" w:cs="Times New Roman"/>
          <w:sz w:val="28"/>
          <w:szCs w:val="28"/>
        </w:rPr>
        <w:t>4. При определении размера алиментов суд вправе учесть всех трудоспособных совершеннолетних детей данного родителя независимо от того, предъявлено требование ко всем детям, к одному из них или к нескольким из них.</w:t>
      </w:r>
    </w:p>
    <w:p w:rsidR="008F6214" w:rsidRPr="00747306" w:rsidRDefault="008F6214" w:rsidP="008F6214">
      <w:pPr>
        <w:pStyle w:val="ConsPlusNormal"/>
        <w:ind w:firstLine="540"/>
        <w:jc w:val="both"/>
        <w:rPr>
          <w:rFonts w:ascii="Times New Roman" w:hAnsi="Times New Roman" w:cs="Times New Roman"/>
          <w:sz w:val="28"/>
          <w:szCs w:val="28"/>
        </w:rPr>
      </w:pPr>
      <w:bookmarkStart w:id="61" w:name="Par720"/>
      <w:bookmarkEnd w:id="61"/>
      <w:r w:rsidRPr="00747306">
        <w:rPr>
          <w:rFonts w:ascii="Times New Roman" w:hAnsi="Times New Roman" w:cs="Times New Roman"/>
          <w:sz w:val="28"/>
          <w:szCs w:val="28"/>
        </w:rPr>
        <w:t>5. Дети могут быть освобождены от обязанности по содержанию своих нетрудоспособных нуждающихся в помощи родителей, если судом будет установлено, что родители уклонялись от выполнения обязанностей родителей.</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Дети освобождаются от уплаты алиментов родителям, лишенным родительских прав.</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outlineLvl w:val="2"/>
        <w:rPr>
          <w:rFonts w:ascii="Times New Roman" w:hAnsi="Times New Roman" w:cs="Times New Roman"/>
          <w:sz w:val="28"/>
          <w:szCs w:val="28"/>
        </w:rPr>
      </w:pPr>
      <w:bookmarkStart w:id="62" w:name="Par723"/>
      <w:bookmarkEnd w:id="62"/>
      <w:r w:rsidRPr="00747306">
        <w:rPr>
          <w:rFonts w:ascii="Times New Roman" w:hAnsi="Times New Roman" w:cs="Times New Roman"/>
          <w:sz w:val="28"/>
          <w:szCs w:val="28"/>
        </w:rPr>
        <w:t>Статья 88. Участие совершеннолетних детей в дополнительных расходах на родителей</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 xml:space="preserve">1. При отсутствии заботы совершеннолетних детей о нетрудоспособных родителях и при наличии исключительных обстоятельств (тяжелой болезни, </w:t>
      </w:r>
      <w:r w:rsidRPr="00747306">
        <w:rPr>
          <w:rFonts w:ascii="Times New Roman" w:hAnsi="Times New Roman" w:cs="Times New Roman"/>
          <w:sz w:val="28"/>
          <w:szCs w:val="28"/>
        </w:rPr>
        <w:lastRenderedPageBreak/>
        <w:t>увечья родителя, необходимости оплаты постороннего ухода за ним и других) совершеннолетние дети могут быть привлечены судом к участию в несении дополнительных расходов, вызванных этими обстоятельствами.</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 xml:space="preserve">2. Порядок несения дополнительных расходов каждым из совершеннолетних детей и размер этих расходов определяются судом с учетом материального и семейного положения родителей и детей и других заслуживающих внимания интересов сторон при соблюдении положений </w:t>
      </w:r>
      <w:hyperlink w:anchor="Par718" w:tooltip="Ссылка на текущий документ" w:history="1">
        <w:r w:rsidRPr="00747306">
          <w:rPr>
            <w:rFonts w:ascii="Times New Roman" w:hAnsi="Times New Roman" w:cs="Times New Roman"/>
            <w:color w:val="0000FF"/>
            <w:sz w:val="28"/>
            <w:szCs w:val="28"/>
          </w:rPr>
          <w:t>пунктов 3,</w:t>
        </w:r>
      </w:hyperlink>
      <w:r w:rsidRPr="00747306">
        <w:rPr>
          <w:rFonts w:ascii="Times New Roman" w:hAnsi="Times New Roman" w:cs="Times New Roman"/>
          <w:sz w:val="28"/>
          <w:szCs w:val="28"/>
        </w:rPr>
        <w:t xml:space="preserve"> </w:t>
      </w:r>
      <w:hyperlink w:anchor="Par719" w:tooltip="Ссылка на текущий документ" w:history="1">
        <w:r w:rsidRPr="00747306">
          <w:rPr>
            <w:rFonts w:ascii="Times New Roman" w:hAnsi="Times New Roman" w:cs="Times New Roman"/>
            <w:color w:val="0000FF"/>
            <w:sz w:val="28"/>
            <w:szCs w:val="28"/>
          </w:rPr>
          <w:t>4</w:t>
        </w:r>
      </w:hyperlink>
      <w:r w:rsidRPr="00747306">
        <w:rPr>
          <w:rFonts w:ascii="Times New Roman" w:hAnsi="Times New Roman" w:cs="Times New Roman"/>
          <w:sz w:val="28"/>
          <w:szCs w:val="28"/>
        </w:rPr>
        <w:t xml:space="preserve"> и </w:t>
      </w:r>
      <w:hyperlink w:anchor="Par720" w:tooltip="Ссылка на текущий документ" w:history="1">
        <w:r w:rsidRPr="00747306">
          <w:rPr>
            <w:rFonts w:ascii="Times New Roman" w:hAnsi="Times New Roman" w:cs="Times New Roman"/>
            <w:color w:val="0000FF"/>
            <w:sz w:val="28"/>
            <w:szCs w:val="28"/>
          </w:rPr>
          <w:t>5</w:t>
        </w:r>
      </w:hyperlink>
      <w:r w:rsidRPr="00747306">
        <w:rPr>
          <w:rFonts w:ascii="Times New Roman" w:hAnsi="Times New Roman" w:cs="Times New Roman"/>
          <w:sz w:val="28"/>
          <w:szCs w:val="28"/>
        </w:rPr>
        <w:t xml:space="preserve"> статьи 87 настоящего Кодекса.</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3. Порядок несения дополнительных расходов и размер этих расходов могут быть определены соглашением сторон.</w:t>
      </w:r>
    </w:p>
    <w:p w:rsidR="00153F8C" w:rsidRPr="00747306" w:rsidRDefault="00153F8C">
      <w:pPr>
        <w:rPr>
          <w:rFonts w:ascii="Times New Roman" w:hAnsi="Times New Roman"/>
          <w:sz w:val="28"/>
          <w:szCs w:val="28"/>
        </w:rPr>
      </w:pPr>
    </w:p>
    <w:sectPr w:rsidR="00153F8C" w:rsidRPr="007473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60EE"/>
    <w:rsid w:val="00153F8C"/>
    <w:rsid w:val="00747306"/>
    <w:rsid w:val="008F6214"/>
    <w:rsid w:val="00AE60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7306"/>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F6214"/>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7306"/>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F6214"/>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19</Pages>
  <Words>6670</Words>
  <Characters>38020</Characters>
  <Application>Microsoft Office Word</Application>
  <DocSecurity>0</DocSecurity>
  <Lines>316</Lines>
  <Paragraphs>89</Paragraphs>
  <ScaleCrop>false</ScaleCrop>
  <Company/>
  <LinksUpToDate>false</LinksUpToDate>
  <CharactersWithSpaces>44601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Сергеевна</dc:creator>
  <cp:keywords/>
  <dc:description/>
  <cp:lastModifiedBy>Юлия Сергеевна</cp:lastModifiedBy>
  <cp:revision>3</cp:revision>
  <dcterms:created xsi:type="dcterms:W3CDTF">2014-12-02T08:50:00Z</dcterms:created>
  <dcterms:modified xsi:type="dcterms:W3CDTF">2014-12-02T08:54:00Z</dcterms:modified>
</cp:coreProperties>
</file>