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86" w:rsidRDefault="001F7686"/>
    <w:tbl>
      <w:tblPr>
        <w:tblW w:w="14959" w:type="dxa"/>
        <w:tblLook w:val="04A0" w:firstRow="1" w:lastRow="0" w:firstColumn="1" w:lastColumn="0" w:noHBand="0" w:noVBand="1"/>
      </w:tblPr>
      <w:tblGrid>
        <w:gridCol w:w="10956"/>
        <w:gridCol w:w="4003"/>
      </w:tblGrid>
      <w:tr w:rsidR="002B1887" w:rsidRPr="00E9365F" w:rsidTr="00E862A7">
        <w:tc>
          <w:tcPr>
            <w:tcW w:w="10173" w:type="dxa"/>
          </w:tcPr>
          <w:p w:rsidR="00E862A7" w:rsidRDefault="00E862A7" w:rsidP="00E8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 </w:t>
            </w:r>
            <w:r w:rsidR="005C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E86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E862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72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Туроверовская основная </w:t>
            </w:r>
            <w:r w:rsidRPr="00E86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общеобразовательная школа</w:t>
            </w:r>
          </w:p>
          <w:tbl>
            <w:tblPr>
              <w:tblpPr w:leftFromText="180" w:rightFromText="180" w:bottomFromText="200" w:vertAnchor="text" w:horzAnchor="page" w:tblpX="1063" w:tblpY="518"/>
              <w:tblW w:w="10740" w:type="dxa"/>
              <w:tblLook w:val="04A0" w:firstRow="1" w:lastRow="0" w:firstColumn="1" w:lastColumn="0" w:noHBand="0" w:noVBand="1"/>
            </w:tblPr>
            <w:tblGrid>
              <w:gridCol w:w="5778"/>
              <w:gridCol w:w="4962"/>
            </w:tblGrid>
            <w:tr w:rsidR="00F10858" w:rsidTr="00FB573D">
              <w:tc>
                <w:tcPr>
                  <w:tcW w:w="5778" w:type="dxa"/>
                  <w:hideMark/>
                </w:tcPr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  </w:t>
                  </w:r>
                </w:p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Педагогического совета                           </w:t>
                  </w:r>
                </w:p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30.03.2015_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педсовета  Лаптуров В.И.                                   </w:t>
                  </w:r>
                </w:p>
              </w:tc>
              <w:tc>
                <w:tcPr>
                  <w:tcW w:w="4962" w:type="dxa"/>
                  <w:hideMark/>
                </w:tcPr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 МБОУ Туроверовская ООШ  </w:t>
                  </w:r>
                </w:p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В.И.Лаптуров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приказ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 от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01.04.2015 г</w:t>
                  </w:r>
                </w:p>
                <w:p w:rsidR="00F10858" w:rsidRDefault="00F10858" w:rsidP="00F10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</w:tc>
            </w:tr>
          </w:tbl>
          <w:p w:rsidR="00472ADF" w:rsidRDefault="00472ADF" w:rsidP="00E8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2A7" w:rsidRPr="00981FBD" w:rsidRDefault="00E862A7" w:rsidP="0098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7" w:rsidRDefault="00E862A7" w:rsidP="00E862A7"/>
          <w:p w:rsidR="002B1887" w:rsidRPr="00E9365F" w:rsidRDefault="002B1887" w:rsidP="001A30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1887" w:rsidRPr="00E9365F" w:rsidRDefault="00AA2A69" w:rsidP="001A30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A69" w:rsidRPr="00E9365F" w:rsidTr="00E862A7">
        <w:tc>
          <w:tcPr>
            <w:tcW w:w="10173" w:type="dxa"/>
          </w:tcPr>
          <w:p w:rsidR="00AA2A69" w:rsidRPr="00E862A7" w:rsidRDefault="00AA2A69" w:rsidP="00E8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A69" w:rsidRPr="00E9365F" w:rsidRDefault="00AA2A69" w:rsidP="001A30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2A7" w:rsidRDefault="002B1887" w:rsidP="002B188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4"/>
          <w:szCs w:val="24"/>
        </w:rPr>
      </w:pPr>
      <w:r w:rsidRPr="00E9365F">
        <w:rPr>
          <w:rFonts w:ascii="Calibri" w:eastAsia="Times New Roman" w:hAnsi="Calibri" w:cs="Times New Roman"/>
          <w:sz w:val="24"/>
          <w:szCs w:val="24"/>
        </w:rPr>
        <w:t> </w:t>
      </w:r>
    </w:p>
    <w:p w:rsidR="00E862A7" w:rsidRDefault="00E862A7" w:rsidP="002B188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1887" w:rsidRDefault="009F515C" w:rsidP="002B1887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ПОЛОЖЕНИЕ </w:t>
      </w:r>
    </w:p>
    <w:p w:rsidR="009F515C" w:rsidRDefault="009F515C" w:rsidP="002B1887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F515C" w:rsidRPr="00E862A7" w:rsidRDefault="009F515C" w:rsidP="002B1887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 ПЕДАГОГИЧЕСКОМ СОВЕТЕ</w:t>
      </w:r>
    </w:p>
    <w:p w:rsidR="002B1887" w:rsidRDefault="002B1887" w:rsidP="002B1887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862A7" w:rsidRDefault="00E862A7" w:rsidP="002B1887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862A7" w:rsidRDefault="00E862A7" w:rsidP="002B1887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81FBD" w:rsidRDefault="00981FBD" w:rsidP="002B1887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72ADF" w:rsidRDefault="00472ADF" w:rsidP="002B1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64C7" w:rsidRDefault="005C64C7" w:rsidP="002B1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64C7" w:rsidRDefault="005C64C7" w:rsidP="002B1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64C7" w:rsidRPr="00E9365F" w:rsidRDefault="005C64C7" w:rsidP="002B18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2A69" w:rsidRDefault="00AA2A69" w:rsidP="009F5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F9" w:rsidRDefault="00C769F9" w:rsidP="009F5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F9" w:rsidRDefault="00C769F9" w:rsidP="009F5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A69" w:rsidRDefault="00AA2A69" w:rsidP="009F5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A69" w:rsidRDefault="00AA2A69" w:rsidP="009F5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15C" w:rsidRDefault="009F515C" w:rsidP="009F51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5F2D">
        <w:rPr>
          <w:rFonts w:ascii="Times New Roman" w:hAnsi="Times New Roman" w:cs="Times New Roman"/>
          <w:b/>
          <w:bCs/>
          <w:sz w:val="28"/>
          <w:szCs w:val="24"/>
        </w:rPr>
        <w:lastRenderedPageBreak/>
        <w:t>Общие положения</w:t>
      </w:r>
    </w:p>
    <w:p w:rsidR="00321DC2" w:rsidRPr="00F25F2D" w:rsidRDefault="00321DC2" w:rsidP="009F515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066D23" w:rsidRDefault="009F515C" w:rsidP="00066D23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D23">
        <w:rPr>
          <w:rFonts w:ascii="Times New Roman" w:hAnsi="Times New Roman" w:cs="Times New Roman"/>
          <w:sz w:val="28"/>
          <w:szCs w:val="28"/>
        </w:rPr>
        <w:t xml:space="preserve"> </w:t>
      </w:r>
      <w:r w:rsidR="00066D23" w:rsidRPr="00066D23">
        <w:rPr>
          <w:rFonts w:ascii="Times New Roman" w:hAnsi="Times New Roman" w:cs="Times New Roman"/>
          <w:sz w:val="28"/>
          <w:szCs w:val="28"/>
        </w:rPr>
        <w:t>Постоянно действующим коллективным руководящим органом, объединя</w:t>
      </w:r>
      <w:r w:rsidR="005C64C7">
        <w:rPr>
          <w:rFonts w:ascii="Times New Roman" w:hAnsi="Times New Roman" w:cs="Times New Roman"/>
          <w:sz w:val="28"/>
          <w:szCs w:val="28"/>
        </w:rPr>
        <w:t>ющим педагогических работников ш</w:t>
      </w:r>
      <w:r w:rsidR="00066D23" w:rsidRPr="00066D23">
        <w:rPr>
          <w:rFonts w:ascii="Times New Roman" w:hAnsi="Times New Roman" w:cs="Times New Roman"/>
          <w:sz w:val="28"/>
          <w:szCs w:val="28"/>
        </w:rPr>
        <w:t>колы, для рассмотрения основополагающих вопросов образовательного процесса, повышения профессионального мастерства и творческого роста педагогов, управления педагогической деятельностью являе</w:t>
      </w:r>
      <w:r w:rsidR="005C64C7">
        <w:rPr>
          <w:rFonts w:ascii="Times New Roman" w:hAnsi="Times New Roman" w:cs="Times New Roman"/>
          <w:sz w:val="28"/>
          <w:szCs w:val="28"/>
        </w:rPr>
        <w:t>тся Педагогический совет ш</w:t>
      </w:r>
      <w:r w:rsidR="00066D23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090F9C" w:rsidRPr="00090F9C" w:rsidRDefault="009F515C" w:rsidP="00090F9C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 xml:space="preserve">В </w:t>
      </w:r>
      <w:r w:rsidR="00090F9C" w:rsidRPr="00090F9C">
        <w:rPr>
          <w:rFonts w:ascii="Times New Roman" w:hAnsi="Times New Roman" w:cs="Times New Roman"/>
          <w:sz w:val="28"/>
          <w:szCs w:val="28"/>
        </w:rPr>
        <w:t>сво</w:t>
      </w:r>
      <w:r w:rsidR="005C64C7">
        <w:rPr>
          <w:rFonts w:ascii="Times New Roman" w:hAnsi="Times New Roman" w:cs="Times New Roman"/>
          <w:sz w:val="28"/>
          <w:szCs w:val="28"/>
        </w:rPr>
        <w:t>ей работе Педагогический совет ш</w:t>
      </w:r>
      <w:r w:rsidR="00090F9C" w:rsidRPr="00090F9C">
        <w:rPr>
          <w:rFonts w:ascii="Times New Roman" w:hAnsi="Times New Roman" w:cs="Times New Roman"/>
          <w:sz w:val="28"/>
          <w:szCs w:val="28"/>
        </w:rPr>
        <w:t>колы руководствуется законодательством об образовании, настоящим Уставом, Поло</w:t>
      </w:r>
      <w:r w:rsidR="005C64C7">
        <w:rPr>
          <w:rFonts w:ascii="Times New Roman" w:hAnsi="Times New Roman" w:cs="Times New Roman"/>
          <w:sz w:val="28"/>
          <w:szCs w:val="28"/>
        </w:rPr>
        <w:t>жением о Педагогическом совете ш</w:t>
      </w:r>
      <w:r w:rsidR="00090F9C" w:rsidRPr="00090F9C">
        <w:rPr>
          <w:rFonts w:ascii="Times New Roman" w:hAnsi="Times New Roman" w:cs="Times New Roman"/>
          <w:sz w:val="28"/>
          <w:szCs w:val="28"/>
        </w:rPr>
        <w:t>колы.</w:t>
      </w:r>
    </w:p>
    <w:p w:rsidR="009F515C" w:rsidRPr="00AA2A69" w:rsidRDefault="009F515C" w:rsidP="00AA2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69">
        <w:rPr>
          <w:rFonts w:ascii="Times New Roman" w:hAnsi="Times New Roman" w:cs="Times New Roman"/>
          <w:b/>
          <w:sz w:val="28"/>
          <w:szCs w:val="28"/>
        </w:rPr>
        <w:t>Задачи педагогического совета</w:t>
      </w:r>
    </w:p>
    <w:p w:rsidR="009F515C" w:rsidRPr="00AA2A69" w:rsidRDefault="00AA2A69" w:rsidP="00AA2A6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515C" w:rsidRPr="00AA2A69">
        <w:rPr>
          <w:rFonts w:ascii="Times New Roman" w:hAnsi="Times New Roman" w:cs="Times New Roman"/>
          <w:sz w:val="28"/>
          <w:szCs w:val="28"/>
        </w:rPr>
        <w:t>еализация государственной политики  в области образования;</w:t>
      </w:r>
    </w:p>
    <w:p w:rsidR="009F515C" w:rsidRPr="00AA2A69" w:rsidRDefault="009F515C" w:rsidP="00AA2A6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создание единого организационно-правового пространства ОУ;</w:t>
      </w:r>
    </w:p>
    <w:p w:rsidR="009F515C" w:rsidRPr="00AA2A69" w:rsidRDefault="009F515C" w:rsidP="00AA2A6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реализация принципа демократизации процесса управления ОУ;</w:t>
      </w:r>
    </w:p>
    <w:p w:rsidR="009F515C" w:rsidRPr="00AA2A69" w:rsidRDefault="009F515C" w:rsidP="00AA2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color w:val="000000"/>
          <w:sz w:val="28"/>
          <w:szCs w:val="28"/>
        </w:rPr>
        <w:t>рассмотрение основных вопросов учебно-воспитательной работы;</w:t>
      </w:r>
      <w:r w:rsidRPr="00AA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5C" w:rsidRPr="00AA2A69" w:rsidRDefault="009F515C" w:rsidP="00AA2A6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объединение усилий всего педагогического коллектива</w:t>
      </w:r>
      <w:r w:rsidR="00E84764">
        <w:rPr>
          <w:rFonts w:ascii="Times New Roman" w:hAnsi="Times New Roman" w:cs="Times New Roman"/>
          <w:sz w:val="28"/>
          <w:szCs w:val="28"/>
        </w:rPr>
        <w:t>,</w:t>
      </w:r>
      <w:r w:rsidRPr="00AA2A69">
        <w:rPr>
          <w:rFonts w:ascii="Times New Roman" w:hAnsi="Times New Roman" w:cs="Times New Roman"/>
          <w:sz w:val="28"/>
          <w:szCs w:val="28"/>
        </w:rPr>
        <w:t xml:space="preserve"> на обеспечение качественной подготовки обучающихся, развитие их личности;</w:t>
      </w:r>
    </w:p>
    <w:p w:rsidR="009F515C" w:rsidRPr="00AA2A69" w:rsidRDefault="009F515C" w:rsidP="00AA2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color w:val="000000"/>
          <w:sz w:val="28"/>
          <w:szCs w:val="28"/>
        </w:rPr>
        <w:t>обсуждение, утверждение и организация выполнения планов всех подразделений и служб школы (методических  объединений, зам. директора по учебно-воспитательной работе и др.), контроль за санитарно-гигиеническим режимом школы, состоянием здоровья учащихся и другими вопросами жизни и деятельности школы;</w:t>
      </w:r>
      <w:r w:rsidRPr="00AA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5C" w:rsidRPr="00AA2A69" w:rsidRDefault="009F515C" w:rsidP="00AA2A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color w:val="000000"/>
          <w:sz w:val="28"/>
          <w:szCs w:val="28"/>
        </w:rPr>
        <w:t>принятие решений о допуске учащихся к экзаменам, переводе учащихся в следующий класс, выдаче свидетельств и аттестатов о среднем (полном) образовании, поощрениях и взысканиях.</w:t>
      </w:r>
    </w:p>
    <w:p w:rsidR="009F515C" w:rsidRPr="00321DC2" w:rsidRDefault="009F515C" w:rsidP="00AA2A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color w:val="000000"/>
          <w:sz w:val="28"/>
          <w:szCs w:val="28"/>
        </w:rPr>
        <w:t>внедрение в практику достижений науки и передового педагогического опы</w:t>
      </w:r>
      <w:r w:rsidR="00AA2A69">
        <w:rPr>
          <w:rFonts w:ascii="Times New Roman" w:hAnsi="Times New Roman" w:cs="Times New Roman"/>
          <w:color w:val="000000"/>
          <w:sz w:val="28"/>
          <w:szCs w:val="28"/>
        </w:rPr>
        <w:t>та (инновационная составляющая).</w:t>
      </w:r>
    </w:p>
    <w:p w:rsidR="00321DC2" w:rsidRPr="00AA2A69" w:rsidRDefault="00321DC2" w:rsidP="0032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69" w:rsidRDefault="009F515C" w:rsidP="00AA2A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A69">
        <w:rPr>
          <w:rFonts w:ascii="Times New Roman" w:hAnsi="Times New Roman" w:cs="Times New Roman"/>
          <w:b/>
          <w:bCs/>
          <w:sz w:val="28"/>
          <w:szCs w:val="28"/>
        </w:rPr>
        <w:t>Функции педагогического совета</w:t>
      </w:r>
    </w:p>
    <w:p w:rsidR="00321DC2" w:rsidRPr="00AA2A69" w:rsidRDefault="00321DC2" w:rsidP="00AA2A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5C" w:rsidRPr="00AA2A69" w:rsidRDefault="009F515C" w:rsidP="00AA2A6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Педагогический совет выполняет следующие функции:</w:t>
      </w:r>
    </w:p>
    <w:p w:rsidR="009F515C" w:rsidRPr="00AA2A69" w:rsidRDefault="009F515C" w:rsidP="00AA2A6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управленческие;</w:t>
      </w:r>
    </w:p>
    <w:p w:rsidR="009F515C" w:rsidRPr="00AA2A69" w:rsidRDefault="009F515C" w:rsidP="00AA2A6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методические;</w:t>
      </w:r>
    </w:p>
    <w:p w:rsidR="009F515C" w:rsidRPr="00AA2A69" w:rsidRDefault="009F515C" w:rsidP="00AA2A6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воспитательные;</w:t>
      </w:r>
    </w:p>
    <w:p w:rsidR="009F515C" w:rsidRPr="00AA2A69" w:rsidRDefault="009F515C" w:rsidP="00AA2A69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социально-педагогические.</w:t>
      </w:r>
    </w:p>
    <w:p w:rsidR="009F515C" w:rsidRPr="00AA2A69" w:rsidRDefault="009F515C" w:rsidP="00AA2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sz w:val="28"/>
          <w:szCs w:val="28"/>
        </w:rPr>
        <w:t>Обсуждение и утверждение плана работы ОУ</w:t>
      </w:r>
      <w:r w:rsidR="00AA2A69">
        <w:rPr>
          <w:rFonts w:ascii="Times New Roman" w:hAnsi="Times New Roman" w:cs="Times New Roman"/>
          <w:sz w:val="28"/>
          <w:szCs w:val="28"/>
        </w:rPr>
        <w:t>,</w:t>
      </w:r>
      <w:r w:rsidRPr="00AA2A69">
        <w:rPr>
          <w:rFonts w:ascii="Times New Roman" w:hAnsi="Times New Roman" w:cs="Times New Roman"/>
          <w:sz w:val="28"/>
          <w:szCs w:val="28"/>
        </w:rPr>
        <w:t xml:space="preserve"> </w:t>
      </w:r>
      <w:r w:rsidR="00AA2A69">
        <w:rPr>
          <w:rFonts w:ascii="Times New Roman" w:hAnsi="Times New Roman" w:cs="Times New Roman"/>
          <w:sz w:val="28"/>
          <w:szCs w:val="28"/>
        </w:rPr>
        <w:t>р</w:t>
      </w:r>
      <w:r w:rsidRPr="00AA2A69">
        <w:rPr>
          <w:rFonts w:ascii="Times New Roman" w:hAnsi="Times New Roman" w:cs="Times New Roman"/>
          <w:sz w:val="28"/>
          <w:szCs w:val="28"/>
        </w:rPr>
        <w:t>ассмотрение и обсуждение основных направле</w:t>
      </w:r>
      <w:r w:rsidR="000757BE">
        <w:rPr>
          <w:rFonts w:ascii="Times New Roman" w:hAnsi="Times New Roman" w:cs="Times New Roman"/>
          <w:sz w:val="28"/>
          <w:szCs w:val="28"/>
        </w:rPr>
        <w:t>ний образовательного процесса (</w:t>
      </w:r>
      <w:r w:rsidRPr="00AA2A69">
        <w:rPr>
          <w:rFonts w:ascii="Times New Roman" w:hAnsi="Times New Roman" w:cs="Times New Roman"/>
          <w:sz w:val="28"/>
          <w:szCs w:val="28"/>
        </w:rPr>
        <w:t>научно-практическая и научн</w:t>
      </w:r>
      <w:r w:rsidRPr="00AA2A69">
        <w:rPr>
          <w:rStyle w:val="grame"/>
          <w:rFonts w:ascii="Times New Roman" w:hAnsi="Times New Roman" w:cs="Times New Roman"/>
          <w:sz w:val="28"/>
          <w:szCs w:val="28"/>
        </w:rPr>
        <w:t>о-</w:t>
      </w:r>
      <w:r w:rsidRPr="00AA2A69">
        <w:rPr>
          <w:rFonts w:ascii="Times New Roman" w:hAnsi="Times New Roman" w:cs="Times New Roman"/>
          <w:sz w:val="28"/>
          <w:szCs w:val="28"/>
        </w:rPr>
        <w:t>методическая деятельность  ОУ</w:t>
      </w:r>
      <w:r w:rsidR="000757BE">
        <w:rPr>
          <w:rFonts w:ascii="Times New Roman" w:hAnsi="Times New Roman" w:cs="Times New Roman"/>
          <w:sz w:val="28"/>
          <w:szCs w:val="28"/>
        </w:rPr>
        <w:t>)</w:t>
      </w:r>
      <w:r w:rsidRPr="00AA2A69">
        <w:rPr>
          <w:rFonts w:ascii="Times New Roman" w:hAnsi="Times New Roman" w:cs="Times New Roman"/>
          <w:sz w:val="28"/>
          <w:szCs w:val="28"/>
        </w:rPr>
        <w:t xml:space="preserve"> реализуется через тематические и проблемные педсоветы, где всесторонне обсуждаются те или иные проблемы воспитания и обучения; учебно-воспитательная деятельность реализуется через педсоветы организаци</w:t>
      </w:r>
      <w:r w:rsidR="000757BE">
        <w:rPr>
          <w:rFonts w:ascii="Times New Roman" w:hAnsi="Times New Roman" w:cs="Times New Roman"/>
          <w:sz w:val="28"/>
          <w:szCs w:val="28"/>
        </w:rPr>
        <w:t>онные, итоговые, информационные</w:t>
      </w:r>
      <w:r w:rsidRPr="00AA2A69">
        <w:rPr>
          <w:rFonts w:ascii="Times New Roman" w:hAnsi="Times New Roman" w:cs="Times New Roman"/>
          <w:sz w:val="28"/>
          <w:szCs w:val="28"/>
        </w:rPr>
        <w:t>.</w:t>
      </w:r>
    </w:p>
    <w:p w:rsidR="00E31E2D" w:rsidRDefault="00345EC7" w:rsidP="00AA2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К компетенциям педагогического совета относятся:</w:t>
      </w:r>
    </w:p>
    <w:p w:rsidR="00E31E2D" w:rsidRPr="00E31E2D" w:rsidRDefault="00E31E2D" w:rsidP="00E31E2D">
      <w:pPr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</w:t>
      </w:r>
      <w:r w:rsidR="005C64C7">
        <w:rPr>
          <w:rFonts w:ascii="Times New Roman" w:hAnsi="Times New Roman" w:cs="Times New Roman"/>
          <w:sz w:val="28"/>
          <w:szCs w:val="28"/>
        </w:rPr>
        <w:t>и принимает концепцию развития ш</w:t>
      </w:r>
      <w:r w:rsidRPr="00E31E2D">
        <w:rPr>
          <w:rFonts w:ascii="Times New Roman" w:hAnsi="Times New Roman" w:cs="Times New Roman"/>
          <w:sz w:val="28"/>
          <w:szCs w:val="28"/>
        </w:rPr>
        <w:t>колы, локальные акты;</w:t>
      </w:r>
    </w:p>
    <w:p w:rsidR="00E31E2D" w:rsidRPr="00E31E2D" w:rsidRDefault="00E31E2D" w:rsidP="00E31E2D">
      <w:pPr>
        <w:pStyle w:val="aa"/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 xml:space="preserve">рассматривает и рекомендует к утверждению директором   </w:t>
      </w:r>
      <w:r w:rsidR="005C64C7">
        <w:rPr>
          <w:rFonts w:ascii="Times New Roman" w:hAnsi="Times New Roman" w:cs="Times New Roman"/>
          <w:sz w:val="28"/>
          <w:szCs w:val="28"/>
        </w:rPr>
        <w:t>планы работы ш</w:t>
      </w:r>
      <w:r w:rsidRPr="00E31E2D">
        <w:rPr>
          <w:rFonts w:ascii="Times New Roman" w:hAnsi="Times New Roman" w:cs="Times New Roman"/>
          <w:sz w:val="28"/>
          <w:szCs w:val="28"/>
        </w:rPr>
        <w:t>колы;</w:t>
      </w:r>
    </w:p>
    <w:p w:rsidR="00E31E2D" w:rsidRPr="00E31E2D" w:rsidRDefault="00E31E2D" w:rsidP="00E31E2D">
      <w:pPr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выбирает, рассматривает и рекомендует к утверждению директором    образовательные програ</w:t>
      </w:r>
      <w:r w:rsidR="005C64C7">
        <w:rPr>
          <w:rFonts w:ascii="Times New Roman" w:hAnsi="Times New Roman" w:cs="Times New Roman"/>
          <w:sz w:val="28"/>
          <w:szCs w:val="28"/>
        </w:rPr>
        <w:t>ммы для использования в работе ш</w:t>
      </w:r>
      <w:r w:rsidRPr="00E31E2D">
        <w:rPr>
          <w:rFonts w:ascii="Times New Roman" w:hAnsi="Times New Roman" w:cs="Times New Roman"/>
          <w:sz w:val="28"/>
          <w:szCs w:val="28"/>
        </w:rPr>
        <w:t>колы;</w:t>
      </w:r>
    </w:p>
    <w:p w:rsidR="00E31E2D" w:rsidRPr="00E31E2D" w:rsidRDefault="00E31E2D" w:rsidP="00E31E2D">
      <w:pPr>
        <w:numPr>
          <w:ilvl w:val="0"/>
          <w:numId w:val="4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обсуждает вопросы содержания, форм и методов образовательного процесса;</w:t>
      </w:r>
    </w:p>
    <w:p w:rsidR="00E31E2D" w:rsidRPr="00E31E2D" w:rsidRDefault="00E31E2D" w:rsidP="00E31E2D">
      <w:pPr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организует выявление, обобщение, распространение, внедрение педагогического опыта;</w:t>
      </w:r>
    </w:p>
    <w:p w:rsidR="00E31E2D" w:rsidRPr="00E31E2D" w:rsidRDefault="00E31E2D" w:rsidP="00E31E2D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заслушивает информацию и от</w:t>
      </w:r>
      <w:r w:rsidR="005C64C7">
        <w:rPr>
          <w:rFonts w:ascii="Times New Roman" w:hAnsi="Times New Roman" w:cs="Times New Roman"/>
          <w:sz w:val="28"/>
          <w:szCs w:val="28"/>
        </w:rPr>
        <w:t>четы педагогических работников ш</w:t>
      </w:r>
      <w:r w:rsidRPr="00E31E2D">
        <w:rPr>
          <w:rFonts w:ascii="Times New Roman" w:hAnsi="Times New Roman" w:cs="Times New Roman"/>
          <w:sz w:val="28"/>
          <w:szCs w:val="28"/>
        </w:rPr>
        <w:t>колы, доклады представителей организаций и уч</w:t>
      </w:r>
      <w:r w:rsidR="005C64C7">
        <w:rPr>
          <w:rFonts w:ascii="Times New Roman" w:hAnsi="Times New Roman" w:cs="Times New Roman"/>
          <w:sz w:val="28"/>
          <w:szCs w:val="28"/>
        </w:rPr>
        <w:t>реждений, взаимодействующих со ш</w:t>
      </w:r>
      <w:r w:rsidRPr="00E31E2D">
        <w:rPr>
          <w:rFonts w:ascii="Times New Roman" w:hAnsi="Times New Roman" w:cs="Times New Roman"/>
          <w:sz w:val="28"/>
          <w:szCs w:val="28"/>
        </w:rPr>
        <w:t>колой по вопросам образования и воспитания подрастающего поколения, в том числе сообщения о проверке соблюдения с</w:t>
      </w:r>
      <w:r w:rsidR="005C64C7">
        <w:rPr>
          <w:rFonts w:ascii="Times New Roman" w:hAnsi="Times New Roman" w:cs="Times New Roman"/>
          <w:sz w:val="28"/>
          <w:szCs w:val="28"/>
        </w:rPr>
        <w:t>анитарно-гигиенического режима ш</w:t>
      </w:r>
      <w:r w:rsidRPr="00E31E2D">
        <w:rPr>
          <w:rFonts w:ascii="Times New Roman" w:hAnsi="Times New Roman" w:cs="Times New Roman"/>
          <w:sz w:val="28"/>
          <w:szCs w:val="28"/>
        </w:rPr>
        <w:t>колы, об охране труда, здоровья и жизни учащихся и другие вопрос</w:t>
      </w:r>
      <w:r w:rsidR="005C64C7">
        <w:rPr>
          <w:rFonts w:ascii="Times New Roman" w:hAnsi="Times New Roman" w:cs="Times New Roman"/>
          <w:sz w:val="28"/>
          <w:szCs w:val="28"/>
        </w:rPr>
        <w:t>ы образовательной деятельности ш</w:t>
      </w:r>
      <w:r w:rsidRPr="00E31E2D">
        <w:rPr>
          <w:rFonts w:ascii="Times New Roman" w:hAnsi="Times New Roman" w:cs="Times New Roman"/>
          <w:sz w:val="28"/>
          <w:szCs w:val="28"/>
        </w:rPr>
        <w:t>колы;</w:t>
      </w:r>
    </w:p>
    <w:p w:rsidR="00E31E2D" w:rsidRPr="00E31E2D" w:rsidRDefault="00E31E2D" w:rsidP="00E31E2D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принимает решение о проведении промежуточной аттестации по результатам учебного года, о допуске учащихся к государственной и</w:t>
      </w:r>
      <w:r w:rsidR="005C64C7">
        <w:rPr>
          <w:rFonts w:ascii="Times New Roman" w:hAnsi="Times New Roman" w:cs="Times New Roman"/>
          <w:sz w:val="28"/>
          <w:szCs w:val="28"/>
        </w:rPr>
        <w:t>тоговой аттестации выпускников ш</w:t>
      </w:r>
      <w:r w:rsidRPr="00E31E2D">
        <w:rPr>
          <w:rFonts w:ascii="Times New Roman" w:hAnsi="Times New Roman" w:cs="Times New Roman"/>
          <w:sz w:val="28"/>
          <w:szCs w:val="28"/>
        </w:rPr>
        <w:t xml:space="preserve">колы, переводе в следующий класс или оставлении на повторный курс обучения; выдаче соответствующих документов об образовании, о награждении учащихся </w:t>
      </w:r>
      <w:r w:rsidR="00066D23">
        <w:rPr>
          <w:rFonts w:ascii="Times New Roman" w:hAnsi="Times New Roman" w:cs="Times New Roman"/>
          <w:sz w:val="28"/>
          <w:szCs w:val="28"/>
        </w:rPr>
        <w:t>грамотами  за успехи в обучении</w:t>
      </w:r>
      <w:r w:rsidRPr="00E31E2D">
        <w:rPr>
          <w:rFonts w:ascii="Times New Roman" w:hAnsi="Times New Roman" w:cs="Times New Roman"/>
          <w:sz w:val="28"/>
          <w:szCs w:val="28"/>
        </w:rPr>
        <w:t>;</w:t>
      </w:r>
    </w:p>
    <w:p w:rsidR="00E31E2D" w:rsidRDefault="00E31E2D" w:rsidP="00E31E2D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принимает решение о представ</w:t>
      </w:r>
      <w:r w:rsidR="005C64C7">
        <w:rPr>
          <w:rFonts w:ascii="Times New Roman" w:hAnsi="Times New Roman" w:cs="Times New Roman"/>
          <w:sz w:val="28"/>
          <w:szCs w:val="28"/>
        </w:rPr>
        <w:t>лении к награждению работников ш</w:t>
      </w:r>
      <w:r w:rsidRPr="00E31E2D">
        <w:rPr>
          <w:rFonts w:ascii="Times New Roman" w:hAnsi="Times New Roman" w:cs="Times New Roman"/>
          <w:sz w:val="28"/>
          <w:szCs w:val="28"/>
        </w:rPr>
        <w:t>колы отраслевыми и государственными наградами;</w:t>
      </w:r>
    </w:p>
    <w:p w:rsidR="009F515C" w:rsidRDefault="00345EC7" w:rsidP="00E31E2D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р</w:t>
      </w:r>
      <w:r w:rsidR="009F515C" w:rsidRPr="00E31E2D">
        <w:rPr>
          <w:rFonts w:ascii="Times New Roman" w:hAnsi="Times New Roman" w:cs="Times New Roman"/>
          <w:sz w:val="28"/>
          <w:szCs w:val="28"/>
        </w:rPr>
        <w:t>ассмотрение и обсуждение правовых мер и мероприятий по выполнению ОУ нормативн</w:t>
      </w:r>
      <w:r w:rsidR="009F515C" w:rsidRPr="00E31E2D">
        <w:rPr>
          <w:rStyle w:val="grame"/>
          <w:rFonts w:ascii="Times New Roman" w:hAnsi="Times New Roman" w:cs="Times New Roman"/>
          <w:sz w:val="28"/>
          <w:szCs w:val="28"/>
        </w:rPr>
        <w:t>о-</w:t>
      </w:r>
      <w:r w:rsidR="009F515C" w:rsidRPr="00E31E2D">
        <w:rPr>
          <w:rFonts w:ascii="Times New Roman" w:hAnsi="Times New Roman" w:cs="Times New Roman"/>
          <w:sz w:val="28"/>
          <w:szCs w:val="28"/>
        </w:rPr>
        <w:t>правовых документов органов законодательной и исполнительной</w:t>
      </w:r>
      <w:r w:rsidRPr="00E31E2D">
        <w:rPr>
          <w:rFonts w:ascii="Times New Roman" w:hAnsi="Times New Roman" w:cs="Times New Roman"/>
          <w:sz w:val="28"/>
          <w:szCs w:val="28"/>
        </w:rPr>
        <w:t xml:space="preserve"> власти по вопросам образования;</w:t>
      </w:r>
    </w:p>
    <w:p w:rsidR="009F515C" w:rsidRDefault="00345EC7" w:rsidP="00E31E2D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а</w:t>
      </w:r>
      <w:r w:rsidR="009F515C" w:rsidRPr="00E31E2D">
        <w:rPr>
          <w:rFonts w:ascii="Times New Roman" w:hAnsi="Times New Roman" w:cs="Times New Roman"/>
          <w:sz w:val="28"/>
          <w:szCs w:val="28"/>
        </w:rPr>
        <w:t>нализ деятельности методических объединений педагогов, опыта работы педагогических работников в области эффективного использования в образовательном процессе современных образовательных технологий, направленных на повышение качества образовани</w:t>
      </w:r>
      <w:r w:rsidRPr="00E31E2D">
        <w:rPr>
          <w:rFonts w:ascii="Times New Roman" w:hAnsi="Times New Roman" w:cs="Times New Roman"/>
          <w:sz w:val="28"/>
          <w:szCs w:val="28"/>
        </w:rPr>
        <w:t>я;</w:t>
      </w:r>
    </w:p>
    <w:p w:rsidR="009F515C" w:rsidRDefault="00345EC7" w:rsidP="00E31E2D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left" w:pos="900"/>
        </w:tabs>
        <w:spacing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E2D">
        <w:rPr>
          <w:rFonts w:ascii="Times New Roman" w:hAnsi="Times New Roman" w:cs="Times New Roman"/>
          <w:sz w:val="28"/>
          <w:szCs w:val="28"/>
        </w:rPr>
        <w:t>р</w:t>
      </w:r>
      <w:r w:rsidR="009F515C" w:rsidRPr="00E31E2D">
        <w:rPr>
          <w:rFonts w:ascii="Times New Roman" w:hAnsi="Times New Roman" w:cs="Times New Roman"/>
          <w:sz w:val="28"/>
          <w:szCs w:val="28"/>
        </w:rPr>
        <w:t>ассмотрение вопросов повышения квалификации педагогических работников ОУ, их аттестации, внесение предложений о поощ</w:t>
      </w:r>
      <w:r w:rsidR="00E31E2D">
        <w:rPr>
          <w:rFonts w:ascii="Times New Roman" w:hAnsi="Times New Roman" w:cs="Times New Roman"/>
          <w:sz w:val="28"/>
          <w:szCs w:val="28"/>
        </w:rPr>
        <w:t>рении педагогических работников.</w:t>
      </w:r>
    </w:p>
    <w:p w:rsidR="00066D23" w:rsidRDefault="00066D23" w:rsidP="00151B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5C" w:rsidRDefault="009F515C" w:rsidP="00345E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C7">
        <w:rPr>
          <w:rFonts w:ascii="Times New Roman" w:hAnsi="Times New Roman" w:cs="Times New Roman"/>
          <w:b/>
          <w:bCs/>
          <w:sz w:val="28"/>
          <w:szCs w:val="28"/>
        </w:rPr>
        <w:t>Состав педагогического совета и организация его работы</w:t>
      </w:r>
    </w:p>
    <w:p w:rsidR="00321DC2" w:rsidRPr="00345EC7" w:rsidRDefault="00321DC2" w:rsidP="00345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D23" w:rsidRDefault="00066D23" w:rsidP="00066D23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A69">
        <w:rPr>
          <w:rFonts w:ascii="Times New Roman" w:hAnsi="Times New Roman" w:cs="Times New Roman"/>
          <w:color w:val="000000"/>
          <w:sz w:val="28"/>
          <w:szCs w:val="28"/>
        </w:rPr>
        <w:t>В постоянный состав педсовета вхо</w:t>
      </w:r>
      <w:r>
        <w:rPr>
          <w:rFonts w:ascii="Times New Roman" w:hAnsi="Times New Roman" w:cs="Times New Roman"/>
          <w:color w:val="000000"/>
          <w:sz w:val="28"/>
          <w:szCs w:val="28"/>
        </w:rPr>
        <w:t>дят директор школы</w:t>
      </w:r>
      <w:r w:rsidRPr="00AA2A69">
        <w:rPr>
          <w:rFonts w:ascii="Times New Roman" w:hAnsi="Times New Roman" w:cs="Times New Roman"/>
          <w:color w:val="000000"/>
          <w:sz w:val="28"/>
          <w:szCs w:val="28"/>
        </w:rPr>
        <w:t>, его заместители, все учителя.</w:t>
      </w:r>
      <w:r w:rsidRPr="00066D23">
        <w:rPr>
          <w:color w:val="FF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Pr="00066D23">
        <w:rPr>
          <w:rFonts w:ascii="Times New Roman" w:hAnsi="Times New Roman" w:cs="Times New Roman"/>
          <w:sz w:val="28"/>
          <w:szCs w:val="28"/>
        </w:rPr>
        <w:t xml:space="preserve"> созывается по мере необходимости, но не реже 4-х раз в год.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F515C" w:rsidRPr="00345EC7" w:rsidRDefault="00090F9C" w:rsidP="00090F9C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t>На заседании Педагогического совета имеют право присутствовать с правом решающего голоса представители от Совета учащихся и Общешкольного совета родителей.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педагогического совета </w:t>
      </w:r>
      <w:r w:rsidR="00F25F2D">
        <w:rPr>
          <w:rFonts w:ascii="Times New Roman" w:hAnsi="Times New Roman" w:cs="Times New Roman"/>
          <w:sz w:val="28"/>
          <w:szCs w:val="28"/>
        </w:rPr>
        <w:t>школы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 приглашаются представители общественных организаций, учреждений, взаимодействующих с</w:t>
      </w:r>
      <w:r w:rsidR="00F25F2D">
        <w:rPr>
          <w:rFonts w:ascii="Times New Roman" w:hAnsi="Times New Roman" w:cs="Times New Roman"/>
          <w:sz w:val="28"/>
          <w:szCs w:val="28"/>
        </w:rPr>
        <w:t>о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 </w:t>
      </w:r>
      <w:r w:rsidR="00F25F2D">
        <w:rPr>
          <w:rFonts w:ascii="Times New Roman" w:hAnsi="Times New Roman" w:cs="Times New Roman"/>
          <w:sz w:val="28"/>
          <w:szCs w:val="28"/>
        </w:rPr>
        <w:t>школой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9F515C" w:rsidRPr="00345EC7">
        <w:rPr>
          <w:rFonts w:ascii="Times New Roman" w:hAnsi="Times New Roman" w:cs="Times New Roman"/>
          <w:sz w:val="28"/>
          <w:szCs w:val="28"/>
        </w:rPr>
        <w:lastRenderedPageBreak/>
        <w:t>образования, родители обучающихся.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9F515C" w:rsidRPr="00345EC7" w:rsidRDefault="009F515C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EC7"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совета является  </w:t>
      </w:r>
      <w:r w:rsidR="00F25F2D">
        <w:rPr>
          <w:rFonts w:ascii="Times New Roman" w:hAnsi="Times New Roman" w:cs="Times New Roman"/>
          <w:sz w:val="28"/>
          <w:szCs w:val="28"/>
        </w:rPr>
        <w:t>директор школы.</w:t>
      </w:r>
    </w:p>
    <w:p w:rsidR="009F515C" w:rsidRPr="00345EC7" w:rsidRDefault="009F515C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EC7">
        <w:rPr>
          <w:rFonts w:ascii="Times New Roman" w:hAnsi="Times New Roman" w:cs="Times New Roman"/>
          <w:sz w:val="28"/>
          <w:szCs w:val="28"/>
        </w:rPr>
        <w:t xml:space="preserve">Состав педагогического совета утверждается приказом  </w:t>
      </w:r>
      <w:r w:rsidR="00F25F2D">
        <w:rPr>
          <w:rFonts w:ascii="Times New Roman" w:hAnsi="Times New Roman" w:cs="Times New Roman"/>
          <w:sz w:val="28"/>
          <w:szCs w:val="28"/>
        </w:rPr>
        <w:t>директора</w:t>
      </w:r>
      <w:r w:rsidRPr="00345EC7">
        <w:rPr>
          <w:rFonts w:ascii="Times New Roman" w:hAnsi="Times New Roman" w:cs="Times New Roman"/>
          <w:sz w:val="28"/>
          <w:szCs w:val="28"/>
        </w:rPr>
        <w:t xml:space="preserve"> </w:t>
      </w:r>
      <w:r w:rsidR="00F25F2D">
        <w:rPr>
          <w:rFonts w:ascii="Times New Roman" w:hAnsi="Times New Roman" w:cs="Times New Roman"/>
          <w:sz w:val="28"/>
          <w:szCs w:val="28"/>
        </w:rPr>
        <w:t>школы</w:t>
      </w:r>
      <w:r w:rsidRPr="00345EC7">
        <w:rPr>
          <w:rFonts w:ascii="Times New Roman" w:hAnsi="Times New Roman" w:cs="Times New Roman"/>
          <w:sz w:val="28"/>
          <w:szCs w:val="28"/>
        </w:rPr>
        <w:t>.</w:t>
      </w:r>
    </w:p>
    <w:p w:rsidR="009F515C" w:rsidRPr="00345EC7" w:rsidRDefault="009F515C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EC7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Pr="00345EC7">
        <w:rPr>
          <w:rStyle w:val="grame"/>
          <w:rFonts w:ascii="Times New Roman" w:hAnsi="Times New Roman" w:cs="Times New Roman"/>
          <w:sz w:val="28"/>
          <w:szCs w:val="28"/>
        </w:rPr>
        <w:t>избирает из своего состава секретаря на один учебный год.</w:t>
      </w:r>
    </w:p>
    <w:p w:rsidR="009F515C" w:rsidRPr="00345EC7" w:rsidRDefault="009F515C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EC7">
        <w:rPr>
          <w:rFonts w:ascii="Times New Roman" w:hAnsi="Times New Roman" w:cs="Times New Roman"/>
          <w:sz w:val="28"/>
          <w:szCs w:val="28"/>
        </w:rPr>
        <w:t xml:space="preserve">Педагогический совет работает по плану, являющемуся составной частью плана  работы </w:t>
      </w:r>
      <w:r w:rsidR="00F25F2D">
        <w:rPr>
          <w:rFonts w:ascii="Times New Roman" w:hAnsi="Times New Roman" w:cs="Times New Roman"/>
          <w:sz w:val="28"/>
          <w:szCs w:val="28"/>
        </w:rPr>
        <w:t>школы</w:t>
      </w:r>
      <w:r w:rsidRPr="00345EC7">
        <w:rPr>
          <w:rFonts w:ascii="Times New Roman" w:hAnsi="Times New Roman" w:cs="Times New Roman"/>
          <w:sz w:val="28"/>
          <w:szCs w:val="28"/>
        </w:rPr>
        <w:t>.</w:t>
      </w:r>
    </w:p>
    <w:p w:rsidR="009F515C" w:rsidRPr="00345EC7" w:rsidRDefault="009F515C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EC7">
        <w:rPr>
          <w:rFonts w:ascii="Times New Roman" w:hAnsi="Times New Roman" w:cs="Times New Roman"/>
          <w:sz w:val="28"/>
          <w:szCs w:val="28"/>
        </w:rPr>
        <w:t xml:space="preserve">Организацию выполнения решений педагогического совета осуществляют ответственные лица, указанные в  принятом решении. </w:t>
      </w:r>
      <w:proofErr w:type="gramStart"/>
      <w:r w:rsidRPr="00345EC7">
        <w:rPr>
          <w:rStyle w:val="grame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EC7">
        <w:rPr>
          <w:rFonts w:ascii="Times New Roman" w:hAnsi="Times New Roman" w:cs="Times New Roman"/>
          <w:sz w:val="28"/>
          <w:szCs w:val="28"/>
        </w:rPr>
        <w:t xml:space="preserve"> исполнением решений педсовета осуществляет </w:t>
      </w:r>
      <w:r w:rsidR="00F25F2D">
        <w:rPr>
          <w:rFonts w:ascii="Times New Roman" w:hAnsi="Times New Roman" w:cs="Times New Roman"/>
          <w:sz w:val="28"/>
          <w:szCs w:val="28"/>
        </w:rPr>
        <w:t>директор школы</w:t>
      </w:r>
      <w:r w:rsidRPr="00345EC7">
        <w:rPr>
          <w:rFonts w:ascii="Times New Roman" w:hAnsi="Times New Roman" w:cs="Times New Roman"/>
          <w:sz w:val="28"/>
          <w:szCs w:val="28"/>
        </w:rPr>
        <w:t>. Результаты этой работы сообщаются членам педагогического совета на последующих  заседаниях.</w:t>
      </w:r>
    </w:p>
    <w:p w:rsidR="009F515C" w:rsidRPr="00345EC7" w:rsidRDefault="00066D23" w:rsidP="00066D23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D23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правомочно, если на нем присутствует не менее половины педагогических работников. Решение Педагогического совета считается принятым, если за него проголосовало более половины присутствующих. 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Решение вступает в силу и становится обязательным для всех категорий работников </w:t>
      </w:r>
      <w:r w:rsidR="00F25F2D">
        <w:rPr>
          <w:rFonts w:ascii="Times New Roman" w:hAnsi="Times New Roman" w:cs="Times New Roman"/>
          <w:sz w:val="28"/>
          <w:szCs w:val="28"/>
        </w:rPr>
        <w:t>школы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 после утверждения его </w:t>
      </w:r>
      <w:r w:rsidR="00F25F2D">
        <w:rPr>
          <w:rFonts w:ascii="Times New Roman" w:hAnsi="Times New Roman" w:cs="Times New Roman"/>
          <w:sz w:val="28"/>
          <w:szCs w:val="28"/>
        </w:rPr>
        <w:t>директором школы</w:t>
      </w:r>
      <w:r w:rsidR="009F515C" w:rsidRPr="00345EC7">
        <w:rPr>
          <w:rFonts w:ascii="Times New Roman" w:hAnsi="Times New Roman" w:cs="Times New Roman"/>
          <w:sz w:val="28"/>
          <w:szCs w:val="28"/>
        </w:rPr>
        <w:t>.</w:t>
      </w:r>
    </w:p>
    <w:p w:rsidR="00066D23" w:rsidRDefault="00F25F2D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9F515C" w:rsidRPr="00345EC7">
        <w:rPr>
          <w:rFonts w:ascii="Times New Roman" w:hAnsi="Times New Roman" w:cs="Times New Roman"/>
          <w:sz w:val="28"/>
          <w:szCs w:val="28"/>
        </w:rPr>
        <w:t xml:space="preserve"> в случае несогласия с решением педагогического совета приостанавливает   выполнение данного решения и доводит до сведения  членов педсовета причину приостановки выполнения решения. </w:t>
      </w:r>
    </w:p>
    <w:p w:rsidR="009F515C" w:rsidRDefault="009F515C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EC7">
        <w:rPr>
          <w:rFonts w:ascii="Times New Roman" w:hAnsi="Times New Roman" w:cs="Times New Roman"/>
          <w:sz w:val="28"/>
          <w:szCs w:val="28"/>
        </w:rPr>
        <w:t>В случае возникновения конфликтной ситуации между председателем   (</w:t>
      </w:r>
      <w:r w:rsidR="00F25F2D"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345EC7">
        <w:rPr>
          <w:rFonts w:ascii="Times New Roman" w:hAnsi="Times New Roman" w:cs="Times New Roman"/>
          <w:sz w:val="28"/>
          <w:szCs w:val="28"/>
        </w:rPr>
        <w:t>) и членами педсовета рассмотрение конфликта осуществляет и выносит окончательное решение по спорному вопросу муниципальный орган управления образовани</w:t>
      </w:r>
      <w:r w:rsidR="00F25F2D">
        <w:rPr>
          <w:rFonts w:ascii="Times New Roman" w:hAnsi="Times New Roman" w:cs="Times New Roman"/>
          <w:sz w:val="28"/>
          <w:szCs w:val="28"/>
        </w:rPr>
        <w:t>я</w:t>
      </w:r>
      <w:r w:rsidRPr="00345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DC2" w:rsidRPr="00345EC7" w:rsidRDefault="00321DC2" w:rsidP="0034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15C" w:rsidRDefault="009F515C" w:rsidP="00F25F2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2D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педагогического совета</w:t>
      </w:r>
    </w:p>
    <w:p w:rsidR="00321DC2" w:rsidRPr="00F25F2D" w:rsidRDefault="00321DC2" w:rsidP="00F25F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15C" w:rsidRPr="00260FE7" w:rsidRDefault="009F515C" w:rsidP="00F2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0FE7">
        <w:rPr>
          <w:rFonts w:ascii="Times New Roman" w:hAnsi="Times New Roman" w:cs="Times New Roman"/>
          <w:sz w:val="28"/>
          <w:szCs w:val="28"/>
        </w:rPr>
        <w:t>Педагогический совет имеет право:</w:t>
      </w:r>
    </w:p>
    <w:p w:rsidR="009F515C" w:rsidRPr="00F25F2D" w:rsidRDefault="009F515C" w:rsidP="00F2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F2D">
        <w:rPr>
          <w:rFonts w:ascii="Times New Roman" w:hAnsi="Times New Roman" w:cs="Times New Roman"/>
          <w:sz w:val="28"/>
          <w:szCs w:val="28"/>
        </w:rPr>
        <w:t xml:space="preserve">- создавать временные творческие объединения с приглашением специалистов различного профиля  </w:t>
      </w:r>
      <w:r w:rsidR="00260FE7">
        <w:rPr>
          <w:rStyle w:val="grame"/>
          <w:rFonts w:ascii="Times New Roman" w:hAnsi="Times New Roman" w:cs="Times New Roman"/>
          <w:sz w:val="28"/>
          <w:szCs w:val="28"/>
        </w:rPr>
        <w:t>(</w:t>
      </w:r>
      <w:r w:rsidR="00260FE7">
        <w:rPr>
          <w:rFonts w:ascii="Times New Roman" w:hAnsi="Times New Roman" w:cs="Times New Roman"/>
          <w:sz w:val="28"/>
          <w:szCs w:val="28"/>
        </w:rPr>
        <w:t>консультантов</w:t>
      </w:r>
      <w:r w:rsidRPr="00F25F2D">
        <w:rPr>
          <w:rFonts w:ascii="Times New Roman" w:hAnsi="Times New Roman" w:cs="Times New Roman"/>
          <w:sz w:val="28"/>
          <w:szCs w:val="28"/>
        </w:rPr>
        <w:t>) для выработки рекомендаций с последующим рассмотрением их на педагогическом совете;</w:t>
      </w:r>
    </w:p>
    <w:p w:rsidR="009F515C" w:rsidRPr="00F25F2D" w:rsidRDefault="009F515C" w:rsidP="00F2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F2D">
        <w:rPr>
          <w:rFonts w:ascii="Times New Roman" w:hAnsi="Times New Roman" w:cs="Times New Roman"/>
          <w:sz w:val="28"/>
          <w:szCs w:val="28"/>
        </w:rPr>
        <w:t>- принимать окончательные решения по спорным вопросам, входящим в его компетенцию;</w:t>
      </w:r>
    </w:p>
    <w:p w:rsidR="009F515C" w:rsidRPr="00F25F2D" w:rsidRDefault="009F515C" w:rsidP="00F2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F2D">
        <w:rPr>
          <w:rFonts w:ascii="Times New Roman" w:hAnsi="Times New Roman" w:cs="Times New Roman"/>
          <w:sz w:val="28"/>
          <w:szCs w:val="28"/>
        </w:rPr>
        <w:t xml:space="preserve"> - принимать и утверждать положения </w:t>
      </w:r>
      <w:r w:rsidR="00260FE7">
        <w:rPr>
          <w:rStyle w:val="grame"/>
          <w:rFonts w:ascii="Times New Roman" w:hAnsi="Times New Roman" w:cs="Times New Roman"/>
          <w:sz w:val="28"/>
          <w:szCs w:val="28"/>
        </w:rPr>
        <w:t>(</w:t>
      </w:r>
      <w:r w:rsidRPr="00F25F2D">
        <w:rPr>
          <w:rFonts w:ascii="Times New Roman" w:hAnsi="Times New Roman" w:cs="Times New Roman"/>
          <w:sz w:val="28"/>
          <w:szCs w:val="28"/>
        </w:rPr>
        <w:t>локальные акты</w:t>
      </w:r>
      <w:proofErr w:type="gramStart"/>
      <w:r w:rsidRPr="00F25F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5F2D">
        <w:rPr>
          <w:rFonts w:ascii="Times New Roman" w:hAnsi="Times New Roman" w:cs="Times New Roman"/>
          <w:sz w:val="28"/>
          <w:szCs w:val="28"/>
        </w:rPr>
        <w:t xml:space="preserve"> о деятельности ОУ; </w:t>
      </w:r>
    </w:p>
    <w:p w:rsidR="009F515C" w:rsidRDefault="009F515C" w:rsidP="00F2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F2D">
        <w:rPr>
          <w:rFonts w:ascii="Times New Roman" w:hAnsi="Times New Roman" w:cs="Times New Roman"/>
          <w:sz w:val="28"/>
          <w:szCs w:val="28"/>
        </w:rPr>
        <w:t xml:space="preserve"> - рассматривать на заседании педсовета вопросы нарушения </w:t>
      </w:r>
      <w:proofErr w:type="gramStart"/>
      <w:r w:rsidRPr="00F25F2D">
        <w:rPr>
          <w:rStyle w:val="grame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5F2D">
        <w:rPr>
          <w:rFonts w:ascii="Times New Roman" w:hAnsi="Times New Roman" w:cs="Times New Roman"/>
          <w:sz w:val="28"/>
          <w:szCs w:val="28"/>
        </w:rPr>
        <w:t xml:space="preserve"> устава ОУ   (возможно только в присутствии самих обучающихся и их родителей).</w:t>
      </w:r>
    </w:p>
    <w:p w:rsidR="00321DC2" w:rsidRPr="00F25F2D" w:rsidRDefault="00321DC2" w:rsidP="00F2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15C" w:rsidRPr="00260FE7" w:rsidRDefault="009F515C" w:rsidP="00260FE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b/>
          <w:bCs/>
          <w:sz w:val="28"/>
          <w:szCs w:val="24"/>
        </w:rPr>
        <w:t>Права и обязанности членов педагогического совета</w:t>
      </w:r>
    </w:p>
    <w:p w:rsidR="00090F9C" w:rsidRPr="00090F9C" w:rsidRDefault="00090F9C" w:rsidP="00090F9C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F9C">
        <w:rPr>
          <w:rFonts w:ascii="Times New Roman" w:hAnsi="Times New Roman" w:cs="Times New Roman"/>
          <w:b/>
          <w:sz w:val="28"/>
          <w:szCs w:val="28"/>
        </w:rPr>
        <w:t>Председатель Педагогического совета:</w:t>
      </w:r>
    </w:p>
    <w:p w:rsidR="00090F9C" w:rsidRPr="00090F9C" w:rsidRDefault="00090F9C" w:rsidP="00090F9C">
      <w:pPr>
        <w:numPr>
          <w:ilvl w:val="0"/>
          <w:numId w:val="6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lastRenderedPageBreak/>
        <w:t>организует деяте</w:t>
      </w:r>
      <w:r w:rsidR="005C64C7">
        <w:rPr>
          <w:rFonts w:ascii="Times New Roman" w:hAnsi="Times New Roman" w:cs="Times New Roman"/>
          <w:sz w:val="28"/>
          <w:szCs w:val="28"/>
        </w:rPr>
        <w:t>льность Педагогического совета ш</w:t>
      </w:r>
      <w:r w:rsidRPr="00090F9C">
        <w:rPr>
          <w:rFonts w:ascii="Times New Roman" w:hAnsi="Times New Roman" w:cs="Times New Roman"/>
          <w:sz w:val="28"/>
          <w:szCs w:val="28"/>
        </w:rPr>
        <w:t>колы;</w:t>
      </w:r>
    </w:p>
    <w:p w:rsidR="00090F9C" w:rsidRPr="00090F9C" w:rsidRDefault="00090F9C" w:rsidP="00090F9C">
      <w:pPr>
        <w:numPr>
          <w:ilvl w:val="0"/>
          <w:numId w:val="6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за неделю;</w:t>
      </w:r>
    </w:p>
    <w:p w:rsidR="00090F9C" w:rsidRPr="00090F9C" w:rsidRDefault="00090F9C" w:rsidP="00090F9C">
      <w:pPr>
        <w:numPr>
          <w:ilvl w:val="0"/>
          <w:numId w:val="6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заявления, обращения, иные материалы;</w:t>
      </w:r>
    </w:p>
    <w:p w:rsidR="00090F9C" w:rsidRPr="00090F9C" w:rsidRDefault="00090F9C" w:rsidP="00090F9C">
      <w:pPr>
        <w:numPr>
          <w:ilvl w:val="0"/>
          <w:numId w:val="6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t>определяет повестку дня заседания Педагогического совета;</w:t>
      </w:r>
    </w:p>
    <w:p w:rsidR="00090F9C" w:rsidRPr="00090F9C" w:rsidRDefault="00090F9C" w:rsidP="00090F9C">
      <w:pPr>
        <w:numPr>
          <w:ilvl w:val="0"/>
          <w:numId w:val="6"/>
        </w:numPr>
        <w:tabs>
          <w:tab w:val="clear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t>координирует и контролирует выполнение решения Педагогического совета;</w:t>
      </w:r>
    </w:p>
    <w:p w:rsidR="00090F9C" w:rsidRPr="00090F9C" w:rsidRDefault="00090F9C" w:rsidP="00090F9C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0F9C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090F9C">
        <w:rPr>
          <w:rFonts w:ascii="Times New Roman" w:hAnsi="Times New Roman" w:cs="Times New Roman"/>
          <w:sz w:val="28"/>
          <w:szCs w:val="28"/>
        </w:rPr>
        <w:t xml:space="preserve"> Педагогического совета перед Учредителем.</w:t>
      </w:r>
    </w:p>
    <w:p w:rsidR="009F515C" w:rsidRDefault="009F515C" w:rsidP="00260FE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 </w:t>
      </w:r>
      <w:r w:rsidRPr="00260FE7">
        <w:rPr>
          <w:rFonts w:ascii="Times New Roman" w:hAnsi="Times New Roman" w:cs="Times New Roman"/>
          <w:b/>
          <w:sz w:val="28"/>
          <w:szCs w:val="24"/>
        </w:rPr>
        <w:t>Члены педагогического совета имеют право:</w:t>
      </w:r>
    </w:p>
    <w:p w:rsidR="00321DC2" w:rsidRPr="00260FE7" w:rsidRDefault="00321DC2" w:rsidP="00260FE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-</w:t>
      </w:r>
      <w:r w:rsidR="00260FE7">
        <w:rPr>
          <w:rFonts w:ascii="Times New Roman" w:hAnsi="Times New Roman" w:cs="Times New Roman"/>
          <w:sz w:val="28"/>
          <w:szCs w:val="24"/>
        </w:rPr>
        <w:t xml:space="preserve"> </w:t>
      </w:r>
      <w:r w:rsidRPr="00260FE7">
        <w:rPr>
          <w:rFonts w:ascii="Times New Roman" w:hAnsi="Times New Roman" w:cs="Times New Roman"/>
          <w:sz w:val="28"/>
          <w:szCs w:val="24"/>
        </w:rPr>
        <w:t xml:space="preserve">принимать участие в управлении </w:t>
      </w:r>
      <w:r w:rsidR="00260FE7">
        <w:rPr>
          <w:rFonts w:ascii="Times New Roman" w:hAnsi="Times New Roman" w:cs="Times New Roman"/>
          <w:sz w:val="28"/>
          <w:szCs w:val="24"/>
        </w:rPr>
        <w:t>школой</w:t>
      </w:r>
      <w:r w:rsidRPr="00260FE7">
        <w:rPr>
          <w:rFonts w:ascii="Times New Roman" w:hAnsi="Times New Roman" w:cs="Times New Roman"/>
          <w:sz w:val="28"/>
          <w:szCs w:val="24"/>
        </w:rPr>
        <w:t xml:space="preserve"> в соответствии с Типовым положением об  образовательном учреждении;</w:t>
      </w:r>
    </w:p>
    <w:p w:rsidR="009F515C" w:rsidRPr="00260FE7" w:rsidRDefault="00260FE7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F515C" w:rsidRPr="00260FE7">
        <w:rPr>
          <w:rFonts w:ascii="Times New Roman" w:hAnsi="Times New Roman" w:cs="Times New Roman"/>
          <w:sz w:val="28"/>
          <w:szCs w:val="24"/>
        </w:rPr>
        <w:t xml:space="preserve">вносить предложения по рассматриваемым вопросам в целях совершенствования  работы </w:t>
      </w:r>
      <w:r>
        <w:rPr>
          <w:rFonts w:ascii="Times New Roman" w:hAnsi="Times New Roman" w:cs="Times New Roman"/>
          <w:sz w:val="28"/>
          <w:szCs w:val="24"/>
        </w:rPr>
        <w:t>школы</w:t>
      </w:r>
      <w:r w:rsidR="009F515C" w:rsidRPr="00260FE7">
        <w:rPr>
          <w:rFonts w:ascii="Times New Roman" w:hAnsi="Times New Roman" w:cs="Times New Roman"/>
          <w:sz w:val="28"/>
          <w:szCs w:val="24"/>
        </w:rPr>
        <w:t>;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-</w:t>
      </w:r>
      <w:r w:rsidR="00260FE7">
        <w:rPr>
          <w:rFonts w:ascii="Times New Roman" w:hAnsi="Times New Roman" w:cs="Times New Roman"/>
          <w:sz w:val="28"/>
          <w:szCs w:val="24"/>
        </w:rPr>
        <w:t xml:space="preserve"> </w:t>
      </w:r>
      <w:r w:rsidRPr="00260FE7">
        <w:rPr>
          <w:rFonts w:ascii="Times New Roman" w:hAnsi="Times New Roman" w:cs="Times New Roman"/>
          <w:sz w:val="28"/>
          <w:szCs w:val="24"/>
        </w:rPr>
        <w:t>участвовать в разработке и принятии решений по вопросам, выносимым на заседания педагогического совета;</w:t>
      </w:r>
    </w:p>
    <w:p w:rsidR="009F515C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- получать информацию о выполнении решений, принимаемых педагогическим советом.</w:t>
      </w:r>
    </w:p>
    <w:p w:rsidR="00321DC2" w:rsidRPr="00260FE7" w:rsidRDefault="00321DC2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F515C" w:rsidRDefault="009F515C" w:rsidP="00260FE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 </w:t>
      </w:r>
      <w:r w:rsidR="00090F9C">
        <w:rPr>
          <w:rFonts w:ascii="Times New Roman" w:hAnsi="Times New Roman" w:cs="Times New Roman"/>
          <w:sz w:val="28"/>
          <w:szCs w:val="24"/>
        </w:rPr>
        <w:t xml:space="preserve">    </w:t>
      </w:r>
      <w:r w:rsidRPr="00260FE7">
        <w:rPr>
          <w:rFonts w:ascii="Times New Roman" w:hAnsi="Times New Roman" w:cs="Times New Roman"/>
          <w:b/>
          <w:sz w:val="28"/>
          <w:szCs w:val="24"/>
        </w:rPr>
        <w:t>Члены педагогического совета обязаны:</w:t>
      </w:r>
    </w:p>
    <w:p w:rsidR="00321DC2" w:rsidRPr="00260FE7" w:rsidRDefault="00321DC2" w:rsidP="00260FE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- участвовать в работе заседаний педагогического совета, в  обсуждении вопросов, вынесенных на заседания, принятии по ним решений;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- выполнять своевременно и надлежащим образом решения педагогического совета.</w:t>
      </w:r>
    </w:p>
    <w:p w:rsidR="009F515C" w:rsidRDefault="009F515C" w:rsidP="00260F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60FE7">
        <w:rPr>
          <w:rFonts w:ascii="Times New Roman" w:hAnsi="Times New Roman" w:cs="Times New Roman"/>
          <w:b/>
          <w:bCs/>
          <w:sz w:val="28"/>
          <w:szCs w:val="24"/>
        </w:rPr>
        <w:t>Документация педагогического совета</w:t>
      </w:r>
    </w:p>
    <w:p w:rsidR="00321DC2" w:rsidRPr="00260FE7" w:rsidRDefault="00321DC2" w:rsidP="00260FE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Заседания педагогического совета оформляются соответствующими протоколами.   Нумерация протокола ведется от начала каждого учебного года с сентябрьского педсовета.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Протокол составляется на основании записей выступлений, произведенных во время заседания, представленных тезисов докладов, справок, проектов</w:t>
      </w:r>
      <w:r w:rsidR="00260FE7">
        <w:rPr>
          <w:rFonts w:ascii="Times New Roman" w:hAnsi="Times New Roman" w:cs="Times New Roman"/>
          <w:sz w:val="28"/>
          <w:szCs w:val="24"/>
        </w:rPr>
        <w:t>,</w:t>
      </w:r>
      <w:r w:rsidRPr="00260FE7">
        <w:rPr>
          <w:rFonts w:ascii="Times New Roman" w:hAnsi="Times New Roman" w:cs="Times New Roman"/>
          <w:sz w:val="28"/>
          <w:szCs w:val="24"/>
        </w:rPr>
        <w:t xml:space="preserve"> решений.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Записи во время заседания и  оформление протокола педсовета возлагается на секретаря педсовета. Оформление протокола должно быть завершено не позднее трех дней  со дня заседания.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Структура протокола, как правило, состоит из двух частей: </w:t>
      </w:r>
      <w:proofErr w:type="gramStart"/>
      <w:r w:rsidRPr="00260FE7">
        <w:rPr>
          <w:rStyle w:val="grame"/>
          <w:rFonts w:ascii="Times New Roman" w:hAnsi="Times New Roman" w:cs="Times New Roman"/>
          <w:sz w:val="28"/>
          <w:szCs w:val="24"/>
        </w:rPr>
        <w:t>вводной</w:t>
      </w:r>
      <w:proofErr w:type="gramEnd"/>
      <w:r w:rsidRPr="00260FE7">
        <w:rPr>
          <w:rFonts w:ascii="Times New Roman" w:hAnsi="Times New Roman" w:cs="Times New Roman"/>
          <w:sz w:val="28"/>
          <w:szCs w:val="24"/>
        </w:rPr>
        <w:t xml:space="preserve"> и основной.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60FE7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260FE7">
        <w:rPr>
          <w:rFonts w:ascii="Times New Roman" w:hAnsi="Times New Roman" w:cs="Times New Roman"/>
          <w:sz w:val="28"/>
          <w:szCs w:val="24"/>
        </w:rPr>
        <w:t xml:space="preserve"> вводной части оформляются  следующие реквизиты: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b/>
          <w:sz w:val="28"/>
          <w:szCs w:val="24"/>
        </w:rPr>
        <w:t>Присутствовали</w:t>
      </w:r>
      <w:r w:rsidRPr="00260FE7">
        <w:rPr>
          <w:rFonts w:ascii="Times New Roman" w:hAnsi="Times New Roman" w:cs="Times New Roman"/>
          <w:sz w:val="28"/>
          <w:szCs w:val="24"/>
        </w:rPr>
        <w:t xml:space="preserve"> – в протоколе указывается количество присутствующих на педсовете, приглашенных на педсовет.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Вводная часть протокола заканчивается </w:t>
      </w:r>
      <w:r w:rsidRPr="00260FE7">
        <w:rPr>
          <w:rFonts w:ascii="Times New Roman" w:hAnsi="Times New Roman" w:cs="Times New Roman"/>
          <w:b/>
          <w:sz w:val="28"/>
          <w:szCs w:val="24"/>
        </w:rPr>
        <w:t>повесткой дня</w:t>
      </w:r>
      <w:r w:rsidRPr="00260FE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Вопросы повестки дня нумеруются. Последовательность расположения вопросов определяется степенью их важности.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lastRenderedPageBreak/>
        <w:t xml:space="preserve">Вопросы формулируются  в именительном падеже. Доклад (отчет, сообщение, информация), наименование должностей, инициалы и фамилию докладчика пишут в родительном  падеже.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b/>
          <w:bCs/>
          <w:sz w:val="28"/>
          <w:szCs w:val="24"/>
        </w:rPr>
        <w:t>Основная часть протокола</w:t>
      </w:r>
      <w:r w:rsidRPr="00260FE7">
        <w:rPr>
          <w:rFonts w:ascii="Times New Roman" w:hAnsi="Times New Roman" w:cs="Times New Roman"/>
          <w:sz w:val="28"/>
          <w:szCs w:val="24"/>
        </w:rPr>
        <w:t xml:space="preserve"> состоит из разделов, соответствующих пунктам повестки дня.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 xml:space="preserve">Текст каждого раздела строится  по схеме: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b/>
          <w:bCs/>
          <w:sz w:val="28"/>
          <w:szCs w:val="24"/>
        </w:rPr>
        <w:t>Слушали</w:t>
      </w:r>
      <w:r w:rsidRPr="00260FE7">
        <w:rPr>
          <w:rFonts w:ascii="Times New Roman" w:hAnsi="Times New Roman" w:cs="Times New Roman"/>
          <w:sz w:val="28"/>
          <w:szCs w:val="24"/>
        </w:rPr>
        <w:t xml:space="preserve"> – указывается докладчик и тема доклада; а также кратко фиксируется главная идея доклада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b/>
          <w:bCs/>
          <w:sz w:val="28"/>
          <w:szCs w:val="24"/>
        </w:rPr>
        <w:t>Выступили:</w:t>
      </w:r>
      <w:r w:rsidRPr="00260FE7">
        <w:rPr>
          <w:rFonts w:ascii="Times New Roman" w:hAnsi="Times New Roman" w:cs="Times New Roman"/>
          <w:sz w:val="28"/>
          <w:szCs w:val="24"/>
        </w:rPr>
        <w:t xml:space="preserve">  в рамках каждого обсуждаемого вопроса повестки дня выступает несколько человек, принявших участие  в изучении рассматриваемого вопроса в соответствии с программой подготовки к педсовету. Их выступления завершаются внесением конструктивных предложений. Содержание всех выступлений кратко записывается секретарем педсовета.</w:t>
      </w:r>
    </w:p>
    <w:p w:rsid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b/>
          <w:bCs/>
          <w:sz w:val="28"/>
          <w:szCs w:val="24"/>
        </w:rPr>
        <w:t xml:space="preserve">Решили </w:t>
      </w:r>
      <w:r w:rsidRPr="00260FE7">
        <w:rPr>
          <w:rFonts w:ascii="Times New Roman" w:hAnsi="Times New Roman" w:cs="Times New Roman"/>
          <w:sz w:val="28"/>
          <w:szCs w:val="24"/>
        </w:rPr>
        <w:t>– решение принимается после каждого рассмотренного вопроса с указанием конкретного исполнителя и срока исполнения.  Решение приводится в протоколе полностью с указанием итогов голосования «Решение принято единогласно» или «Воздержались</w:t>
      </w:r>
      <w:proofErr w:type="gramStart"/>
      <w:r w:rsidRPr="00260FE7">
        <w:rPr>
          <w:rStyle w:val="grame"/>
          <w:rFonts w:ascii="Times New Roman" w:hAnsi="Times New Roman" w:cs="Times New Roman"/>
          <w:sz w:val="28"/>
          <w:szCs w:val="24"/>
        </w:rPr>
        <w:t>»</w:t>
      </w:r>
      <w:r w:rsidR="00260FE7">
        <w:rPr>
          <w:rStyle w:val="grame"/>
          <w:rFonts w:ascii="Times New Roman" w:hAnsi="Times New Roman" w:cs="Times New Roman"/>
          <w:sz w:val="28"/>
          <w:szCs w:val="24"/>
        </w:rPr>
        <w:t xml:space="preserve"> </w:t>
      </w:r>
      <w:r w:rsidRPr="00260FE7">
        <w:rPr>
          <w:rStyle w:val="grame"/>
          <w:rFonts w:ascii="Times New Roman" w:hAnsi="Times New Roman" w:cs="Times New Roman"/>
          <w:sz w:val="28"/>
          <w:szCs w:val="24"/>
        </w:rPr>
        <w:t>–</w:t>
      </w:r>
      <w:r w:rsidR="00260FE7">
        <w:rPr>
          <w:rStyle w:val="grame"/>
          <w:rFonts w:ascii="Times New Roman" w:hAnsi="Times New Roman" w:cs="Times New Roman"/>
          <w:sz w:val="28"/>
          <w:szCs w:val="24"/>
        </w:rPr>
        <w:t xml:space="preserve"> </w:t>
      </w:r>
      <w:r w:rsidRPr="00260FE7">
        <w:rPr>
          <w:rStyle w:val="grame"/>
          <w:rFonts w:ascii="Times New Roman" w:hAnsi="Times New Roman" w:cs="Times New Roman"/>
          <w:sz w:val="28"/>
          <w:szCs w:val="24"/>
        </w:rPr>
        <w:t xml:space="preserve">? </w:t>
      </w:r>
      <w:proofErr w:type="gramEnd"/>
      <w:r w:rsidRPr="00260FE7">
        <w:rPr>
          <w:rFonts w:ascii="Times New Roman" w:hAnsi="Times New Roman" w:cs="Times New Roman"/>
          <w:sz w:val="28"/>
          <w:szCs w:val="24"/>
        </w:rPr>
        <w:t xml:space="preserve">чел. Содержание  особого мнения, высказанного во время обсуждения, записывается в тексте протокола после соответствующего решения. Решение педагогического совета являются обязательными для исполнения всеми членами коллектива </w:t>
      </w:r>
      <w:r w:rsidR="00260FE7">
        <w:rPr>
          <w:rFonts w:ascii="Times New Roman" w:hAnsi="Times New Roman" w:cs="Times New Roman"/>
          <w:sz w:val="28"/>
          <w:szCs w:val="24"/>
        </w:rPr>
        <w:t>школы</w:t>
      </w:r>
      <w:r w:rsidRPr="00260FE7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60FE7">
        <w:rPr>
          <w:rFonts w:ascii="Times New Roman" w:hAnsi="Times New Roman" w:cs="Times New Roman"/>
          <w:sz w:val="28"/>
          <w:szCs w:val="24"/>
        </w:rPr>
        <w:t>Протокол подписывается  председателем педсовета и секретарем.</w:t>
      </w:r>
    </w:p>
    <w:p w:rsidR="009F515C" w:rsidRPr="00260FE7" w:rsidRDefault="009F515C" w:rsidP="00260FE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60FE7">
        <w:rPr>
          <w:rFonts w:ascii="Times New Roman" w:hAnsi="Times New Roman" w:cs="Times New Roman"/>
          <w:sz w:val="28"/>
          <w:szCs w:val="24"/>
        </w:rPr>
        <w:t xml:space="preserve">Книга протоколов педагогических советов </w:t>
      </w:r>
      <w:r w:rsidR="00260FE7">
        <w:rPr>
          <w:rFonts w:ascii="Times New Roman" w:hAnsi="Times New Roman" w:cs="Times New Roman"/>
          <w:sz w:val="28"/>
          <w:szCs w:val="24"/>
        </w:rPr>
        <w:t>школы</w:t>
      </w:r>
      <w:r w:rsidRPr="00260FE7">
        <w:rPr>
          <w:rFonts w:ascii="Times New Roman" w:hAnsi="Times New Roman" w:cs="Times New Roman"/>
          <w:sz w:val="28"/>
          <w:szCs w:val="24"/>
        </w:rPr>
        <w:t xml:space="preserve"> и папка с документами к ним входит в номенклатуру дел, хранится </w:t>
      </w:r>
      <w:r w:rsidRPr="00260FE7">
        <w:rPr>
          <w:rStyle w:val="grame"/>
          <w:rFonts w:ascii="Times New Roman" w:hAnsi="Times New Roman" w:cs="Times New Roman"/>
          <w:sz w:val="28"/>
          <w:szCs w:val="24"/>
        </w:rPr>
        <w:t>в</w:t>
      </w:r>
      <w:r w:rsidRPr="00260FE7">
        <w:rPr>
          <w:rFonts w:ascii="Times New Roman" w:hAnsi="Times New Roman" w:cs="Times New Roman"/>
          <w:sz w:val="28"/>
          <w:szCs w:val="24"/>
        </w:rPr>
        <w:t xml:space="preserve"> постоянно в </w:t>
      </w:r>
      <w:r w:rsidR="00260FE7">
        <w:rPr>
          <w:rFonts w:ascii="Times New Roman" w:hAnsi="Times New Roman" w:cs="Times New Roman"/>
          <w:sz w:val="28"/>
          <w:szCs w:val="24"/>
        </w:rPr>
        <w:t>школе</w:t>
      </w:r>
      <w:r w:rsidRPr="00260FE7">
        <w:rPr>
          <w:rFonts w:ascii="Times New Roman" w:hAnsi="Times New Roman" w:cs="Times New Roman"/>
          <w:sz w:val="28"/>
          <w:szCs w:val="24"/>
        </w:rPr>
        <w:t xml:space="preserve"> и передается по акту.</w:t>
      </w:r>
      <w:proofErr w:type="gramEnd"/>
    </w:p>
    <w:p w:rsidR="009F515C" w:rsidRDefault="009F515C" w:rsidP="009F51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F515C">
        <w:rPr>
          <w:rFonts w:ascii="Times New Roman" w:hAnsi="Times New Roman" w:cs="Times New Roman"/>
        </w:rPr>
        <w:t> </w:t>
      </w:r>
    </w:p>
    <w:p w:rsidR="001C24CE" w:rsidRDefault="001C24CE" w:rsidP="009F51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C24CE" w:rsidRDefault="001C24CE" w:rsidP="009F51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sectPr w:rsidR="001C24CE" w:rsidSect="00C769F9">
      <w:footerReference w:type="default" r:id="rId9"/>
      <w:footerReference w:type="firs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5" w:rsidRDefault="00E30495" w:rsidP="0001063D">
      <w:pPr>
        <w:spacing w:after="0" w:line="240" w:lineRule="auto"/>
      </w:pPr>
      <w:r>
        <w:separator/>
      </w:r>
    </w:p>
  </w:endnote>
  <w:endnote w:type="continuationSeparator" w:id="0">
    <w:p w:rsidR="00E30495" w:rsidRDefault="00E30495" w:rsidP="0001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18864"/>
      <w:docPartObj>
        <w:docPartGallery w:val="Page Numbers (Bottom of Page)"/>
        <w:docPartUnique/>
      </w:docPartObj>
    </w:sdtPr>
    <w:sdtEndPr/>
    <w:sdtContent>
      <w:p w:rsidR="0001063D" w:rsidRDefault="00A11484">
        <w:pPr>
          <w:pStyle w:val="a8"/>
          <w:jc w:val="right"/>
        </w:pPr>
        <w:r>
          <w:fldChar w:fldCharType="begin"/>
        </w:r>
        <w:r w:rsidR="0001063D">
          <w:instrText>PAGE   \* MERGEFORMAT</w:instrText>
        </w:r>
        <w:r>
          <w:fldChar w:fldCharType="separate"/>
        </w:r>
        <w:r w:rsidR="00F10858">
          <w:rPr>
            <w:noProof/>
          </w:rPr>
          <w:t>2</w:t>
        </w:r>
        <w:r>
          <w:fldChar w:fldCharType="end"/>
        </w:r>
      </w:p>
    </w:sdtContent>
  </w:sdt>
  <w:p w:rsidR="0001063D" w:rsidRDefault="000106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464908"/>
      <w:docPartObj>
        <w:docPartGallery w:val="Page Numbers (Bottom of Page)"/>
        <w:docPartUnique/>
      </w:docPartObj>
    </w:sdtPr>
    <w:sdtEndPr/>
    <w:sdtContent>
      <w:p w:rsidR="005C64C7" w:rsidRDefault="005C64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858">
          <w:rPr>
            <w:noProof/>
          </w:rPr>
          <w:t>1</w:t>
        </w:r>
        <w:r>
          <w:fldChar w:fldCharType="end"/>
        </w:r>
      </w:p>
    </w:sdtContent>
  </w:sdt>
  <w:p w:rsidR="005C64C7" w:rsidRDefault="005C64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5" w:rsidRDefault="00E30495" w:rsidP="0001063D">
      <w:pPr>
        <w:spacing w:after="0" w:line="240" w:lineRule="auto"/>
      </w:pPr>
      <w:r>
        <w:separator/>
      </w:r>
    </w:p>
  </w:footnote>
  <w:footnote w:type="continuationSeparator" w:id="0">
    <w:p w:rsidR="00E30495" w:rsidRDefault="00E30495" w:rsidP="0001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5AB"/>
    <w:multiLevelType w:val="singleLevel"/>
    <w:tmpl w:val="AC6C3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7321965"/>
    <w:multiLevelType w:val="singleLevel"/>
    <w:tmpl w:val="AC6C3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27C1D9B"/>
    <w:multiLevelType w:val="hybridMultilevel"/>
    <w:tmpl w:val="EE7C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A5"/>
    <w:multiLevelType w:val="hybridMultilevel"/>
    <w:tmpl w:val="1E1A3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A92398"/>
    <w:multiLevelType w:val="singleLevel"/>
    <w:tmpl w:val="AC6C3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5CB32F3"/>
    <w:multiLevelType w:val="hybridMultilevel"/>
    <w:tmpl w:val="A76C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887"/>
    <w:rsid w:val="00006CF1"/>
    <w:rsid w:val="0001063D"/>
    <w:rsid w:val="000170DA"/>
    <w:rsid w:val="00066D23"/>
    <w:rsid w:val="000757BE"/>
    <w:rsid w:val="00090F9C"/>
    <w:rsid w:val="00151B40"/>
    <w:rsid w:val="001A502C"/>
    <w:rsid w:val="001C24CE"/>
    <w:rsid w:val="001F7686"/>
    <w:rsid w:val="00260FE7"/>
    <w:rsid w:val="002B1887"/>
    <w:rsid w:val="002D0EB3"/>
    <w:rsid w:val="003202FD"/>
    <w:rsid w:val="00321DC2"/>
    <w:rsid w:val="00345EC7"/>
    <w:rsid w:val="0035045C"/>
    <w:rsid w:val="00395143"/>
    <w:rsid w:val="003E40BB"/>
    <w:rsid w:val="00461BB3"/>
    <w:rsid w:val="00472ADF"/>
    <w:rsid w:val="004E0AE4"/>
    <w:rsid w:val="005249C6"/>
    <w:rsid w:val="005637C3"/>
    <w:rsid w:val="00596270"/>
    <w:rsid w:val="005A58B3"/>
    <w:rsid w:val="005C64C7"/>
    <w:rsid w:val="00646AD6"/>
    <w:rsid w:val="0069647B"/>
    <w:rsid w:val="00702118"/>
    <w:rsid w:val="007A1159"/>
    <w:rsid w:val="00981FBD"/>
    <w:rsid w:val="009F515C"/>
    <w:rsid w:val="00A11484"/>
    <w:rsid w:val="00A85E03"/>
    <w:rsid w:val="00AA2A69"/>
    <w:rsid w:val="00B40738"/>
    <w:rsid w:val="00C14886"/>
    <w:rsid w:val="00C420DD"/>
    <w:rsid w:val="00C769F9"/>
    <w:rsid w:val="00D3400E"/>
    <w:rsid w:val="00DD131B"/>
    <w:rsid w:val="00E30495"/>
    <w:rsid w:val="00E31E2D"/>
    <w:rsid w:val="00E84764"/>
    <w:rsid w:val="00E862A7"/>
    <w:rsid w:val="00EE31FD"/>
    <w:rsid w:val="00F10858"/>
    <w:rsid w:val="00F22021"/>
    <w:rsid w:val="00F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6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63D"/>
  </w:style>
  <w:style w:type="paragraph" w:styleId="a8">
    <w:name w:val="footer"/>
    <w:basedOn w:val="a"/>
    <w:link w:val="a9"/>
    <w:uiPriority w:val="99"/>
    <w:unhideWhenUsed/>
    <w:rsid w:val="0001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63D"/>
  </w:style>
  <w:style w:type="character" w:customStyle="1" w:styleId="grame">
    <w:name w:val="grame"/>
    <w:basedOn w:val="a0"/>
    <w:rsid w:val="009F515C"/>
  </w:style>
  <w:style w:type="paragraph" w:customStyle="1" w:styleId="ParagraphStyle">
    <w:name w:val="Paragraph Style"/>
    <w:rsid w:val="009F515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"/>
    <w:basedOn w:val="a"/>
    <w:link w:val="ab"/>
    <w:rsid w:val="001C24CE"/>
    <w:pPr>
      <w:spacing w:after="0" w:line="220" w:lineRule="auto"/>
      <w:ind w:right="-1320"/>
      <w:jc w:val="center"/>
    </w:pPr>
    <w:rPr>
      <w:rFonts w:ascii="Arial" w:eastAsia="Times New Roman" w:hAnsi="Arial" w:cs="Arial"/>
      <w:sz w:val="24"/>
    </w:rPr>
  </w:style>
  <w:style w:type="character" w:customStyle="1" w:styleId="ab">
    <w:name w:val="Основной текст Знак"/>
    <w:basedOn w:val="a0"/>
    <w:link w:val="aa"/>
    <w:rsid w:val="001C24CE"/>
    <w:rPr>
      <w:rFonts w:ascii="Arial" w:eastAsia="Times New Roman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657F-2679-4D82-A861-D79C9E19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2015-05-21T09:23:00Z</cp:lastPrinted>
  <dcterms:created xsi:type="dcterms:W3CDTF">2013-12-28T11:13:00Z</dcterms:created>
  <dcterms:modified xsi:type="dcterms:W3CDTF">2015-05-21T09:23:00Z</dcterms:modified>
</cp:coreProperties>
</file>