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23" w:rsidRDefault="008B3523" w:rsidP="008B3523">
      <w:pPr>
        <w:jc w:val="center"/>
      </w:pPr>
      <w:r w:rsidRPr="007A74C0">
        <w:t>Муниципальное бюджетное общеобразовательное учреждение</w:t>
      </w:r>
    </w:p>
    <w:p w:rsidR="008B3523" w:rsidRPr="007A74C0" w:rsidRDefault="008B3523" w:rsidP="008B3523">
      <w:pPr>
        <w:jc w:val="center"/>
      </w:pPr>
      <w:proofErr w:type="spellStart"/>
      <w:r w:rsidRPr="007A74C0">
        <w:t>Туроверовская</w:t>
      </w:r>
      <w:proofErr w:type="spellEnd"/>
      <w:r w:rsidRPr="007A74C0">
        <w:t xml:space="preserve"> основная общеобразовательная школа.</w:t>
      </w:r>
    </w:p>
    <w:p w:rsidR="008B3523" w:rsidRDefault="008B3523" w:rsidP="008B3523">
      <w:pPr>
        <w:jc w:val="center"/>
      </w:pPr>
      <w:r w:rsidRPr="007A74C0">
        <w:t xml:space="preserve">                                                    </w:t>
      </w:r>
    </w:p>
    <w:p w:rsidR="008B3523" w:rsidRDefault="008B3523" w:rsidP="008B3523">
      <w:pPr>
        <w:jc w:val="center"/>
      </w:pPr>
    </w:p>
    <w:p w:rsidR="008B3523" w:rsidRDefault="008B3523" w:rsidP="008B3523">
      <w:pPr>
        <w:jc w:val="center"/>
      </w:pPr>
    </w:p>
    <w:p w:rsidR="008B3523" w:rsidRPr="007A74C0" w:rsidRDefault="008B3523" w:rsidP="008B3523">
      <w:pPr>
        <w:jc w:val="center"/>
      </w:pPr>
      <w:r w:rsidRPr="007A74C0">
        <w:t xml:space="preserve">                                                                                        </w:t>
      </w:r>
    </w:p>
    <w:p w:rsidR="008B3523" w:rsidRPr="007A74C0" w:rsidRDefault="008B3523" w:rsidP="008B3523">
      <w:pPr>
        <w:jc w:val="center"/>
      </w:pPr>
      <w:r w:rsidRPr="007A74C0">
        <w:t xml:space="preserve">                                                                                                                              «Утверждаю»</w:t>
      </w:r>
    </w:p>
    <w:p w:rsidR="008B3523" w:rsidRPr="007A74C0" w:rsidRDefault="008B3523" w:rsidP="008B3523">
      <w:pPr>
        <w:jc w:val="right"/>
      </w:pPr>
      <w:r w:rsidRPr="007A74C0">
        <w:t xml:space="preserve">Директор МБОУ </w:t>
      </w:r>
      <w:proofErr w:type="spellStart"/>
      <w:r w:rsidRPr="007A74C0">
        <w:t>Туроверовская</w:t>
      </w:r>
      <w:proofErr w:type="spellEnd"/>
      <w:r w:rsidRPr="007A74C0">
        <w:t xml:space="preserve"> ООШ</w:t>
      </w:r>
    </w:p>
    <w:p w:rsidR="008B3523" w:rsidRPr="007A74C0" w:rsidRDefault="008B3523" w:rsidP="008B3523">
      <w:pPr>
        <w:jc w:val="center"/>
      </w:pPr>
      <w:r w:rsidRPr="007A74C0">
        <w:t xml:space="preserve">                      </w:t>
      </w:r>
      <w:r>
        <w:t xml:space="preserve">                                        </w:t>
      </w:r>
      <w:r w:rsidR="0086055A">
        <w:t xml:space="preserve">         </w:t>
      </w:r>
      <w:r w:rsidR="00F11484">
        <w:t xml:space="preserve">            </w:t>
      </w:r>
      <w:r>
        <w:t xml:space="preserve"> </w:t>
      </w:r>
      <w:r w:rsidRPr="007A74C0">
        <w:t xml:space="preserve">Приказ от </w:t>
      </w:r>
      <w:r w:rsidR="00F11484">
        <w:t>30.08.2017</w:t>
      </w:r>
      <w:r w:rsidRPr="007A74C0">
        <w:t xml:space="preserve"> г. № </w:t>
      </w:r>
      <w:r w:rsidR="00F11484">
        <w:t>145</w:t>
      </w:r>
    </w:p>
    <w:p w:rsidR="008B3523" w:rsidRDefault="008B3523" w:rsidP="008B3523">
      <w:pPr>
        <w:jc w:val="right"/>
      </w:pPr>
      <w:r w:rsidRPr="007A74C0">
        <w:t xml:space="preserve">                                                                                                                                                                        _______________    В. И. </w:t>
      </w:r>
      <w:proofErr w:type="spellStart"/>
      <w:r w:rsidRPr="007A74C0">
        <w:t>Лаптуров</w:t>
      </w:r>
      <w:proofErr w:type="spellEnd"/>
      <w:r w:rsidRPr="007A74C0">
        <w:t xml:space="preserve">  </w:t>
      </w:r>
    </w:p>
    <w:p w:rsidR="008B3523" w:rsidRDefault="008B3523" w:rsidP="008B3523">
      <w:pPr>
        <w:jc w:val="right"/>
      </w:pPr>
    </w:p>
    <w:p w:rsidR="008B3523" w:rsidRDefault="008B3523" w:rsidP="008B3523">
      <w:pPr>
        <w:jc w:val="right"/>
      </w:pPr>
    </w:p>
    <w:p w:rsidR="008B3523" w:rsidRDefault="008B3523" w:rsidP="008B3523">
      <w:pPr>
        <w:jc w:val="right"/>
      </w:pPr>
    </w:p>
    <w:p w:rsidR="008B3523" w:rsidRDefault="008B3523" w:rsidP="008B3523">
      <w:pPr>
        <w:jc w:val="right"/>
      </w:pPr>
    </w:p>
    <w:p w:rsidR="008B3523" w:rsidRDefault="008B3523" w:rsidP="008B3523">
      <w:pPr>
        <w:jc w:val="right"/>
      </w:pPr>
    </w:p>
    <w:p w:rsidR="008B3523" w:rsidRDefault="008B3523" w:rsidP="008B3523">
      <w:pPr>
        <w:jc w:val="right"/>
      </w:pPr>
    </w:p>
    <w:p w:rsidR="0086055A" w:rsidRDefault="0086055A" w:rsidP="008B3523">
      <w:pPr>
        <w:jc w:val="right"/>
      </w:pPr>
    </w:p>
    <w:p w:rsidR="0086055A" w:rsidRDefault="0086055A" w:rsidP="008B3523">
      <w:pPr>
        <w:jc w:val="right"/>
      </w:pPr>
    </w:p>
    <w:p w:rsidR="0086055A" w:rsidRDefault="0086055A" w:rsidP="008B3523">
      <w:pPr>
        <w:jc w:val="right"/>
      </w:pPr>
    </w:p>
    <w:p w:rsidR="008B3523" w:rsidRPr="007A74C0" w:rsidRDefault="008B3523" w:rsidP="008B3523">
      <w:pPr>
        <w:jc w:val="right"/>
      </w:pPr>
    </w:p>
    <w:p w:rsidR="008B3523" w:rsidRPr="007A74C0" w:rsidRDefault="008B3523" w:rsidP="008B3523"/>
    <w:p w:rsidR="008B3523" w:rsidRPr="007A74C0" w:rsidRDefault="008B3523" w:rsidP="008B3523">
      <w:pPr>
        <w:rPr>
          <w:b/>
        </w:rPr>
      </w:pPr>
      <w:r w:rsidRPr="007A74C0">
        <w:rPr>
          <w:b/>
        </w:rPr>
        <w:t xml:space="preserve">РАБОЧАЯ ПРОГРАММА    </w:t>
      </w:r>
    </w:p>
    <w:p w:rsidR="008B3523" w:rsidRPr="007A74C0" w:rsidRDefault="008B3523" w:rsidP="008B3523"/>
    <w:p w:rsidR="008B3523" w:rsidRPr="007A74C0" w:rsidRDefault="008B3523" w:rsidP="008B3523">
      <w:pPr>
        <w:rPr>
          <w:bCs/>
        </w:rPr>
      </w:pPr>
      <w:r w:rsidRPr="007A74C0">
        <w:rPr>
          <w:bCs/>
        </w:rPr>
        <w:t>п</w:t>
      </w:r>
      <w:r>
        <w:rPr>
          <w:bCs/>
        </w:rPr>
        <w:t>о биологии</w:t>
      </w:r>
      <w:r w:rsidRPr="007A74C0">
        <w:rPr>
          <w:bCs/>
        </w:rPr>
        <w:t xml:space="preserve">. </w:t>
      </w:r>
    </w:p>
    <w:p w:rsidR="008B3523" w:rsidRPr="007A74C0" w:rsidRDefault="008B3523" w:rsidP="008B3523">
      <w:r>
        <w:t>Основное общее образование. 6</w:t>
      </w:r>
      <w:r w:rsidRPr="007A74C0">
        <w:t xml:space="preserve"> класс.               </w:t>
      </w:r>
    </w:p>
    <w:p w:rsidR="008B3523" w:rsidRPr="007A74C0" w:rsidRDefault="008B3523" w:rsidP="008B3523">
      <w:r w:rsidRPr="007A74C0">
        <w:t xml:space="preserve"> Количество часов – 35 </w:t>
      </w:r>
      <w:proofErr w:type="gramStart"/>
      <w:r w:rsidRPr="007A74C0">
        <w:t xml:space="preserve">( </w:t>
      </w:r>
      <w:proofErr w:type="gramEnd"/>
      <w:r w:rsidRPr="007A74C0">
        <w:t>1 час в неделю)</w:t>
      </w:r>
    </w:p>
    <w:p w:rsidR="008B3523" w:rsidRPr="007A74C0" w:rsidRDefault="008B3523" w:rsidP="008B3523">
      <w:r w:rsidRPr="007A74C0">
        <w:t xml:space="preserve">Учитель </w:t>
      </w:r>
      <w:proofErr w:type="spellStart"/>
      <w:r w:rsidRPr="007A74C0">
        <w:t>Тишакова</w:t>
      </w:r>
      <w:proofErr w:type="spellEnd"/>
      <w:r w:rsidRPr="007A74C0">
        <w:t xml:space="preserve"> Ольга Валентиновна</w:t>
      </w:r>
    </w:p>
    <w:p w:rsidR="008B3523" w:rsidRPr="007A74C0" w:rsidRDefault="008B3523" w:rsidP="008B3523">
      <w:pPr>
        <w:shd w:val="clear" w:color="auto" w:fill="FFFFFF"/>
        <w:tabs>
          <w:tab w:val="left" w:pos="2205"/>
        </w:tabs>
        <w:jc w:val="both"/>
      </w:pPr>
      <w:r w:rsidRPr="007A74C0">
        <w:t>Программа разработана на основе ФГОС ООО (второго поколения) по «Программе основного</w:t>
      </w:r>
      <w:r>
        <w:t xml:space="preserve"> общего образования по биологии</w:t>
      </w:r>
      <w:r w:rsidRPr="007A74C0">
        <w:t xml:space="preserve"> 5-9 классы». </w:t>
      </w:r>
      <w:r w:rsidRPr="00EA46DB">
        <w:t>Программы В.В.</w:t>
      </w:r>
      <w:r>
        <w:t xml:space="preserve"> </w:t>
      </w:r>
      <w:r w:rsidRPr="00EA46DB">
        <w:t>Пасечника и коллектива авторов. Биология. Рабочие программы. Предметная линия учебников «Линия жизни» 5</w:t>
      </w:r>
      <w:r>
        <w:t>-9 классы. М.: Просвещение, 2013</w:t>
      </w:r>
      <w:r w:rsidRPr="00EA46DB">
        <w:t>. – 80 с. (Соответствует требованиям ФГОС).</w:t>
      </w: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Default="008B3523" w:rsidP="008B3523">
      <w:pPr>
        <w:shd w:val="clear" w:color="auto" w:fill="FFFFFF"/>
        <w:tabs>
          <w:tab w:val="left" w:pos="2205"/>
        </w:tabs>
        <w:jc w:val="center"/>
      </w:pPr>
    </w:p>
    <w:p w:rsidR="008B3523" w:rsidRPr="007A74C0" w:rsidRDefault="008B3523" w:rsidP="008B3523">
      <w:pPr>
        <w:shd w:val="clear" w:color="auto" w:fill="FFFFFF"/>
        <w:tabs>
          <w:tab w:val="left" w:pos="2205"/>
        </w:tabs>
        <w:jc w:val="center"/>
      </w:pPr>
      <w:r w:rsidRPr="007A74C0">
        <w:t>2017 г</w:t>
      </w:r>
    </w:p>
    <w:p w:rsidR="008B3523" w:rsidRPr="007A74C0" w:rsidRDefault="008B3523" w:rsidP="008B3523"/>
    <w:p w:rsidR="008B3523" w:rsidRDefault="008B3523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</w:rPr>
      </w:pPr>
    </w:p>
    <w:p w:rsidR="008B3523" w:rsidRDefault="008B3523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</w:rPr>
      </w:pPr>
    </w:p>
    <w:p w:rsidR="002E2792" w:rsidRPr="008B3523" w:rsidRDefault="008B3523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раздел 1. Содержание </w:t>
      </w:r>
      <w:proofErr w:type="gramStart"/>
      <w:r>
        <w:rPr>
          <w:b/>
          <w:bCs/>
          <w:caps/>
          <w:color w:val="000000"/>
        </w:rPr>
        <w:t>учебного</w:t>
      </w:r>
      <w:proofErr w:type="gramEnd"/>
      <w:r>
        <w:rPr>
          <w:b/>
          <w:bCs/>
          <w:caps/>
          <w:color w:val="000000"/>
        </w:rPr>
        <w:t xml:space="preserve"> педмета.</w:t>
      </w:r>
    </w:p>
    <w:p w:rsidR="002E2792" w:rsidRPr="00995F05" w:rsidRDefault="002E2792" w:rsidP="002E27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995F05">
        <w:t xml:space="preserve">Рабочая программа по </w:t>
      </w:r>
      <w:r>
        <w:t>биологии 6</w:t>
      </w:r>
      <w:r w:rsidRPr="00995F05">
        <w:t xml:space="preserve"> класса составлена в соответствии со следующими нормативно-правовыми инструктивно-методическими документами:</w:t>
      </w:r>
    </w:p>
    <w:p w:rsidR="002E2792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95350B">
        <w:t>Федеральный закон от 29.12.2012 №273 – ФЗ «Об образовании в РФ» п.5 ч.3  ст.47; п.1 ч.1 ст.4</w:t>
      </w:r>
    </w:p>
    <w:p w:rsidR="002E2792" w:rsidRPr="00F17328" w:rsidRDefault="002E2792" w:rsidP="002E27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П</w:t>
      </w:r>
      <w:r w:rsidRPr="00F17328">
        <w:t>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:rsidR="002E2792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 xml:space="preserve"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</w:t>
      </w:r>
      <w:r w:rsidRPr="0095350B">
        <w:t>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2E2792" w:rsidRPr="0095350B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2E2792" w:rsidRPr="00995F05" w:rsidRDefault="002E2792" w:rsidP="002E279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995F05">
        <w:t>Примерная основная образовательная программа организации, осуществляющей образовательную деятельность;</w:t>
      </w:r>
    </w:p>
    <w:p w:rsidR="002E2792" w:rsidRPr="00EA46DB" w:rsidRDefault="002E2792" w:rsidP="002E2792">
      <w:pPr>
        <w:pStyle w:val="a3"/>
        <w:numPr>
          <w:ilvl w:val="0"/>
          <w:numId w:val="1"/>
        </w:numPr>
        <w:spacing w:line="360" w:lineRule="auto"/>
        <w:jc w:val="both"/>
      </w:pPr>
      <w:r w:rsidRPr="00EA46DB">
        <w:t>Программы В.В.</w:t>
      </w:r>
      <w:r>
        <w:t xml:space="preserve"> </w:t>
      </w:r>
      <w:r w:rsidRPr="00EA46DB">
        <w:t>Пасечника и коллектива авторов. Биология. Рабочие программы. Предметная линия учебников «Линия жизни» 5</w:t>
      </w:r>
      <w:r>
        <w:t>-9 классы. М.: Просвещение, 2013</w:t>
      </w:r>
      <w:r w:rsidRPr="00EA46DB">
        <w:t>. – 80 с. (Соответствует требованиям ФГОС).</w:t>
      </w:r>
    </w:p>
    <w:p w:rsidR="0050140E" w:rsidRDefault="0050140E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</w:pPr>
    </w:p>
    <w:p w:rsidR="00F11484" w:rsidRDefault="002E2792" w:rsidP="00F11484">
      <w:pPr>
        <w:jc w:val="both"/>
      </w:pPr>
      <w:proofErr w:type="gramStart"/>
      <w:r w:rsidRPr="002C705D">
        <w:t xml:space="preserve">Учебный план отводит на изучение </w:t>
      </w:r>
      <w:r>
        <w:t>биологии в</w:t>
      </w:r>
      <w:r w:rsidR="0086055A">
        <w:t xml:space="preserve"> 6 классе 1 ч в неделю, всего 35</w:t>
      </w:r>
      <w:r>
        <w:t xml:space="preserve"> </w:t>
      </w:r>
      <w:r w:rsidRPr="002C705D">
        <w:t>ч</w:t>
      </w:r>
      <w:r>
        <w:t>.</w:t>
      </w:r>
      <w:r w:rsidR="00F11484">
        <w:t xml:space="preserve"> В связи с тем, что некоторые рабочие дни совпадают с праздничными, программа будет выполнена за счет уплотнения материала.</w:t>
      </w:r>
      <w:proofErr w:type="gramEnd"/>
    </w:p>
    <w:p w:rsidR="002E2792" w:rsidRDefault="002E2792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</w:pPr>
    </w:p>
    <w:p w:rsidR="0050140E" w:rsidRPr="00244753" w:rsidRDefault="0050140E" w:rsidP="0050140E">
      <w:pPr>
        <w:pStyle w:val="a3"/>
        <w:widowControl w:val="0"/>
        <w:spacing w:line="360" w:lineRule="auto"/>
        <w:ind w:left="360"/>
        <w:jc w:val="center"/>
        <w:rPr>
          <w:b/>
          <w:bCs/>
        </w:rPr>
      </w:pPr>
      <w:r w:rsidRPr="00244753">
        <w:rPr>
          <w:b/>
        </w:rPr>
        <w:t>Жизнедеятельность организмов (</w:t>
      </w:r>
      <w:r w:rsidRPr="00244753">
        <w:rPr>
          <w:b/>
          <w:i/>
        </w:rPr>
        <w:t>17 часов</w:t>
      </w:r>
      <w:r w:rsidRPr="00244753">
        <w:rPr>
          <w:b/>
        </w:rPr>
        <w:t>)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Обмен веществ — главный признак жизни. Питание — важный компонент обмена веществ. Пища — основной ис</w:t>
      </w:r>
      <w:r w:rsidRPr="00244753">
        <w:rPr>
          <w:color w:val="000000"/>
        </w:rPr>
        <w:softHyphen/>
        <w:t>точник энергии и строительного материала в организме.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Способы питания организмов. Питание растений. Почвенное (корневое) и воздушное (фотосинтез) питание. Удобрения, нормы и сроки их вне</w:t>
      </w:r>
      <w:r w:rsidRPr="00244753">
        <w:rPr>
          <w:color w:val="000000"/>
        </w:rPr>
        <w:softHyphen/>
        <w:t>сения. Фотосинтез. Хлоропласты, хлорофилл, их роль в фото</w:t>
      </w:r>
      <w:r w:rsidRPr="00244753">
        <w:rPr>
          <w:color w:val="000000"/>
        </w:rPr>
        <w:softHyphen/>
        <w:t xml:space="preserve">синтезе.  Приспособленность растений к использованию энергии света, воды, углекислого газа. Роль растений в природе. Питание животных. 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Способы питания. Растительнояд</w:t>
      </w:r>
      <w:r w:rsidRPr="00244753">
        <w:rPr>
          <w:color w:val="000000"/>
        </w:rPr>
        <w:softHyphen/>
        <w:t>ные, хищные, всеядные животные. Удаление из организ</w:t>
      </w:r>
      <w:r w:rsidRPr="00244753">
        <w:rPr>
          <w:color w:val="000000"/>
        </w:rPr>
        <w:softHyphen/>
        <w:t xml:space="preserve">ма непереваренных остатков. Питание грибов и бактерий. 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lastRenderedPageBreak/>
        <w:t xml:space="preserve">Дыхание, его роль в жизни организмов. Использование организмом энергии, освобождаемой в процессе дыхания. Дыхание растений и животных. 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Передвижение веществ в организмах, его значение. Пе</w:t>
      </w:r>
      <w:r w:rsidRPr="00244753">
        <w:rPr>
          <w:color w:val="000000"/>
        </w:rPr>
        <w:softHyphen/>
        <w:t xml:space="preserve">редвижение веществ в растении. Передвижение веществ в организме животного. Кровь, ее значение. Кровеносная система животных. 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Выделение — процесс выведения из организма продук</w:t>
      </w:r>
      <w:r w:rsidRPr="00244753">
        <w:rPr>
          <w:color w:val="000000"/>
        </w:rPr>
        <w:softHyphen/>
        <w:t>тов жизнедеятельности, его значение.</w:t>
      </w:r>
    </w:p>
    <w:p w:rsidR="0050140E" w:rsidRPr="00244753" w:rsidRDefault="0050140E" w:rsidP="0050140E">
      <w:pPr>
        <w:shd w:val="clear" w:color="auto" w:fill="FFFFFF"/>
        <w:tabs>
          <w:tab w:val="left" w:pos="851"/>
        </w:tabs>
        <w:spacing w:line="360" w:lineRule="auto"/>
        <w:jc w:val="both"/>
      </w:pPr>
      <w:r w:rsidRPr="00244753">
        <w:rPr>
          <w:b/>
          <w:bCs/>
          <w:i/>
          <w:iCs/>
          <w:spacing w:val="9"/>
        </w:rPr>
        <w:t xml:space="preserve">Демонстрации: </w:t>
      </w:r>
      <w:r w:rsidRPr="00244753">
        <w:rPr>
          <w:spacing w:val="9"/>
        </w:rPr>
        <w:t>мо</w:t>
      </w:r>
      <w:r w:rsidRPr="00244753">
        <w:rPr>
          <w:color w:val="000000"/>
        </w:rPr>
        <w:t>дели, коллекции, влажные препа</w:t>
      </w:r>
      <w:r w:rsidRPr="00244753">
        <w:rPr>
          <w:color w:val="000000"/>
        </w:rPr>
        <w:softHyphen/>
        <w:t>раты, иллюстрирующие различные процессы жизнедея</w:t>
      </w:r>
      <w:r w:rsidRPr="00244753">
        <w:rPr>
          <w:color w:val="000000"/>
        </w:rPr>
        <w:softHyphen/>
        <w:t>тельности живых организмов; опыты, доказывающие выделение растениями на свету кислорода, образование крахмала в листьях, дыхание растений, передвижение минеральных и органических веществ в растительном организме.</w:t>
      </w:r>
    </w:p>
    <w:p w:rsidR="0050140E" w:rsidRPr="00244753" w:rsidRDefault="0050140E" w:rsidP="0050140E">
      <w:pPr>
        <w:shd w:val="clear" w:color="auto" w:fill="FFFFFF"/>
        <w:tabs>
          <w:tab w:val="left" w:pos="851"/>
          <w:tab w:val="left" w:pos="5880"/>
        </w:tabs>
        <w:spacing w:line="360" w:lineRule="auto"/>
        <w:rPr>
          <w:b/>
          <w:spacing w:val="9"/>
        </w:rPr>
      </w:pPr>
      <w:r w:rsidRPr="00244753">
        <w:rPr>
          <w:b/>
          <w:spacing w:val="9"/>
        </w:rPr>
        <w:t>Лабораторные работы:</w:t>
      </w:r>
      <w:r>
        <w:rPr>
          <w:b/>
          <w:spacing w:val="9"/>
        </w:rPr>
        <w:tab/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right="-57"/>
        <w:rPr>
          <w:b/>
          <w:bCs/>
        </w:rPr>
      </w:pPr>
      <w:r w:rsidRPr="00244753">
        <w:rPr>
          <w:b/>
          <w:bCs/>
        </w:rPr>
        <w:t>Лабораторная работа №1.  «Поглощение воды корнем»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right="-57"/>
        <w:rPr>
          <w:b/>
          <w:bCs/>
        </w:rPr>
      </w:pPr>
      <w:r w:rsidRPr="00244753">
        <w:rPr>
          <w:b/>
          <w:bCs/>
        </w:rPr>
        <w:t>Лабораторная работа №2.  «Выделение углекислого газа при дыхании»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rPr>
          <w:b/>
          <w:bCs/>
          <w:spacing w:val="9"/>
        </w:rPr>
      </w:pPr>
      <w:r w:rsidRPr="00244753">
        <w:rPr>
          <w:b/>
          <w:bCs/>
        </w:rPr>
        <w:t>Лабораторная работа №3. «Передвижение веществ по побегу растения».</w:t>
      </w:r>
      <w:r w:rsidRPr="00244753">
        <w:rPr>
          <w:b/>
          <w:bCs/>
          <w:spacing w:val="9"/>
        </w:rPr>
        <w:t xml:space="preserve"> </w:t>
      </w:r>
    </w:p>
    <w:p w:rsidR="0050140E" w:rsidRDefault="0050140E" w:rsidP="0050140E">
      <w:pPr>
        <w:shd w:val="clear" w:color="auto" w:fill="FFFFFF"/>
        <w:spacing w:line="360" w:lineRule="auto"/>
        <w:jc w:val="center"/>
        <w:rPr>
          <w:b/>
          <w:bCs/>
        </w:rPr>
      </w:pPr>
    </w:p>
    <w:p w:rsidR="0050140E" w:rsidRPr="00244753" w:rsidRDefault="0050140E" w:rsidP="0050140E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244753">
        <w:rPr>
          <w:b/>
          <w:color w:val="000000"/>
        </w:rPr>
        <w:t>Размножение, рост и развитие организмов (</w:t>
      </w:r>
      <w:r>
        <w:rPr>
          <w:b/>
          <w:i/>
          <w:color w:val="000000"/>
        </w:rPr>
        <w:t>7 часов</w:t>
      </w:r>
      <w:r w:rsidRPr="00244753">
        <w:rPr>
          <w:b/>
          <w:color w:val="000000"/>
        </w:rPr>
        <w:t>)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Размножение как важнейшее свойство организмов, его роль в преемственности поколений, расселении организмов. Способы размножения организмов. Бесполое размножение растений и животных.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 xml:space="preserve">Вегетативное размножение организмов.  Черенкование, способы вегетативного размножения комнатных растений. 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Половые клетки. Оплодотворение. Цветок -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Развитие животных с превращением и без превращения. Развитие человека и влияние вредных привычек на его развитие. Агротехнические приёмы, ускоряющие рост растений, их значение.</w:t>
      </w:r>
    </w:p>
    <w:p w:rsidR="0050140E" w:rsidRPr="00244753" w:rsidRDefault="0050140E" w:rsidP="0050140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 xml:space="preserve">Рост и развитие - свойства живых организмов. Причины роста организмов. Взаимосвязи процессов роста и развития организмов. Продолжительность роста растений и животных. Особенности роста растений. </w:t>
      </w:r>
    </w:p>
    <w:p w:rsidR="0050140E" w:rsidRPr="00244753" w:rsidRDefault="0050140E" w:rsidP="0050140E">
      <w:pPr>
        <w:widowControl w:val="0"/>
        <w:autoSpaceDE w:val="0"/>
        <w:autoSpaceDN w:val="0"/>
        <w:adjustRightInd w:val="0"/>
        <w:spacing w:line="360" w:lineRule="auto"/>
        <w:ind w:right="-57"/>
        <w:jc w:val="both"/>
        <w:rPr>
          <w:color w:val="000000"/>
        </w:rPr>
      </w:pPr>
      <w:r w:rsidRPr="00244753">
        <w:rPr>
          <w:b/>
          <w:color w:val="000000"/>
        </w:rPr>
        <w:t>Демонстрации:</w:t>
      </w:r>
      <w:r w:rsidRPr="00244753">
        <w:rPr>
          <w:color w:val="000000"/>
        </w:rPr>
        <w:t xml:space="preserve"> коллекции, иллюстрирующие раз</w:t>
      </w:r>
      <w:r w:rsidRPr="00244753">
        <w:rPr>
          <w:color w:val="000000"/>
        </w:rPr>
        <w:softHyphen/>
        <w:t>личные способы распространения плодов и семян; различ</w:t>
      </w:r>
      <w:r w:rsidRPr="00244753">
        <w:rPr>
          <w:color w:val="000000"/>
        </w:rPr>
        <w:softHyphen/>
        <w:t>ные способы размножения растений; опыты, доказываю</w:t>
      </w:r>
      <w:r w:rsidRPr="00244753">
        <w:rPr>
          <w:color w:val="000000"/>
        </w:rPr>
        <w:softHyphen/>
        <w:t>щие рост корня и побега верхушкой, необходимость усло</w:t>
      </w:r>
      <w:r w:rsidRPr="00244753">
        <w:rPr>
          <w:color w:val="000000"/>
        </w:rPr>
        <w:softHyphen/>
        <w:t>вий для прорастания семян и роста проростка.</w:t>
      </w:r>
    </w:p>
    <w:p w:rsidR="0050140E" w:rsidRPr="007358C3" w:rsidRDefault="0050140E" w:rsidP="0050140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58C3">
        <w:rPr>
          <w:b/>
          <w:bCs/>
        </w:rPr>
        <w:t>Лабораторная работа№4.  «Вегетативное размножение комнатных растений»</w:t>
      </w:r>
    </w:p>
    <w:p w:rsidR="0050140E" w:rsidRPr="007358C3" w:rsidRDefault="0050140E" w:rsidP="0050140E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58C3">
        <w:rPr>
          <w:b/>
          <w:bCs/>
        </w:rPr>
        <w:lastRenderedPageBreak/>
        <w:t>Лабораторная работа№5.  «Определение возраста деревьев по спилу».</w:t>
      </w:r>
    </w:p>
    <w:p w:rsidR="0050140E" w:rsidRDefault="0050140E" w:rsidP="0050140E">
      <w:pPr>
        <w:shd w:val="clear" w:color="auto" w:fill="FFFFFF"/>
        <w:spacing w:line="360" w:lineRule="auto"/>
        <w:jc w:val="center"/>
        <w:rPr>
          <w:b/>
        </w:rPr>
      </w:pPr>
    </w:p>
    <w:p w:rsidR="0050140E" w:rsidRPr="007358C3" w:rsidRDefault="0050140E" w:rsidP="0050140E">
      <w:pPr>
        <w:shd w:val="clear" w:color="auto" w:fill="FFFFFF"/>
        <w:spacing w:line="360" w:lineRule="auto"/>
        <w:jc w:val="center"/>
        <w:rPr>
          <w:b/>
        </w:rPr>
      </w:pPr>
      <w:r w:rsidRPr="007358C3">
        <w:rPr>
          <w:b/>
          <w:spacing w:val="7"/>
        </w:rPr>
        <w:t>Регуляция жизнедеятельности организмов (</w:t>
      </w:r>
      <w:r w:rsidRPr="00244753">
        <w:rPr>
          <w:b/>
          <w:i/>
          <w:spacing w:val="7"/>
        </w:rPr>
        <w:t>10 ч</w:t>
      </w:r>
      <w:r>
        <w:rPr>
          <w:b/>
          <w:i/>
          <w:spacing w:val="7"/>
        </w:rPr>
        <w:t>асов</w:t>
      </w:r>
      <w:r w:rsidRPr="007358C3">
        <w:rPr>
          <w:b/>
          <w:spacing w:val="7"/>
        </w:rPr>
        <w:t>)</w:t>
      </w:r>
    </w:p>
    <w:p w:rsidR="0050140E" w:rsidRPr="00244753" w:rsidRDefault="0050140E" w:rsidP="0050140E">
      <w:pPr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 xml:space="preserve">Раздражимость - свойство живых организмов. Реакция растений и животных на изменения в окружающей среде.  Биоритмы в жизнедеятельности в любом живом организме. </w:t>
      </w:r>
    </w:p>
    <w:p w:rsidR="0050140E" w:rsidRPr="00244753" w:rsidRDefault="0050140E" w:rsidP="0050140E">
      <w:pPr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 xml:space="preserve">Эндокринная система, ее  роль в гуморальной регуляции организмов.  Биологически активные вещества. Гормоны. </w:t>
      </w:r>
    </w:p>
    <w:p w:rsidR="0050140E" w:rsidRPr="00244753" w:rsidRDefault="0050140E" w:rsidP="0050140E">
      <w:pPr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Общее представление о нервной системе. Нейрон - структурная единица нервной системы.  Рефлекс - основа процессов жизнедеятельности  организмов. Рефлекторный  характер деятельности нервной  системы.  Нейрогуморальная регуляция процессов жизнедеятельности организмов. Поведение. Врождённое поведение. Инстинкты. Условные рефлексы.  Приобретённое поведение. Поведение человека. Высшая  нервная деятельность.</w:t>
      </w:r>
    </w:p>
    <w:p w:rsidR="0050140E" w:rsidRPr="00244753" w:rsidRDefault="0050140E" w:rsidP="0050140E">
      <w:pPr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>Движение – свойство живых организмов. Многообразие способов движения живых организмов. Передвижение одноклеточных организмов. Разнообразие способов передвижения многоклеточных организмов. Передвижение многоклеточных животных в разных средах обитания.</w:t>
      </w:r>
    </w:p>
    <w:p w:rsidR="0050140E" w:rsidRPr="00244753" w:rsidRDefault="0050140E" w:rsidP="0050140E">
      <w:pPr>
        <w:spacing w:line="360" w:lineRule="auto"/>
        <w:ind w:firstLine="708"/>
        <w:jc w:val="both"/>
        <w:rPr>
          <w:color w:val="000000"/>
        </w:rPr>
      </w:pPr>
      <w:r w:rsidRPr="00244753">
        <w:rPr>
          <w:color w:val="000000"/>
        </w:rPr>
        <w:t xml:space="preserve">Организм - единое целое. Взаимосвязь клеток, тканей, систем органов и процессов жизнедеятельности </w:t>
      </w:r>
    </w:p>
    <w:p w:rsidR="0050140E" w:rsidRDefault="0050140E" w:rsidP="0050140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753">
        <w:rPr>
          <w:b/>
          <w:color w:val="000000"/>
        </w:rPr>
        <w:t>Демонстрации:</w:t>
      </w:r>
      <w:r w:rsidRPr="00244753">
        <w:rPr>
          <w:color w:val="000000"/>
        </w:rPr>
        <w:t xml:space="preserve"> модели головного мозга позвоноч</w:t>
      </w:r>
      <w:r w:rsidRPr="00244753">
        <w:rPr>
          <w:color w:val="000000"/>
        </w:rPr>
        <w:softHyphen/>
        <w:t>ных; скелеты разных животных; видеофильмы, иллюстрирую</w:t>
      </w:r>
      <w:r w:rsidRPr="00244753">
        <w:rPr>
          <w:color w:val="000000"/>
        </w:rPr>
        <w:softHyphen/>
        <w:t xml:space="preserve">щие движения у растений и животных. </w:t>
      </w:r>
    </w:p>
    <w:p w:rsidR="0050140E" w:rsidRDefault="0050140E" w:rsidP="002E2792">
      <w:pPr>
        <w:pStyle w:val="a3"/>
        <w:widowControl w:val="0"/>
        <w:autoSpaceDE w:val="0"/>
        <w:autoSpaceDN w:val="0"/>
        <w:adjustRightInd w:val="0"/>
        <w:spacing w:line="360" w:lineRule="auto"/>
        <w:jc w:val="both"/>
      </w:pPr>
    </w:p>
    <w:p w:rsidR="002E2792" w:rsidRPr="003F0ACF" w:rsidRDefault="002E2792" w:rsidP="008B3523">
      <w:pPr>
        <w:tabs>
          <w:tab w:val="left" w:pos="360"/>
        </w:tabs>
        <w:spacing w:line="360" w:lineRule="auto"/>
        <w:ind w:left="720"/>
        <w:jc w:val="both"/>
        <w:rPr>
          <w:szCs w:val="22"/>
        </w:rPr>
      </w:pPr>
      <w:r>
        <w:rPr>
          <w:szCs w:val="22"/>
        </w:rPr>
        <w:t>.</w:t>
      </w:r>
    </w:p>
    <w:p w:rsidR="009B5221" w:rsidRPr="00995F05" w:rsidRDefault="008B3523" w:rsidP="009B5221">
      <w:pPr>
        <w:autoSpaceDE w:val="0"/>
        <w:autoSpaceDN w:val="0"/>
        <w:adjustRightInd w:val="0"/>
        <w:spacing w:line="360" w:lineRule="auto"/>
        <w:jc w:val="center"/>
        <w:rPr>
          <w:lang w:val="x-none"/>
        </w:rPr>
      </w:pPr>
      <w:r>
        <w:rPr>
          <w:b/>
          <w:bCs/>
          <w:caps/>
        </w:rPr>
        <w:t xml:space="preserve">раздел 2. </w:t>
      </w:r>
      <w:r w:rsidR="009B5221">
        <w:rPr>
          <w:b/>
          <w:bCs/>
          <w:caps/>
        </w:rPr>
        <w:t xml:space="preserve">планируемые </w:t>
      </w:r>
      <w:r w:rsidR="009B5221" w:rsidRPr="00995F05">
        <w:rPr>
          <w:b/>
          <w:bCs/>
          <w:caps/>
          <w:lang w:val="x-none"/>
        </w:rPr>
        <w:t>Результаты изучения учебного предмета</w:t>
      </w:r>
    </w:p>
    <w:p w:rsidR="009B5221" w:rsidRPr="000D7647" w:rsidRDefault="009B5221" w:rsidP="009B5221">
      <w:pPr>
        <w:spacing w:line="360" w:lineRule="auto"/>
        <w:ind w:firstLine="405"/>
      </w:pPr>
    </w:p>
    <w:p w:rsidR="001710AA" w:rsidRPr="00A542F5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542F5">
        <w:rPr>
          <w:color w:val="000000"/>
        </w:rPr>
        <w:t xml:space="preserve"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gramStart"/>
      <w:r w:rsidRPr="00A542F5">
        <w:rPr>
          <w:color w:val="000000"/>
        </w:rPr>
        <w:t>естественно-научной</w:t>
      </w:r>
      <w:proofErr w:type="gramEnd"/>
      <w:r w:rsidRPr="00A542F5">
        <w:rPr>
          <w:color w:val="000000"/>
        </w:rPr>
        <w:t xml:space="preserve"> картины мира;</w:t>
      </w:r>
    </w:p>
    <w:p w:rsidR="001710AA" w:rsidRPr="00A542F5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542F5">
        <w:rPr>
          <w:color w:val="000000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A542F5">
        <w:rPr>
          <w:color w:val="000000"/>
        </w:rPr>
        <w:t>экосистемной</w:t>
      </w:r>
      <w:proofErr w:type="spellEnd"/>
      <w:r w:rsidRPr="00A542F5">
        <w:rPr>
          <w:color w:val="000000"/>
        </w:rPr>
        <w:t xml:space="preserve"> организации жизни, о взаимосвязи живого и неживого в биосфере, наследственности и изменчивости организмов, овладение </w:t>
      </w:r>
      <w:proofErr w:type="gramStart"/>
      <w:r w:rsidRPr="00A542F5">
        <w:rPr>
          <w:color w:val="000000"/>
        </w:rPr>
        <w:t>понятийном</w:t>
      </w:r>
      <w:proofErr w:type="gramEnd"/>
      <w:r w:rsidRPr="00A542F5">
        <w:rPr>
          <w:color w:val="000000"/>
        </w:rPr>
        <w:t xml:space="preserve"> аппаратом биологии;</w:t>
      </w:r>
    </w:p>
    <w:p w:rsidR="001710AA" w:rsidRPr="00A542F5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542F5">
        <w:rPr>
          <w:color w:val="000000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1710AA" w:rsidRPr="00A542F5" w:rsidRDefault="001710AA" w:rsidP="001710A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542F5">
        <w:rPr>
          <w:color w:val="000000"/>
        </w:rPr>
        <w:lastRenderedPageBreak/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50140E" w:rsidRPr="0050140E" w:rsidRDefault="0050140E" w:rsidP="0050140E">
      <w:pPr>
        <w:pStyle w:val="a3"/>
        <w:spacing w:line="360" w:lineRule="auto"/>
        <w:ind w:left="360"/>
        <w:rPr>
          <w:sz w:val="22"/>
        </w:rPr>
      </w:pPr>
      <w:r w:rsidRPr="0050140E">
        <w:rPr>
          <w:b/>
          <w:bCs/>
          <w:caps/>
          <w:szCs w:val="28"/>
        </w:rPr>
        <w:t xml:space="preserve">раздел 3. </w:t>
      </w:r>
      <w:r w:rsidRPr="0050140E">
        <w:rPr>
          <w:b/>
          <w:bCs/>
          <w:caps/>
          <w:szCs w:val="28"/>
          <w:lang w:val="x-none"/>
        </w:rPr>
        <w:t>Календарно-тематическое планирование</w:t>
      </w:r>
      <w:r w:rsidRPr="0050140E">
        <w:rPr>
          <w:b/>
          <w:bCs/>
          <w:caps/>
          <w:szCs w:val="28"/>
        </w:rPr>
        <w:t xml:space="preserve"> на 2017-2018 учебный год.</w:t>
      </w:r>
    </w:p>
    <w:tbl>
      <w:tblPr>
        <w:tblW w:w="104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7"/>
        <w:gridCol w:w="1133"/>
        <w:gridCol w:w="1134"/>
        <w:gridCol w:w="6652"/>
        <w:gridCol w:w="969"/>
      </w:tblGrid>
      <w:tr w:rsidR="0050140E" w:rsidRPr="00995F05" w:rsidTr="00822DCE">
        <w:trPr>
          <w:trHeight w:val="911"/>
          <w:jc w:val="center"/>
        </w:trPr>
        <w:tc>
          <w:tcPr>
            <w:tcW w:w="537" w:type="dxa"/>
            <w:vAlign w:val="center"/>
          </w:tcPr>
          <w:p w:rsidR="0050140E" w:rsidRPr="00722EBB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b/>
                <w:lang w:val="x-none"/>
              </w:rPr>
            </w:pPr>
            <w:r w:rsidRPr="00722EBB">
              <w:rPr>
                <w:b/>
                <w:lang w:val="x-none"/>
              </w:rPr>
              <w:t>№ урока</w:t>
            </w:r>
          </w:p>
        </w:tc>
        <w:tc>
          <w:tcPr>
            <w:tcW w:w="1133" w:type="dxa"/>
          </w:tcPr>
          <w:p w:rsidR="0050140E" w:rsidRPr="00722EBB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  <w:r w:rsidRPr="00722EBB">
              <w:rPr>
                <w:b/>
              </w:rPr>
              <w:t>Дата по плану</w:t>
            </w:r>
          </w:p>
        </w:tc>
        <w:tc>
          <w:tcPr>
            <w:tcW w:w="1134" w:type="dxa"/>
          </w:tcPr>
          <w:p w:rsidR="0050140E" w:rsidRPr="00722EBB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  <w:r w:rsidRPr="00722EBB">
              <w:rPr>
                <w:b/>
              </w:rPr>
              <w:t>Дата по факту</w:t>
            </w:r>
          </w:p>
        </w:tc>
        <w:tc>
          <w:tcPr>
            <w:tcW w:w="6652" w:type="dxa"/>
            <w:vAlign w:val="center"/>
          </w:tcPr>
          <w:p w:rsidR="0050140E" w:rsidRPr="00722EBB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lang w:val="x-none"/>
              </w:rPr>
            </w:pPr>
            <w:r w:rsidRPr="00722EBB">
              <w:rPr>
                <w:b/>
                <w:lang w:val="x-none"/>
              </w:rPr>
              <w:t>Тема</w:t>
            </w:r>
            <w:r w:rsidRPr="00722EBB">
              <w:rPr>
                <w:b/>
                <w:lang w:val="x-none"/>
              </w:rPr>
              <w:br/>
            </w:r>
          </w:p>
        </w:tc>
        <w:tc>
          <w:tcPr>
            <w:tcW w:w="969" w:type="dxa"/>
            <w:vAlign w:val="center"/>
          </w:tcPr>
          <w:p w:rsidR="0050140E" w:rsidRPr="00722EBB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  <w:r w:rsidRPr="00722EBB">
              <w:rPr>
                <w:b/>
              </w:rPr>
              <w:t>Количество часов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  <w:rPr>
                <w:lang w:val="x-none"/>
              </w:rPr>
            </w:pPr>
            <w:r w:rsidRPr="00995F05">
              <w:rPr>
                <w:lang w:val="x-none"/>
              </w:rPr>
              <w:t>1</w:t>
            </w:r>
          </w:p>
        </w:tc>
        <w:tc>
          <w:tcPr>
            <w:tcW w:w="1133" w:type="dxa"/>
          </w:tcPr>
          <w:p w:rsidR="0050140E" w:rsidRPr="005073A0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04.09</w:t>
            </w:r>
          </w:p>
        </w:tc>
        <w:tc>
          <w:tcPr>
            <w:tcW w:w="1134" w:type="dxa"/>
          </w:tcPr>
          <w:p w:rsidR="0050140E" w:rsidRPr="005073A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lang w:val="x-none"/>
              </w:rPr>
            </w:pPr>
            <w:r>
              <w:rPr>
                <w:rFonts w:eastAsiaTheme="minorHAnsi"/>
                <w:lang w:eastAsia="en-US"/>
              </w:rPr>
              <w:t>Вводный инструктаж по ТБ</w:t>
            </w:r>
            <w:r w:rsidRPr="005073A0">
              <w:rPr>
                <w:rFonts w:eastAsiaTheme="minorHAnsi"/>
                <w:lang w:eastAsia="en-US"/>
              </w:rPr>
              <w:t>.</w:t>
            </w:r>
            <w:r w:rsidRPr="005073A0">
              <w:rPr>
                <w:rFonts w:eastAsiaTheme="minorHAnsi"/>
                <w:lang w:eastAsia="en-US"/>
              </w:rPr>
              <w:br/>
              <w:t>Процессы жизнедеятельности живых организмов.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E136BC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</w:t>
            </w:r>
          </w:p>
        </w:tc>
        <w:tc>
          <w:tcPr>
            <w:tcW w:w="1133" w:type="dxa"/>
          </w:tcPr>
          <w:p w:rsidR="0050140E" w:rsidRPr="005073A0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11.09</w:t>
            </w:r>
          </w:p>
        </w:tc>
        <w:tc>
          <w:tcPr>
            <w:tcW w:w="1134" w:type="dxa"/>
          </w:tcPr>
          <w:p w:rsidR="0050140E" w:rsidRPr="005073A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E35F7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Обмен веществ – главный признак жизни.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E136BC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3</w:t>
            </w:r>
          </w:p>
        </w:tc>
        <w:tc>
          <w:tcPr>
            <w:tcW w:w="1133" w:type="dxa"/>
          </w:tcPr>
          <w:p w:rsidR="0050140E" w:rsidRPr="005073A0" w:rsidRDefault="0086055A" w:rsidP="00822DC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18.09</w:t>
            </w:r>
          </w:p>
        </w:tc>
        <w:tc>
          <w:tcPr>
            <w:tcW w:w="1134" w:type="dxa"/>
          </w:tcPr>
          <w:p w:rsidR="0050140E" w:rsidRPr="005073A0" w:rsidRDefault="0050140E" w:rsidP="00822DC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E136BC" w:rsidRDefault="0050140E" w:rsidP="00822DC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Почвенное питание растений.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 №1.  «Поглощение воды корнем»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E136BC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4</w:t>
            </w:r>
          </w:p>
        </w:tc>
        <w:tc>
          <w:tcPr>
            <w:tcW w:w="1133" w:type="dxa"/>
          </w:tcPr>
          <w:p w:rsidR="0050140E" w:rsidRPr="005073A0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25.09</w:t>
            </w:r>
          </w:p>
        </w:tc>
        <w:tc>
          <w:tcPr>
            <w:tcW w:w="1134" w:type="dxa"/>
          </w:tcPr>
          <w:p w:rsidR="0050140E" w:rsidRPr="005073A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Удобрения.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E136BC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5</w:t>
            </w:r>
          </w:p>
        </w:tc>
        <w:tc>
          <w:tcPr>
            <w:tcW w:w="1133" w:type="dxa"/>
          </w:tcPr>
          <w:p w:rsidR="0050140E" w:rsidRPr="005073A0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02.10</w:t>
            </w:r>
          </w:p>
        </w:tc>
        <w:tc>
          <w:tcPr>
            <w:tcW w:w="1134" w:type="dxa"/>
          </w:tcPr>
          <w:p w:rsidR="0050140E" w:rsidRPr="005073A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5073A0">
              <w:rPr>
                <w:rFonts w:eastAsiaTheme="minorHAnsi"/>
                <w:lang w:eastAsia="en-US"/>
              </w:rPr>
              <w:t>Фотосинтез.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7954B8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6</w:t>
            </w:r>
          </w:p>
        </w:tc>
        <w:tc>
          <w:tcPr>
            <w:tcW w:w="1133" w:type="dxa"/>
          </w:tcPr>
          <w:p w:rsidR="0050140E" w:rsidRPr="004E4B24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09.10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C0396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Значение фотосинтеза.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7954B8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7</w:t>
            </w:r>
          </w:p>
        </w:tc>
        <w:tc>
          <w:tcPr>
            <w:tcW w:w="1133" w:type="dxa"/>
          </w:tcPr>
          <w:p w:rsidR="0050140E" w:rsidRPr="004E4B24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16.10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C0396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Питание бактерий.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E20DD2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8</w:t>
            </w:r>
          </w:p>
        </w:tc>
        <w:tc>
          <w:tcPr>
            <w:tcW w:w="1133" w:type="dxa"/>
          </w:tcPr>
          <w:p w:rsidR="0050140E" w:rsidRPr="004E4B24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23.10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E20DD2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Питание грибов.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E20DD2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9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13.11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E20DD2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Гетеротрофное питание. Растительноядные животные.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C0313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10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20.11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C0313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Плотоядные и всеядные животные. Хищные растения.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C0313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11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27.11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4E4B24" w:rsidRDefault="0050140E" w:rsidP="00822DCE">
            <w:pPr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Газообмен между организмом и окружающей средой. Дыхание животных.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7"/>
          <w:jc w:val="center"/>
        </w:trPr>
        <w:tc>
          <w:tcPr>
            <w:tcW w:w="537" w:type="dxa"/>
          </w:tcPr>
          <w:p w:rsidR="0050140E" w:rsidRPr="0030232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12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04.12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4E4B24" w:rsidRDefault="0050140E" w:rsidP="00822DCE">
            <w:pPr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Дыхание растений.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 № 2 «Выделение углекислого газа при дыхании».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B16667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13</w:t>
            </w:r>
          </w:p>
        </w:tc>
        <w:tc>
          <w:tcPr>
            <w:tcW w:w="1133" w:type="dxa"/>
          </w:tcPr>
          <w:p w:rsidR="0050140E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11.12</w:t>
            </w:r>
          </w:p>
        </w:tc>
        <w:tc>
          <w:tcPr>
            <w:tcW w:w="1134" w:type="dxa"/>
          </w:tcPr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B16667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Контрольно-</w:t>
            </w:r>
            <w:r w:rsidRPr="005073A0">
              <w:rPr>
                <w:rFonts w:eastAsiaTheme="minorHAnsi"/>
                <w:lang w:eastAsia="en-US"/>
              </w:rPr>
              <w:t>обобщающий урок по теме «Питание и дыхание организмов».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E35F7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14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18.12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E35F7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Передвижение веществ в организмах. Передвижение веществ у растений.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 № 3  «Передвижение веществ по побегу растения».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E35F7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15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25.12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E35F7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Передвижение веществ у животных.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781649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16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15.01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Освобождение организма от вредных продуктов жизнедеятельности. Выделение у растений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FD10D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17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22.01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FD10D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Выделение у животных.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E73860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18</w:t>
            </w:r>
          </w:p>
        </w:tc>
        <w:tc>
          <w:tcPr>
            <w:tcW w:w="1133" w:type="dxa"/>
          </w:tcPr>
          <w:p w:rsidR="0050140E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29.01</w:t>
            </w:r>
          </w:p>
        </w:tc>
        <w:tc>
          <w:tcPr>
            <w:tcW w:w="1134" w:type="dxa"/>
          </w:tcPr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Контрольно-</w:t>
            </w:r>
            <w:r w:rsidRPr="004E4B24">
              <w:rPr>
                <w:rFonts w:eastAsiaTheme="minorHAnsi"/>
                <w:lang w:eastAsia="en-US"/>
              </w:rPr>
              <w:t>обобщающий урок по теме «Жизнедеятельность организмов».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3A2E9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19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05.02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4E4B24" w:rsidRDefault="0050140E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Размножение организмов, его значение. Бесполое размножение.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>Лабораторная работа№4.  «Вегетативное размножение комнатных растений»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9D4D6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lastRenderedPageBreak/>
              <w:t>20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12.02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Половое размножение.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594E7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21</w:t>
            </w:r>
          </w:p>
        </w:tc>
        <w:tc>
          <w:tcPr>
            <w:tcW w:w="1133" w:type="dxa"/>
          </w:tcPr>
          <w:p w:rsidR="0050140E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19.02</w:t>
            </w:r>
          </w:p>
        </w:tc>
        <w:tc>
          <w:tcPr>
            <w:tcW w:w="1134" w:type="dxa"/>
          </w:tcPr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Рост и развитие - </w:t>
            </w:r>
            <w:r w:rsidRPr="004E4B24">
              <w:rPr>
                <w:rFonts w:eastAsiaTheme="minorHAnsi"/>
                <w:lang w:eastAsia="en-US"/>
              </w:rPr>
              <w:t>свойства живых организмов. Индивидуальное развитие.</w:t>
            </w:r>
          </w:p>
          <w:p w:rsidR="0050140E" w:rsidRPr="00B641EA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i/>
                <w:lang w:eastAsia="en-US"/>
              </w:rPr>
            </w:pPr>
            <w:r w:rsidRPr="00B641EA">
              <w:rPr>
                <w:rFonts w:eastAsiaTheme="minorHAnsi"/>
                <w:i/>
                <w:lang w:eastAsia="en-US"/>
              </w:rPr>
              <w:t>Лабораторная работа</w:t>
            </w:r>
            <w:r>
              <w:rPr>
                <w:rFonts w:eastAsiaTheme="minorHAnsi"/>
                <w:i/>
                <w:lang w:eastAsia="en-US"/>
              </w:rPr>
              <w:t xml:space="preserve"> </w:t>
            </w:r>
            <w:r w:rsidRPr="00B641EA">
              <w:rPr>
                <w:rFonts w:eastAsiaTheme="minorHAnsi"/>
                <w:i/>
                <w:lang w:eastAsia="en-US"/>
              </w:rPr>
              <w:t xml:space="preserve">№5.  «Определение возраста деревьев </w:t>
            </w:r>
            <w:r>
              <w:rPr>
                <w:rFonts w:eastAsiaTheme="minorHAnsi"/>
                <w:i/>
                <w:lang w:eastAsia="en-US"/>
              </w:rPr>
              <w:t>1</w:t>
            </w:r>
            <w:r w:rsidRPr="00B641EA">
              <w:rPr>
                <w:rFonts w:eastAsiaTheme="minorHAnsi"/>
                <w:i/>
                <w:lang w:eastAsia="en-US"/>
              </w:rPr>
              <w:t>по спилу».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594E7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22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26.02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Влияние вредных привычек на индивидуальное развитие и здоровье человека.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3648C3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23</w:t>
            </w:r>
          </w:p>
        </w:tc>
        <w:tc>
          <w:tcPr>
            <w:tcW w:w="1133" w:type="dxa"/>
          </w:tcPr>
          <w:p w:rsidR="0050140E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05.03</w:t>
            </w:r>
          </w:p>
        </w:tc>
        <w:tc>
          <w:tcPr>
            <w:tcW w:w="1134" w:type="dxa"/>
          </w:tcPr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Контрольно-</w:t>
            </w:r>
            <w:r w:rsidRPr="004E4B24">
              <w:rPr>
                <w:rFonts w:eastAsiaTheme="minorHAnsi"/>
                <w:lang w:eastAsia="en-US"/>
              </w:rPr>
              <w:t>обобщающий урок по теме «Размножение, рост и развитие организмов».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3648C3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24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12.03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Способность организмов воспринимать воздействия внешней среды и реагировать на них.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6B486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25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19.03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Гуморальная регуляция жизнедеятельности организмов.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6B486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26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02.04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Нейрогуморальная регуляция жизнедеятельности многоклеточных животных.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3A50F1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27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09.04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Поведение организмов.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2A286C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28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16.04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Движение организмов.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906AE1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29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23.04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906AE1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Организм – единое целое.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906AE1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30</w:t>
            </w:r>
          </w:p>
        </w:tc>
        <w:tc>
          <w:tcPr>
            <w:tcW w:w="1133" w:type="dxa"/>
          </w:tcPr>
          <w:p w:rsidR="00F11484" w:rsidRDefault="00F11484" w:rsidP="00F1148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28.04</w:t>
            </w:r>
          </w:p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50140E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Контрольно</w:t>
            </w:r>
            <w:r w:rsidRPr="004E4B24">
              <w:rPr>
                <w:rFonts w:eastAsiaTheme="minorHAnsi"/>
                <w:lang w:eastAsia="en-US"/>
              </w:rPr>
              <w:t>-обобщающий урок по теме «Регуляция жизнедеятельности организмов».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906AE1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31, 32</w:t>
            </w:r>
          </w:p>
        </w:tc>
        <w:tc>
          <w:tcPr>
            <w:tcW w:w="1133" w:type="dxa"/>
          </w:tcPr>
          <w:p w:rsidR="00F11484" w:rsidRDefault="0086055A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07.05</w:t>
            </w:r>
          </w:p>
          <w:p w:rsidR="0086055A" w:rsidRPr="004E4B2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14.05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Обобщающий урок-проект «Многообразие живой природы. Особенности жизнедеятельности растений».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2</w:t>
            </w:r>
          </w:p>
        </w:tc>
      </w:tr>
      <w:tr w:rsidR="0050140E" w:rsidRPr="00995F05" w:rsidTr="00822DCE">
        <w:trPr>
          <w:trHeight w:val="18"/>
          <w:jc w:val="center"/>
        </w:trPr>
        <w:tc>
          <w:tcPr>
            <w:tcW w:w="537" w:type="dxa"/>
          </w:tcPr>
          <w:p w:rsidR="0050140E" w:rsidRPr="00906AE1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33</w:t>
            </w:r>
          </w:p>
        </w:tc>
        <w:tc>
          <w:tcPr>
            <w:tcW w:w="1133" w:type="dxa"/>
          </w:tcPr>
          <w:p w:rsidR="0050140E" w:rsidRPr="004E4B24" w:rsidRDefault="00F11484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21.05</w:t>
            </w:r>
          </w:p>
        </w:tc>
        <w:tc>
          <w:tcPr>
            <w:tcW w:w="1134" w:type="dxa"/>
          </w:tcPr>
          <w:p w:rsidR="0050140E" w:rsidRPr="004E4B24" w:rsidRDefault="0050140E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50140E" w:rsidRPr="00DC3AAF" w:rsidRDefault="00F11484" w:rsidP="00F11484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Итоговая контрольная работа по курсу биологии 6 класса</w:t>
            </w:r>
            <w:r w:rsidRPr="004E4B24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69" w:type="dxa"/>
          </w:tcPr>
          <w:p w:rsidR="0050140E" w:rsidRPr="00995F05" w:rsidRDefault="0050140E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F11484" w:rsidRPr="00995F05" w:rsidTr="00822DCE">
        <w:trPr>
          <w:trHeight w:val="18"/>
          <w:jc w:val="center"/>
        </w:trPr>
        <w:tc>
          <w:tcPr>
            <w:tcW w:w="537" w:type="dxa"/>
          </w:tcPr>
          <w:p w:rsidR="00F1148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34</w:t>
            </w:r>
          </w:p>
        </w:tc>
        <w:tc>
          <w:tcPr>
            <w:tcW w:w="1133" w:type="dxa"/>
          </w:tcPr>
          <w:p w:rsidR="00F11484" w:rsidRDefault="00F11484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28.05</w:t>
            </w:r>
          </w:p>
        </w:tc>
        <w:tc>
          <w:tcPr>
            <w:tcW w:w="1134" w:type="dxa"/>
            <w:vMerge w:val="restart"/>
          </w:tcPr>
          <w:p w:rsidR="00F11484" w:rsidRDefault="00F11484" w:rsidP="00822DCE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уплотнение</w:t>
            </w:r>
          </w:p>
          <w:p w:rsidR="00F11484" w:rsidRPr="00F11484" w:rsidRDefault="00F11484" w:rsidP="00F1148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F11484" w:rsidRPr="004E4B24" w:rsidRDefault="00F11484" w:rsidP="00F11484">
            <w:pPr>
              <w:pStyle w:val="a4"/>
              <w:spacing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</w:t>
            </w:r>
            <w:r w:rsidRPr="004E4B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Анализ итоговой контрольной работы. </w:t>
            </w:r>
            <w:r w:rsidRPr="004E4B24">
              <w:rPr>
                <w:rFonts w:eastAsiaTheme="minorHAnsi"/>
                <w:lang w:eastAsia="en-US"/>
              </w:rPr>
              <w:t>Обобщение по курсу 6 класса. Летние задания.</w:t>
            </w:r>
          </w:p>
        </w:tc>
        <w:tc>
          <w:tcPr>
            <w:tcW w:w="969" w:type="dxa"/>
          </w:tcPr>
          <w:p w:rsidR="00F11484" w:rsidRPr="00995F05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  <w:tr w:rsidR="00F11484" w:rsidRPr="00995F05" w:rsidTr="00822DCE">
        <w:trPr>
          <w:trHeight w:val="18"/>
          <w:jc w:val="center"/>
        </w:trPr>
        <w:tc>
          <w:tcPr>
            <w:tcW w:w="537" w:type="dxa"/>
          </w:tcPr>
          <w:p w:rsidR="00F11484" w:rsidRPr="00906AE1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left="-60" w:right="-60"/>
            </w:pPr>
            <w:r>
              <w:t>35</w:t>
            </w:r>
          </w:p>
        </w:tc>
        <w:tc>
          <w:tcPr>
            <w:tcW w:w="1133" w:type="dxa"/>
          </w:tcPr>
          <w:p w:rsidR="00F1148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F11484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</w:p>
        </w:tc>
        <w:tc>
          <w:tcPr>
            <w:tcW w:w="6652" w:type="dxa"/>
            <w:tcBorders>
              <w:right w:val="single" w:sz="4" w:space="0" w:color="auto"/>
            </w:tcBorders>
          </w:tcPr>
          <w:p w:rsidR="00F11484" w:rsidRPr="00DC3AAF" w:rsidRDefault="00F11484" w:rsidP="00F11484">
            <w:pPr>
              <w:widowControl w:val="0"/>
              <w:autoSpaceDE w:val="0"/>
              <w:autoSpaceDN w:val="0"/>
              <w:adjustRightInd w:val="0"/>
              <w:spacing w:line="264" w:lineRule="auto"/>
              <w:ind w:right="-60"/>
              <w:rPr>
                <w:rFonts w:eastAsiaTheme="minorHAnsi"/>
                <w:lang w:eastAsia="en-US"/>
              </w:rPr>
            </w:pPr>
            <w:r w:rsidRPr="004E4B24">
              <w:rPr>
                <w:rFonts w:eastAsiaTheme="minorHAnsi"/>
                <w:lang w:eastAsia="en-US"/>
              </w:rPr>
              <w:t>Обобщающий урок-проект «Многообразие живой природы. Особенности жизнедеятельности животных».</w:t>
            </w:r>
          </w:p>
        </w:tc>
        <w:tc>
          <w:tcPr>
            <w:tcW w:w="969" w:type="dxa"/>
          </w:tcPr>
          <w:p w:rsidR="00F11484" w:rsidRPr="00995F05" w:rsidRDefault="00F11484" w:rsidP="00822DCE">
            <w:pPr>
              <w:widowControl w:val="0"/>
              <w:autoSpaceDE w:val="0"/>
              <w:autoSpaceDN w:val="0"/>
              <w:adjustRightInd w:val="0"/>
              <w:spacing w:line="264" w:lineRule="auto"/>
            </w:pPr>
            <w:r>
              <w:t>1</w:t>
            </w:r>
          </w:p>
        </w:tc>
      </w:tr>
    </w:tbl>
    <w:p w:rsidR="0050140E" w:rsidRDefault="0050140E" w:rsidP="0050140E">
      <w:pPr>
        <w:pStyle w:val="a3"/>
        <w:ind w:left="360"/>
      </w:pPr>
    </w:p>
    <w:p w:rsidR="001710AA" w:rsidRDefault="001710AA" w:rsidP="001710AA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rPr>
          <w:b/>
          <w:bCs/>
          <w:caps/>
        </w:rPr>
      </w:pPr>
    </w:p>
    <w:p w:rsidR="00337BDE" w:rsidRDefault="00337BDE" w:rsidP="00F0044B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 w:firstLine="708"/>
        <w:rPr>
          <w:b/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0"/>
        <w:gridCol w:w="5287"/>
      </w:tblGrid>
      <w:tr w:rsidR="00337BDE" w:rsidRPr="004F23FF" w:rsidTr="006E4716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DE" w:rsidRPr="00140FB7" w:rsidRDefault="00337BDE" w:rsidP="006E4716">
            <w:pPr>
              <w:rPr>
                <w:lang w:bidi="en-US"/>
              </w:rPr>
            </w:pPr>
            <w:r w:rsidRPr="00140FB7">
              <w:rPr>
                <w:lang w:bidi="en-US"/>
              </w:rPr>
              <w:t>СОГЛАСОВАНО</w:t>
            </w:r>
          </w:p>
          <w:p w:rsidR="00337BDE" w:rsidRPr="00140FB7" w:rsidRDefault="00337BDE" w:rsidP="006E4716">
            <w:pPr>
              <w:rPr>
                <w:lang w:bidi="en-US"/>
              </w:rPr>
            </w:pPr>
            <w:r w:rsidRPr="00140FB7">
              <w:rPr>
                <w:lang w:bidi="en-US"/>
              </w:rPr>
              <w:t xml:space="preserve">Протокол заседания </w:t>
            </w:r>
          </w:p>
          <w:p w:rsidR="00337BDE" w:rsidRPr="004F23FF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>Педагогического совета</w:t>
            </w:r>
          </w:p>
          <w:p w:rsidR="00337BDE" w:rsidRPr="004F23FF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>М</w:t>
            </w:r>
            <w:r w:rsidR="0086055A">
              <w:rPr>
                <w:lang w:bidi="en-US"/>
              </w:rPr>
              <w:t>Б</w:t>
            </w:r>
            <w:r w:rsidRPr="004F23FF">
              <w:rPr>
                <w:lang w:bidi="en-US"/>
              </w:rPr>
              <w:t xml:space="preserve">ОУ </w:t>
            </w:r>
            <w:proofErr w:type="spellStart"/>
            <w:r w:rsidRPr="004F23FF">
              <w:rPr>
                <w:lang w:bidi="en-US"/>
              </w:rPr>
              <w:t>Туроверовская</w:t>
            </w:r>
            <w:proofErr w:type="spellEnd"/>
            <w:r w:rsidRPr="004F23FF">
              <w:rPr>
                <w:lang w:bidi="en-US"/>
              </w:rPr>
              <w:t xml:space="preserve"> ООШ</w:t>
            </w:r>
          </w:p>
          <w:p w:rsidR="00337BDE" w:rsidRPr="004F23FF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 xml:space="preserve">№  </w:t>
            </w:r>
            <w:r w:rsidR="00F11484">
              <w:rPr>
                <w:lang w:bidi="en-US"/>
              </w:rPr>
              <w:t>1</w:t>
            </w:r>
            <w:r w:rsidRPr="004F23FF">
              <w:rPr>
                <w:lang w:bidi="en-US"/>
              </w:rPr>
              <w:t xml:space="preserve">  от </w:t>
            </w:r>
            <w:r w:rsidR="00A763DB">
              <w:rPr>
                <w:lang w:bidi="en-US"/>
              </w:rPr>
              <w:t>30.08</w:t>
            </w:r>
            <w:bookmarkStart w:id="0" w:name="_GoBack"/>
            <w:bookmarkEnd w:id="0"/>
            <w:r w:rsidR="00F11484">
              <w:rPr>
                <w:lang w:bidi="en-US"/>
              </w:rPr>
              <w:t xml:space="preserve">.2017 </w:t>
            </w:r>
            <w:r w:rsidRPr="004F23FF">
              <w:rPr>
                <w:lang w:bidi="en-US"/>
              </w:rPr>
              <w:t>г</w:t>
            </w:r>
          </w:p>
          <w:p w:rsidR="00337BDE" w:rsidRPr="00140FB7" w:rsidRDefault="00337BDE" w:rsidP="006E4716">
            <w:pPr>
              <w:rPr>
                <w:lang w:bidi="en-US"/>
              </w:rPr>
            </w:pPr>
            <w:r w:rsidRPr="00140FB7">
              <w:rPr>
                <w:lang w:bidi="en-US"/>
              </w:rPr>
              <w:t>Председатель педсовета</w:t>
            </w:r>
          </w:p>
          <w:p w:rsidR="00337BDE" w:rsidRPr="00140FB7" w:rsidRDefault="00337BDE" w:rsidP="006E4716">
            <w:pPr>
              <w:rPr>
                <w:b/>
                <w:lang w:bidi="en-US"/>
              </w:rPr>
            </w:pPr>
            <w:r w:rsidRPr="00140FB7">
              <w:rPr>
                <w:lang w:bidi="en-US"/>
              </w:rPr>
              <w:t xml:space="preserve">В. И. </w:t>
            </w:r>
            <w:proofErr w:type="spellStart"/>
            <w:r w:rsidRPr="00140FB7">
              <w:rPr>
                <w:lang w:bidi="en-US"/>
              </w:rPr>
              <w:t>Лаптуров</w:t>
            </w:r>
            <w:proofErr w:type="spellEnd"/>
          </w:p>
          <w:p w:rsidR="00337BDE" w:rsidRPr="00140FB7" w:rsidRDefault="00337BDE" w:rsidP="006E4716">
            <w:pPr>
              <w:rPr>
                <w:b/>
                <w:lang w:bidi="en-US"/>
              </w:rPr>
            </w:pPr>
          </w:p>
          <w:p w:rsidR="00337BDE" w:rsidRPr="00140FB7" w:rsidRDefault="00337BDE" w:rsidP="006E4716">
            <w:pPr>
              <w:rPr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BDE" w:rsidRPr="004F23FF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>СОГЛАСОВАНО</w:t>
            </w:r>
          </w:p>
          <w:p w:rsidR="00337BDE" w:rsidRPr="004F23FF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>Заместитель директора по УВР</w:t>
            </w:r>
          </w:p>
          <w:p w:rsidR="00337BDE" w:rsidRPr="004F23FF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>________________Рябцева И. И.</w:t>
            </w:r>
          </w:p>
          <w:p w:rsidR="00337BDE" w:rsidRPr="004F23FF" w:rsidRDefault="00337BDE" w:rsidP="006E4716">
            <w:pPr>
              <w:rPr>
                <w:lang w:bidi="en-US"/>
              </w:rPr>
            </w:pPr>
          </w:p>
          <w:p w:rsidR="00337BDE" w:rsidRPr="00F11484" w:rsidRDefault="00337BDE" w:rsidP="006E4716">
            <w:pPr>
              <w:rPr>
                <w:lang w:bidi="en-US"/>
              </w:rPr>
            </w:pPr>
            <w:r w:rsidRPr="004F23FF">
              <w:rPr>
                <w:lang w:bidi="en-US"/>
              </w:rPr>
              <w:t xml:space="preserve">    </w:t>
            </w:r>
            <w:r w:rsidRPr="00F11484">
              <w:rPr>
                <w:lang w:bidi="en-US"/>
              </w:rPr>
              <w:t>года</w:t>
            </w:r>
          </w:p>
          <w:p w:rsidR="00337BDE" w:rsidRPr="00F11484" w:rsidRDefault="00337BDE" w:rsidP="006E4716">
            <w:pPr>
              <w:rPr>
                <w:lang w:bidi="en-US"/>
              </w:rPr>
            </w:pPr>
          </w:p>
        </w:tc>
      </w:tr>
    </w:tbl>
    <w:p w:rsidR="00337BDE" w:rsidRPr="00337BDE" w:rsidRDefault="00337BDE" w:rsidP="001710AA">
      <w:pPr>
        <w:pStyle w:val="a3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rPr>
          <w:b/>
          <w:bCs/>
          <w:caps/>
        </w:rPr>
      </w:pPr>
    </w:p>
    <w:sectPr w:rsidR="00337BDE" w:rsidRPr="00337BDE" w:rsidSect="002E2792">
      <w:footerReference w:type="default" r:id="rId8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8BD" w:rsidRDefault="00CC78BD">
      <w:r>
        <w:separator/>
      </w:r>
    </w:p>
  </w:endnote>
  <w:endnote w:type="continuationSeparator" w:id="0">
    <w:p w:rsidR="00CC78BD" w:rsidRDefault="00CC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03896"/>
      <w:docPartObj>
        <w:docPartGallery w:val="Page Numbers (Bottom of Page)"/>
        <w:docPartUnique/>
      </w:docPartObj>
    </w:sdtPr>
    <w:sdtContent>
      <w:p w:rsidR="00A763DB" w:rsidRDefault="00A763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62780" w:rsidRDefault="00CC78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8BD" w:rsidRDefault="00CC78BD">
      <w:r>
        <w:separator/>
      </w:r>
    </w:p>
  </w:footnote>
  <w:footnote w:type="continuationSeparator" w:id="0">
    <w:p w:rsidR="00CC78BD" w:rsidRDefault="00CC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0935"/>
    <w:multiLevelType w:val="singleLevel"/>
    <w:tmpl w:val="B8B6A0E2"/>
    <w:lvl w:ilvl="0">
      <w:numFmt w:val="bullet"/>
      <w:lvlText w:val="•"/>
      <w:lvlJc w:val="left"/>
    </w:lvl>
  </w:abstractNum>
  <w:abstractNum w:abstractNumId="1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28C42517"/>
    <w:multiLevelType w:val="hybridMultilevel"/>
    <w:tmpl w:val="2FAA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643E7"/>
    <w:multiLevelType w:val="hybridMultilevel"/>
    <w:tmpl w:val="67B4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420860EE"/>
    <w:multiLevelType w:val="hybridMultilevel"/>
    <w:tmpl w:val="9F668106"/>
    <w:lvl w:ilvl="0" w:tplc="DB3AE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E473C"/>
    <w:multiLevelType w:val="singleLevel"/>
    <w:tmpl w:val="F664061C"/>
    <w:lvl w:ilvl="0">
      <w:numFmt w:val="bullet"/>
      <w:lvlText w:val="•"/>
      <w:lvlJc w:val="left"/>
    </w:lvl>
  </w:abstractNum>
  <w:abstractNum w:abstractNumId="9">
    <w:nsid w:val="622041D2"/>
    <w:multiLevelType w:val="hybridMultilevel"/>
    <w:tmpl w:val="D256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052A4"/>
    <w:multiLevelType w:val="hybridMultilevel"/>
    <w:tmpl w:val="5D8C327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92"/>
    <w:rsid w:val="000100C4"/>
    <w:rsid w:val="0003768C"/>
    <w:rsid w:val="001710AA"/>
    <w:rsid w:val="00212597"/>
    <w:rsid w:val="00244753"/>
    <w:rsid w:val="002E2792"/>
    <w:rsid w:val="00337BDE"/>
    <w:rsid w:val="004336CF"/>
    <w:rsid w:val="0050140E"/>
    <w:rsid w:val="00657E29"/>
    <w:rsid w:val="0086055A"/>
    <w:rsid w:val="008B3523"/>
    <w:rsid w:val="00944C84"/>
    <w:rsid w:val="009B5221"/>
    <w:rsid w:val="00A763DB"/>
    <w:rsid w:val="00B73F24"/>
    <w:rsid w:val="00C72722"/>
    <w:rsid w:val="00CC78BD"/>
    <w:rsid w:val="00D50534"/>
    <w:rsid w:val="00DD5154"/>
    <w:rsid w:val="00DF5EFC"/>
    <w:rsid w:val="00F0044B"/>
    <w:rsid w:val="00F1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92"/>
    <w:pPr>
      <w:ind w:left="720"/>
      <w:contextualSpacing/>
    </w:pPr>
  </w:style>
  <w:style w:type="paragraph" w:styleId="a4">
    <w:name w:val="Normal (Web)"/>
    <w:basedOn w:val="a"/>
    <w:uiPriority w:val="99"/>
    <w:rsid w:val="001710A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171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0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4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44C8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00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0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92"/>
    <w:pPr>
      <w:ind w:left="720"/>
      <w:contextualSpacing/>
    </w:pPr>
  </w:style>
  <w:style w:type="paragraph" w:styleId="a4">
    <w:name w:val="Normal (Web)"/>
    <w:basedOn w:val="a"/>
    <w:uiPriority w:val="99"/>
    <w:rsid w:val="001710AA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1710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0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44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944C8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100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00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Архипова</dc:creator>
  <cp:keywords/>
  <dc:description/>
  <cp:lastModifiedBy>Дом</cp:lastModifiedBy>
  <cp:revision>12</cp:revision>
  <cp:lastPrinted>2017-08-31T05:05:00Z</cp:lastPrinted>
  <dcterms:created xsi:type="dcterms:W3CDTF">2016-06-06T10:10:00Z</dcterms:created>
  <dcterms:modified xsi:type="dcterms:W3CDTF">2017-08-31T05:06:00Z</dcterms:modified>
</cp:coreProperties>
</file>