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EB6" w:rsidRDefault="00AF5EB6" w:rsidP="00AF5E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AF5EB6" w:rsidRDefault="00AF5EB6" w:rsidP="00AF5E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Туроверовская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основная общеобразовательная школа</w:t>
      </w:r>
    </w:p>
    <w:p w:rsidR="00AF5EB6" w:rsidRDefault="00AF5EB6" w:rsidP="00AF5E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5EB6" w:rsidRDefault="00AF5EB6" w:rsidP="00AF5E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F5EB6" w:rsidRDefault="00AF5EB6" w:rsidP="00AF5EB6">
      <w:pPr>
        <w:tabs>
          <w:tab w:val="left" w:pos="1428"/>
        </w:tabs>
        <w:spacing w:after="0" w:line="240" w:lineRule="auto"/>
        <w:ind w:hanging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«Утверждаю»</w:t>
      </w:r>
    </w:p>
    <w:p w:rsidR="00AF5EB6" w:rsidRDefault="00AF5EB6" w:rsidP="00AF5EB6">
      <w:pPr>
        <w:tabs>
          <w:tab w:val="left" w:pos="1428"/>
        </w:tabs>
        <w:spacing w:after="0" w:line="240" w:lineRule="auto"/>
        <w:ind w:hanging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Директор</w:t>
      </w:r>
    </w:p>
    <w:p w:rsidR="00AF5EB6" w:rsidRDefault="00AF5EB6" w:rsidP="00AF5EB6">
      <w:pPr>
        <w:tabs>
          <w:tab w:val="left" w:pos="1428"/>
        </w:tabs>
        <w:spacing w:after="0" w:line="240" w:lineRule="auto"/>
        <w:ind w:hanging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МБОУ </w:t>
      </w:r>
      <w:proofErr w:type="spellStart"/>
      <w:r>
        <w:rPr>
          <w:rFonts w:ascii="Times New Roman" w:hAnsi="Times New Roman"/>
          <w:sz w:val="24"/>
          <w:szCs w:val="24"/>
        </w:rPr>
        <w:t>Туроверовская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ООШ             </w:t>
      </w:r>
    </w:p>
    <w:p w:rsidR="00AF5EB6" w:rsidRDefault="00AF5EB6" w:rsidP="00AF5EB6">
      <w:pPr>
        <w:tabs>
          <w:tab w:val="left" w:pos="1428"/>
        </w:tabs>
        <w:spacing w:after="0" w:line="240" w:lineRule="auto"/>
        <w:ind w:hanging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____________  </w:t>
      </w:r>
      <w:proofErr w:type="spellStart"/>
      <w:r>
        <w:rPr>
          <w:rFonts w:ascii="Times New Roman" w:hAnsi="Times New Roman"/>
          <w:sz w:val="24"/>
          <w:szCs w:val="24"/>
        </w:rPr>
        <w:t>В.И.Лаптуров</w:t>
      </w:r>
      <w:proofErr w:type="spellEnd"/>
      <w:r>
        <w:rPr>
          <w:rFonts w:ascii="Times New Roman" w:hAnsi="Times New Roman"/>
          <w:sz w:val="24"/>
          <w:szCs w:val="24"/>
        </w:rPr>
        <w:t xml:space="preserve">        </w:t>
      </w:r>
    </w:p>
    <w:p w:rsidR="00AF5EB6" w:rsidRDefault="00AF5EB6" w:rsidP="00AF5EB6">
      <w:pPr>
        <w:tabs>
          <w:tab w:val="left" w:pos="1428"/>
        </w:tabs>
        <w:spacing w:after="0" w:line="240" w:lineRule="auto"/>
        <w:ind w:hanging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Приказ № 153 от  11.09.2017                         </w:t>
      </w:r>
    </w:p>
    <w:p w:rsidR="00AF5EB6" w:rsidRDefault="00AF5EB6" w:rsidP="00AF5EB6">
      <w:pPr>
        <w:tabs>
          <w:tab w:val="left" w:pos="1428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AF5EB6" w:rsidRDefault="00AF5EB6" w:rsidP="00AF5E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5EB6" w:rsidRDefault="00AF5EB6" w:rsidP="00AF5E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АДАПТИРОВАННАЯ ОСНОВНАЯ ОБЩЕОБРАЗОВАТЕЛЬНАЯ РАБОЧАЯ  ПРОГРАММА ДЛЯ ДЕТЕЙ С ЗАДЕРЖКОЙ ПСИХИЧЕСКОГО РАЗВИТИЯ</w:t>
      </w:r>
    </w:p>
    <w:p w:rsidR="00AF5EB6" w:rsidRDefault="00AF5EB6" w:rsidP="00AF5EB6">
      <w:pPr>
        <w:jc w:val="center"/>
        <w:rPr>
          <w:rFonts w:ascii="Times New Roman" w:hAnsi="Times New Roman"/>
          <w:sz w:val="24"/>
          <w:szCs w:val="24"/>
        </w:rPr>
      </w:pPr>
    </w:p>
    <w:p w:rsidR="00AF5EB6" w:rsidRDefault="00AF5EB6" w:rsidP="00AF5EB6">
      <w:pPr>
        <w:shd w:val="clear" w:color="auto" w:fill="FFFFFF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По  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АЛГЕБРЕ</w:t>
      </w:r>
    </w:p>
    <w:p w:rsidR="00AF5EB6" w:rsidRDefault="00AF5EB6" w:rsidP="00AF5EB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Ступень обучения (класс)   7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  <w:u w:val="single"/>
        </w:rPr>
        <w:t>класс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AF5EB6" w:rsidRDefault="00AF5EB6" w:rsidP="00AF5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______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основное  общее образование</w:t>
      </w:r>
      <w:r>
        <w:rPr>
          <w:rFonts w:ascii="Times New Roman" w:hAnsi="Times New Roman"/>
          <w:sz w:val="24"/>
          <w:szCs w:val="24"/>
        </w:rPr>
        <w:t xml:space="preserve">__________________________________  </w:t>
      </w:r>
    </w:p>
    <w:p w:rsidR="00AF5EB6" w:rsidRDefault="00AF5EB6" w:rsidP="00AF5E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(начальное общее, основное общее, среднее (полное) общее образование с указанием классов)</w:t>
      </w:r>
    </w:p>
    <w:p w:rsidR="00AF5EB6" w:rsidRDefault="00AF5EB6" w:rsidP="00AF5EB6">
      <w:pPr>
        <w:rPr>
          <w:rFonts w:ascii="Times New Roman" w:hAnsi="Times New Roman"/>
          <w:sz w:val="24"/>
          <w:szCs w:val="24"/>
        </w:rPr>
      </w:pPr>
    </w:p>
    <w:p w:rsidR="00AF5EB6" w:rsidRDefault="00AF5EB6" w:rsidP="00AF5E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часов </w:t>
      </w:r>
      <w:r>
        <w:rPr>
          <w:rFonts w:ascii="Times New Roman" w:hAnsi="Times New Roman"/>
          <w:b/>
          <w:sz w:val="24"/>
          <w:szCs w:val="24"/>
        </w:rPr>
        <w:t xml:space="preserve">   (3 ч в неделю)</w:t>
      </w:r>
      <w:r>
        <w:rPr>
          <w:rFonts w:ascii="Times New Roman" w:hAnsi="Times New Roman"/>
          <w:sz w:val="24"/>
          <w:szCs w:val="24"/>
        </w:rPr>
        <w:t xml:space="preserve">  -102 ч         </w:t>
      </w:r>
    </w:p>
    <w:p w:rsidR="00AF5EB6" w:rsidRDefault="00AF5EB6" w:rsidP="00AF5EB6">
      <w:pPr>
        <w:shd w:val="clear" w:color="auto" w:fill="FFFFFF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Учитель   </w:t>
      </w:r>
      <w:r>
        <w:rPr>
          <w:rFonts w:ascii="Times New Roman" w:hAnsi="Times New Roman"/>
          <w:b/>
          <w:color w:val="000000"/>
          <w:sz w:val="24"/>
          <w:szCs w:val="24"/>
        </w:rPr>
        <w:t>В.Н. Опрышко</w:t>
      </w:r>
    </w:p>
    <w:p w:rsidR="00AF5EB6" w:rsidRDefault="00AF5EB6" w:rsidP="00AF5EB6">
      <w:pPr>
        <w:shd w:val="clear" w:color="auto" w:fill="FFFFFF"/>
        <w:spacing w:line="317" w:lineRule="exact"/>
        <w:ind w:left="29" w:hanging="2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Учебник  Алгебра 7 </w:t>
      </w:r>
    </w:p>
    <w:p w:rsidR="00AF5EB6" w:rsidRDefault="00AF5EB6" w:rsidP="00AF5EB6">
      <w:pPr>
        <w:shd w:val="clear" w:color="auto" w:fill="FFFFFF"/>
        <w:spacing w:line="317" w:lineRule="exact"/>
        <w:ind w:left="29" w:hanging="2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Авторы: Ш.А. Алимов, </w:t>
      </w:r>
      <w:proofErr w:type="spellStart"/>
      <w:r>
        <w:rPr>
          <w:rFonts w:ascii="Times New Roman" w:hAnsi="Times New Roman"/>
          <w:color w:val="000000"/>
          <w:sz w:val="24"/>
          <w:szCs w:val="24"/>
          <w:u w:val="single"/>
        </w:rPr>
        <w:t>Ю.М.Колягин</w:t>
      </w:r>
      <w:proofErr w:type="spellEnd"/>
      <w:r>
        <w:rPr>
          <w:rFonts w:ascii="Times New Roman" w:hAnsi="Times New Roman"/>
          <w:color w:val="000000"/>
          <w:sz w:val="24"/>
          <w:szCs w:val="24"/>
          <w:u w:val="single"/>
        </w:rPr>
        <w:t>, Ю.В. Сидоров</w:t>
      </w:r>
    </w:p>
    <w:p w:rsidR="00AF5EB6" w:rsidRDefault="00AF5EB6" w:rsidP="00AF5EB6">
      <w:pPr>
        <w:shd w:val="clear" w:color="auto" w:fill="FFFFFF"/>
        <w:spacing w:line="317" w:lineRule="exact"/>
        <w:ind w:left="29" w:hanging="2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Москва «Просвещение» </w:t>
      </w:r>
    </w:p>
    <w:p w:rsidR="00AF5EB6" w:rsidRDefault="00AF5EB6" w:rsidP="00AF5EB6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F5EB6" w:rsidRDefault="00AF5EB6" w:rsidP="00AF5EB6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F5EB6" w:rsidRDefault="00AF5EB6" w:rsidP="00AF5EB6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F5EB6" w:rsidRDefault="00AF5EB6" w:rsidP="00AF5EB6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F5EB6" w:rsidRDefault="00AF5EB6" w:rsidP="00AF5EB6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F5EB6" w:rsidRDefault="00AF5EB6" w:rsidP="00AF5EB6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F5EB6" w:rsidRDefault="00AF5EB6" w:rsidP="00AF5EB6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F5EB6" w:rsidRDefault="00AF5EB6" w:rsidP="00AF5EB6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F5EB6" w:rsidRDefault="00AF5EB6" w:rsidP="00AF5EB6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F5EB6" w:rsidRDefault="00AF5EB6" w:rsidP="00AF5EB6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2017-2018</w:t>
      </w:r>
    </w:p>
    <w:p w:rsidR="00AF5EB6" w:rsidRDefault="00AF5EB6" w:rsidP="00AF5EB6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F5EB6" w:rsidRDefault="00AF5EB6" w:rsidP="00AF5EB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AF5EB6" w:rsidRDefault="00AF5EB6" w:rsidP="00AF5E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Адаптированная основная общеобразовательная рабочая  программа для детей с задержкой психического развития по алгебре для обучающихся 7 класса составлена в соответствии с требованиями федерального компонента государственного стандарта общего образования и примерной программой основного общего образования по математике  и основана на авторской программе линии  Ю.М. Колягина.</w:t>
      </w:r>
      <w:proofErr w:type="gramEnd"/>
    </w:p>
    <w:p w:rsidR="00AF5EB6" w:rsidRDefault="00AF5EB6" w:rsidP="00AF5E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Программа обеспечивает обязательный минимум подготовки учащихся по  алгебре, определяемый образовательным стандартом, соответствует общему уровню развития и подготовки учащихся данного возраста. </w:t>
      </w:r>
    </w:p>
    <w:p w:rsidR="00AF5EB6" w:rsidRDefault="00AF5EB6" w:rsidP="00AF5EB6">
      <w:pPr>
        <w:spacing w:after="120"/>
        <w:ind w:firstLine="3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/>
          <w:i/>
          <w:sz w:val="24"/>
          <w:szCs w:val="24"/>
        </w:rPr>
        <w:t>Цели обучения математики</w:t>
      </w:r>
      <w:r>
        <w:rPr>
          <w:rFonts w:ascii="Times New Roman" w:hAnsi="Times New Roman"/>
          <w:sz w:val="24"/>
          <w:szCs w:val="24"/>
        </w:rPr>
        <w:t xml:space="preserve"> в общеобразовательной школе определяются ее ролью в развитии общества в целом и формировании личности каждого отдельного человека:</w:t>
      </w:r>
    </w:p>
    <w:p w:rsidR="00AF5EB6" w:rsidRDefault="00AF5EB6" w:rsidP="00AF5EB6">
      <w:pPr>
        <w:numPr>
          <w:ilvl w:val="0"/>
          <w:numId w:val="19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конкретными математическими знаниями, необходимыми в практической деятельности;</w:t>
      </w:r>
    </w:p>
    <w:p w:rsidR="00AF5EB6" w:rsidRDefault="00AF5EB6" w:rsidP="00AF5EB6">
      <w:pPr>
        <w:numPr>
          <w:ilvl w:val="0"/>
          <w:numId w:val="19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интеллектуальное развитие учащихся, формирование качеств мышления необходимых для продуктивной жизни в обществе;</w:t>
      </w:r>
    </w:p>
    <w:p w:rsidR="00AF5EB6" w:rsidRDefault="00AF5EB6" w:rsidP="00AF5EB6">
      <w:pPr>
        <w:numPr>
          <w:ilvl w:val="0"/>
          <w:numId w:val="19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представления о математике как форме описания и методе познания действительности.</w:t>
      </w:r>
    </w:p>
    <w:p w:rsidR="00AF5EB6" w:rsidRDefault="00AF5EB6" w:rsidP="00AF5EB6">
      <w:pPr>
        <w:spacing w:after="120"/>
        <w:ind w:firstLine="3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 задачи обучения математике</w:t>
      </w:r>
      <w:r>
        <w:rPr>
          <w:rFonts w:ascii="Times New Roman" w:hAnsi="Times New Roman"/>
          <w:sz w:val="24"/>
          <w:szCs w:val="24"/>
        </w:rPr>
        <w:t xml:space="preserve"> входит:</w:t>
      </w:r>
    </w:p>
    <w:p w:rsidR="00AF5EB6" w:rsidRDefault="00AF5EB6" w:rsidP="00AF5EB6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внимания, мышления учащихся, формирования у них умений логически мыслить;</w:t>
      </w:r>
    </w:p>
    <w:p w:rsidR="00AF5EB6" w:rsidRDefault="00AF5EB6" w:rsidP="00AF5EB6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представлений о полной картине мира, о взаимосвязи математики с другими предметами.</w:t>
      </w:r>
    </w:p>
    <w:p w:rsidR="00AF5EB6" w:rsidRDefault="00AF5EB6" w:rsidP="00AF5E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Рабочая программа рассчитана на 105 часа (3 часа в неделю).</w:t>
      </w:r>
    </w:p>
    <w:p w:rsidR="00AF5EB6" w:rsidRDefault="00AF5EB6" w:rsidP="00AF5E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Реализация </w:t>
      </w:r>
      <w:proofErr w:type="gramStart"/>
      <w:r>
        <w:rPr>
          <w:rFonts w:ascii="Times New Roman" w:hAnsi="Times New Roman"/>
          <w:sz w:val="24"/>
          <w:szCs w:val="24"/>
        </w:rPr>
        <w:t>рабочей</w:t>
      </w:r>
      <w:proofErr w:type="gramEnd"/>
      <w:r>
        <w:rPr>
          <w:rFonts w:ascii="Times New Roman" w:hAnsi="Times New Roman"/>
          <w:sz w:val="24"/>
          <w:szCs w:val="24"/>
        </w:rPr>
        <w:t xml:space="preserve"> программ осуществляется по учебнику «Алгебра – 7» авторов:  Ю.М. Колягин, </w:t>
      </w:r>
      <w:proofErr w:type="spellStart"/>
      <w:r>
        <w:rPr>
          <w:rFonts w:ascii="Times New Roman" w:hAnsi="Times New Roman"/>
          <w:sz w:val="24"/>
          <w:szCs w:val="24"/>
        </w:rPr>
        <w:t>М.В.Ткачева</w:t>
      </w:r>
      <w:proofErr w:type="spellEnd"/>
      <w:r>
        <w:rPr>
          <w:rFonts w:ascii="Times New Roman" w:hAnsi="Times New Roman"/>
          <w:sz w:val="24"/>
          <w:szCs w:val="24"/>
        </w:rPr>
        <w:t xml:space="preserve">, Н.Е. Федорова, М.И. </w:t>
      </w:r>
      <w:proofErr w:type="spellStart"/>
      <w:r>
        <w:rPr>
          <w:rFonts w:ascii="Times New Roman" w:hAnsi="Times New Roman"/>
          <w:sz w:val="24"/>
          <w:szCs w:val="24"/>
        </w:rPr>
        <w:t>Шабунин</w:t>
      </w:r>
      <w:proofErr w:type="spellEnd"/>
      <w:r>
        <w:rPr>
          <w:rFonts w:ascii="Times New Roman" w:hAnsi="Times New Roman"/>
          <w:sz w:val="24"/>
          <w:szCs w:val="24"/>
        </w:rPr>
        <w:t>. Одна их главных особенностей курса алгебры, представленного в этом учебнике, заключается в том, что в нем реализуется взаимосвязь принципов научности и доступности и уделяется особое внимание обеспечению прочного усвоения основ математических знаний всеми учащимися. Основной теоретический материал излагается с постепенным нарастанием его сложности. Этим достигается необходимая дидактическая и логическая последовательность его построения и возможность научного обоснования основных теоретических положений.</w:t>
      </w:r>
    </w:p>
    <w:p w:rsidR="00AF5EB6" w:rsidRDefault="00AF5EB6" w:rsidP="00AF5E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Особенностью курса является также его практическая направленность, которая служит стимулом развития у учащихся интереса к алгебре, а также основой для формирования осознанных математических навыков и умений. «Идеология» курса алгебры 7 класса делает его органическим продолжением и обобщением курса арифметики. Центральное понятие этого курса – понятие числа развивается и расширяется.</w:t>
      </w:r>
    </w:p>
    <w:p w:rsidR="00AF5EB6" w:rsidRDefault="00AF5EB6" w:rsidP="00AF5E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Успешному формированию  навыков и умений способствует алгоритмическая направленность, простота терминологии и символики, достаточное количество упражнений различной трудности, что позволяет выполнять дифференцированную работу с учащимися на уроке. </w:t>
      </w:r>
    </w:p>
    <w:p w:rsidR="00AF5EB6" w:rsidRDefault="00AF5EB6" w:rsidP="00AF5EB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17"/>
        </w:rPr>
      </w:pPr>
      <w:r>
        <w:rPr>
          <w:rFonts w:ascii="Times New Roman" w:hAnsi="Times New Roman"/>
          <w:sz w:val="24"/>
          <w:szCs w:val="17"/>
        </w:rPr>
        <w:lastRenderedPageBreak/>
        <w:t xml:space="preserve">Дети с ЗПР из-за особенностей своего психического развития (повышенная утомляемость, быстрая истощаемость, </w:t>
      </w:r>
      <w:proofErr w:type="spellStart"/>
      <w:r>
        <w:rPr>
          <w:rFonts w:ascii="Times New Roman" w:hAnsi="Times New Roman"/>
          <w:sz w:val="24"/>
          <w:szCs w:val="17"/>
        </w:rPr>
        <w:t>несформированность</w:t>
      </w:r>
      <w:proofErr w:type="spellEnd"/>
      <w:r>
        <w:rPr>
          <w:rFonts w:ascii="Times New Roman" w:hAnsi="Times New Roman"/>
          <w:sz w:val="24"/>
          <w:szCs w:val="17"/>
        </w:rPr>
        <w:t xml:space="preserve"> целенаправленной деятельности, а также интеллектуальных операций, основных определений и понятий) трудно усваивают программу по математике. В связи с этим в программу внесены некоторые изменения: обучение ведется с широкой опорой на наглядно-графические представления; совершенствование вычислительных навыков учащихся достигается путем включения в курс большого числа задач, связанных с выполнением различного рода вычислений; некоторые труднодоступные темы даются в ознакомительном плане.</w:t>
      </w:r>
    </w:p>
    <w:p w:rsidR="00AF5EB6" w:rsidRDefault="00AF5EB6" w:rsidP="00AF5EB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17"/>
        </w:rPr>
      </w:pPr>
      <w:r>
        <w:rPr>
          <w:rFonts w:ascii="Times New Roman" w:hAnsi="Times New Roman"/>
          <w:sz w:val="24"/>
          <w:szCs w:val="17"/>
        </w:rPr>
        <w:t>Это относится к темам: «Формулы», «Доказательство тождеств», «График функ</w:t>
      </w:r>
      <w:r>
        <w:rPr>
          <w:rFonts w:ascii="Times New Roman" w:hAnsi="Times New Roman"/>
          <w:sz w:val="24"/>
          <w:szCs w:val="17"/>
        </w:rPr>
        <w:softHyphen/>
        <w:t>ции, абсцисса, ордината», «Линейное урав</w:t>
      </w:r>
      <w:r>
        <w:rPr>
          <w:rFonts w:ascii="Times New Roman" w:hAnsi="Times New Roman"/>
          <w:sz w:val="24"/>
          <w:szCs w:val="17"/>
        </w:rPr>
        <w:softHyphen/>
        <w:t>нение с двумя неизвестными».</w:t>
      </w:r>
    </w:p>
    <w:p w:rsidR="00AF5EB6" w:rsidRDefault="00AF5EB6" w:rsidP="00AF5EB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17"/>
        </w:rPr>
      </w:pPr>
      <w:r>
        <w:rPr>
          <w:rFonts w:ascii="Times New Roman" w:hAnsi="Times New Roman"/>
          <w:sz w:val="24"/>
          <w:szCs w:val="17"/>
        </w:rPr>
        <w:t>С понятием формула учащиеся познако</w:t>
      </w:r>
      <w:r>
        <w:rPr>
          <w:rFonts w:ascii="Times New Roman" w:hAnsi="Times New Roman"/>
          <w:sz w:val="24"/>
          <w:szCs w:val="17"/>
        </w:rPr>
        <w:softHyphen/>
        <w:t>мятся при изучении темы «Выражения с пе</w:t>
      </w:r>
      <w:r>
        <w:rPr>
          <w:rFonts w:ascii="Times New Roman" w:hAnsi="Times New Roman"/>
          <w:sz w:val="24"/>
          <w:szCs w:val="17"/>
        </w:rPr>
        <w:softHyphen/>
        <w:t>ременными», с доказательством тождеств — при выполнении тождественных преобразо</w:t>
      </w:r>
      <w:r>
        <w:rPr>
          <w:rFonts w:ascii="Times New Roman" w:hAnsi="Times New Roman"/>
          <w:sz w:val="24"/>
          <w:szCs w:val="17"/>
        </w:rPr>
        <w:softHyphen/>
        <w:t>ваний, с графиком функции и понятиями абсцисса и ордината — при непосредствен</w:t>
      </w:r>
      <w:r>
        <w:rPr>
          <w:rFonts w:ascii="Times New Roman" w:hAnsi="Times New Roman"/>
          <w:sz w:val="24"/>
          <w:szCs w:val="17"/>
        </w:rPr>
        <w:softHyphen/>
        <w:t>ном построении графиков конкретно задан</w:t>
      </w:r>
      <w:r>
        <w:rPr>
          <w:rFonts w:ascii="Times New Roman" w:hAnsi="Times New Roman"/>
          <w:sz w:val="24"/>
          <w:szCs w:val="17"/>
        </w:rPr>
        <w:softHyphen/>
        <w:t>ных линейных функций. С линейными урав</w:t>
      </w:r>
      <w:r>
        <w:rPr>
          <w:rFonts w:ascii="Times New Roman" w:hAnsi="Times New Roman"/>
          <w:sz w:val="24"/>
          <w:szCs w:val="17"/>
        </w:rPr>
        <w:softHyphen/>
        <w:t>нениями с двумя переменными знакомст</w:t>
      </w:r>
      <w:r>
        <w:rPr>
          <w:rFonts w:ascii="Times New Roman" w:hAnsi="Times New Roman"/>
          <w:sz w:val="24"/>
          <w:szCs w:val="17"/>
        </w:rPr>
        <w:softHyphen/>
        <w:t>во происходит при решении систем линей</w:t>
      </w:r>
      <w:r>
        <w:rPr>
          <w:rFonts w:ascii="Times New Roman" w:hAnsi="Times New Roman"/>
          <w:sz w:val="24"/>
          <w:szCs w:val="17"/>
        </w:rPr>
        <w:softHyphen/>
        <w:t>ных уравнений.</w:t>
      </w:r>
    </w:p>
    <w:p w:rsidR="00AF5EB6" w:rsidRDefault="00AF5EB6" w:rsidP="00AF5EB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17"/>
        </w:rPr>
      </w:pPr>
      <w:r>
        <w:rPr>
          <w:rFonts w:ascii="Times New Roman" w:hAnsi="Times New Roman"/>
          <w:sz w:val="24"/>
          <w:szCs w:val="17"/>
        </w:rPr>
        <w:t>Тема «Статистические характеристики», которая должна рассматривается в разделе «Выражения. Тождества, уравнения» изъята из программы полностью (-4 часа), так как она трудна для изучения детьми с ЗПР. В результате появляется возможность добавить время на изучение сложных тем: «Решение уравнений», «Решение задач с по</w:t>
      </w:r>
      <w:r>
        <w:rPr>
          <w:rFonts w:ascii="Times New Roman" w:hAnsi="Times New Roman"/>
          <w:sz w:val="24"/>
          <w:szCs w:val="17"/>
        </w:rPr>
        <w:softHyphen/>
        <w:t>мощью уравнений» (4 часа + 1 час за счет сокращения раздела «Формулы сокращенного умножения»).</w:t>
      </w:r>
    </w:p>
    <w:p w:rsidR="00AF5EB6" w:rsidRDefault="00AF5EB6" w:rsidP="00AF5EB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17"/>
        </w:rPr>
      </w:pPr>
      <w:r>
        <w:rPr>
          <w:rFonts w:ascii="Times New Roman" w:hAnsi="Times New Roman"/>
          <w:sz w:val="24"/>
          <w:szCs w:val="24"/>
        </w:rPr>
        <w:t>Согласно федеральному базисному учебному плану на изучение алгебры в 7 классе отводится не менее 105 часов из расчета 3 ч в неделю. Данная программа по алгебре реализуется с 12 сентября и будет выполнена за 96 часов.</w:t>
      </w:r>
      <w:r w:rsidRPr="000A050D">
        <w:rPr>
          <w:rFonts w:ascii="Times New Roman" w:hAnsi="Times New Roman"/>
          <w:sz w:val="24"/>
          <w:szCs w:val="24"/>
        </w:rPr>
        <w:t xml:space="preserve"> </w:t>
      </w:r>
    </w:p>
    <w:p w:rsidR="00AF5EB6" w:rsidRPr="00681836" w:rsidRDefault="00AF5EB6" w:rsidP="00AF5E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17"/>
        </w:rPr>
      </w:pPr>
      <w:r w:rsidRPr="00681836">
        <w:rPr>
          <w:rFonts w:ascii="Times New Roman" w:hAnsi="Times New Roman"/>
          <w:b/>
          <w:bCs/>
          <w:sz w:val="24"/>
          <w:szCs w:val="17"/>
        </w:rPr>
        <w:t>Формы, методы, технологии обучения</w:t>
      </w:r>
    </w:p>
    <w:p w:rsidR="00AF5EB6" w:rsidRPr="00681836" w:rsidRDefault="00AF5EB6" w:rsidP="00AF5E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17"/>
        </w:rPr>
      </w:pPr>
      <w:r w:rsidRPr="00681836">
        <w:rPr>
          <w:rFonts w:ascii="Times New Roman" w:hAnsi="Times New Roman"/>
          <w:sz w:val="24"/>
          <w:szCs w:val="17"/>
        </w:rPr>
        <w:t xml:space="preserve">В данном классе ведущими методами обучения предмету являются: </w:t>
      </w:r>
      <w:proofErr w:type="gramStart"/>
      <w:r w:rsidRPr="00681836">
        <w:rPr>
          <w:rFonts w:ascii="Times New Roman" w:hAnsi="Times New Roman"/>
          <w:sz w:val="24"/>
          <w:szCs w:val="17"/>
        </w:rPr>
        <w:t>объяснительно-иллюстративный</w:t>
      </w:r>
      <w:proofErr w:type="gramEnd"/>
      <w:r w:rsidRPr="00681836">
        <w:rPr>
          <w:rFonts w:ascii="Times New Roman" w:hAnsi="Times New Roman"/>
          <w:sz w:val="24"/>
          <w:szCs w:val="17"/>
        </w:rPr>
        <w:t xml:space="preserve"> и репродуктивный. На уроках используются элементы следующих технологий: личностно-ориентированное обучение, дифференцированное обучение, игровые технологии.</w:t>
      </w:r>
    </w:p>
    <w:p w:rsidR="00AF5EB6" w:rsidRPr="00681836" w:rsidRDefault="00AF5EB6" w:rsidP="00AF5E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17"/>
        </w:rPr>
      </w:pPr>
      <w:r w:rsidRPr="00681836">
        <w:rPr>
          <w:rFonts w:ascii="Times New Roman" w:hAnsi="Times New Roman"/>
          <w:sz w:val="24"/>
          <w:szCs w:val="17"/>
        </w:rPr>
        <w:t>К наиболее приемлемым формам организации учебных занятий по математике можно отнести:</w:t>
      </w:r>
    </w:p>
    <w:p w:rsidR="00AF5EB6" w:rsidRPr="00681836" w:rsidRDefault="00AF5EB6" w:rsidP="00AF5E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17"/>
        </w:rPr>
      </w:pPr>
      <w:r w:rsidRPr="00681836">
        <w:rPr>
          <w:rFonts w:ascii="Times New Roman" w:hAnsi="Times New Roman"/>
          <w:sz w:val="24"/>
          <w:szCs w:val="17"/>
        </w:rPr>
        <w:t>ü     Урок-лекция. Предполагаются  совместные усилия учителя и учеников для решения общей проблемной познавательной задачи.</w:t>
      </w:r>
    </w:p>
    <w:p w:rsidR="00AF5EB6" w:rsidRPr="00681836" w:rsidRDefault="00AF5EB6" w:rsidP="00AF5E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17"/>
        </w:rPr>
      </w:pPr>
      <w:r w:rsidRPr="00681836">
        <w:rPr>
          <w:rFonts w:ascii="Times New Roman" w:hAnsi="Times New Roman"/>
          <w:sz w:val="24"/>
          <w:szCs w:val="17"/>
        </w:rPr>
        <w:t>ü     Урок-практикум. На уроке учащиеся работают над различными заданиями в зависимости от своей подготовленности. Виды работ могут быть самыми разными: письменные исследования,  решение различных задач, практическое применение различных методов решения задач. Комбинированный урок предполагает выполнение работ и заданий разного вида.</w:t>
      </w:r>
    </w:p>
    <w:p w:rsidR="00AF5EB6" w:rsidRPr="00681836" w:rsidRDefault="00AF5EB6" w:rsidP="00AF5E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17"/>
        </w:rPr>
      </w:pPr>
      <w:r w:rsidRPr="00681836">
        <w:rPr>
          <w:rFonts w:ascii="Times New Roman" w:hAnsi="Times New Roman"/>
          <w:sz w:val="24"/>
          <w:szCs w:val="17"/>
        </w:rPr>
        <w:t>ü     Урок–игра. На основе игровой деятельности учащиеся познают новое, закрепляют изученное, отрабатывают различные учебные навыки.</w:t>
      </w:r>
    </w:p>
    <w:p w:rsidR="00AF5EB6" w:rsidRPr="00681836" w:rsidRDefault="00AF5EB6" w:rsidP="00AF5E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17"/>
        </w:rPr>
      </w:pPr>
      <w:r w:rsidRPr="00681836">
        <w:rPr>
          <w:rFonts w:ascii="Times New Roman" w:hAnsi="Times New Roman"/>
          <w:sz w:val="24"/>
          <w:szCs w:val="17"/>
        </w:rPr>
        <w:t>ü     Урок решения задач. Вырабатываются у учащихся умения и навыки решения задач на уровне обязательной и возможной подготовке.</w:t>
      </w:r>
    </w:p>
    <w:p w:rsidR="00AF5EB6" w:rsidRPr="00681836" w:rsidRDefault="00AF5EB6" w:rsidP="00AF5E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17"/>
        </w:rPr>
      </w:pPr>
      <w:r w:rsidRPr="00681836">
        <w:rPr>
          <w:rFonts w:ascii="Times New Roman" w:hAnsi="Times New Roman"/>
          <w:sz w:val="24"/>
          <w:szCs w:val="17"/>
        </w:rPr>
        <w:t xml:space="preserve">ü     Урок-тест. Тестирование проводится с целью диагностики пробелов знаний, контроля уровня </w:t>
      </w:r>
      <w:proofErr w:type="spellStart"/>
      <w:r w:rsidRPr="00681836">
        <w:rPr>
          <w:rFonts w:ascii="Times New Roman" w:hAnsi="Times New Roman"/>
          <w:sz w:val="24"/>
          <w:szCs w:val="17"/>
        </w:rPr>
        <w:t>обученности</w:t>
      </w:r>
      <w:proofErr w:type="spellEnd"/>
      <w:r w:rsidRPr="00681836">
        <w:rPr>
          <w:rFonts w:ascii="Times New Roman" w:hAnsi="Times New Roman"/>
          <w:sz w:val="24"/>
          <w:szCs w:val="17"/>
        </w:rPr>
        <w:t xml:space="preserve"> учащихся, тренировки технике тестирования.</w:t>
      </w:r>
    </w:p>
    <w:p w:rsidR="00AF5EB6" w:rsidRPr="00681836" w:rsidRDefault="00AF5EB6" w:rsidP="00AF5E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17"/>
        </w:rPr>
      </w:pPr>
      <w:r w:rsidRPr="00681836">
        <w:rPr>
          <w:rFonts w:ascii="Times New Roman" w:hAnsi="Times New Roman"/>
          <w:sz w:val="24"/>
          <w:szCs w:val="17"/>
        </w:rPr>
        <w:t>ü     Урок - самостоятельная работа.  Предлагаются разные виды самостоятельных работ.</w:t>
      </w:r>
    </w:p>
    <w:p w:rsidR="00AF5EB6" w:rsidRPr="00681836" w:rsidRDefault="00AF5EB6" w:rsidP="00AF5E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17"/>
        </w:rPr>
      </w:pPr>
      <w:r w:rsidRPr="00681836">
        <w:rPr>
          <w:rFonts w:ascii="Times New Roman" w:hAnsi="Times New Roman"/>
          <w:sz w:val="24"/>
          <w:szCs w:val="17"/>
        </w:rPr>
        <w:t>ü     Урок - контрольная работа. Контроль знаний по пройденной теме</w:t>
      </w:r>
    </w:p>
    <w:p w:rsidR="00AF5EB6" w:rsidRDefault="00AF5EB6" w:rsidP="00AF5EB6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промежуточной и итоговой аттестации: контрольные работы, самостоятельные работы, тесты, зачетное занятие.</w:t>
      </w:r>
    </w:p>
    <w:p w:rsidR="00AF5EB6" w:rsidRPr="0007716D" w:rsidRDefault="00AF5EB6" w:rsidP="00AF5EB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7716D">
        <w:rPr>
          <w:rFonts w:ascii="Times New Roman" w:hAnsi="Times New Roman"/>
          <w:b/>
          <w:sz w:val="24"/>
          <w:szCs w:val="24"/>
        </w:rPr>
        <w:lastRenderedPageBreak/>
        <w:t>Результаты освоения  предмета</w:t>
      </w:r>
      <w:r>
        <w:rPr>
          <w:rFonts w:ascii="Times New Roman" w:hAnsi="Times New Roman"/>
          <w:b/>
          <w:sz w:val="24"/>
          <w:szCs w:val="24"/>
        </w:rPr>
        <w:t xml:space="preserve"> геометрия</w:t>
      </w:r>
    </w:p>
    <w:p w:rsidR="00AF5EB6" w:rsidRPr="0007716D" w:rsidRDefault="00AF5EB6" w:rsidP="00AF5EB6">
      <w:pPr>
        <w:ind w:left="502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sz w:val="24"/>
          <w:szCs w:val="24"/>
        </w:rPr>
        <w:t>Планируемые результаты изучения учебного предмета</w:t>
      </w:r>
      <w:r w:rsidRPr="0007716D">
        <w:rPr>
          <w:rFonts w:ascii="Times New Roman" w:hAnsi="Times New Roman"/>
          <w:sz w:val="24"/>
          <w:szCs w:val="24"/>
        </w:rPr>
        <w:t>:</w:t>
      </w:r>
    </w:p>
    <w:p w:rsidR="00AF5EB6" w:rsidRPr="0007716D" w:rsidRDefault="00AF5EB6" w:rsidP="00AF5EB6">
      <w:pPr>
        <w:ind w:firstLine="502"/>
        <w:jc w:val="both"/>
        <w:rPr>
          <w:rFonts w:ascii="Times New Roman" w:hAnsi="Times New Roman"/>
          <w:b/>
          <w:i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  </w:t>
      </w:r>
      <w:r w:rsidRPr="0007716D">
        <w:rPr>
          <w:rFonts w:ascii="Times New Roman" w:hAnsi="Times New Roman"/>
          <w:sz w:val="24"/>
          <w:szCs w:val="24"/>
        </w:rPr>
        <w:tab/>
      </w:r>
      <w:r w:rsidRPr="0007716D">
        <w:rPr>
          <w:rFonts w:ascii="Times New Roman" w:hAnsi="Times New Roman"/>
          <w:b/>
          <w:i/>
          <w:sz w:val="24"/>
          <w:szCs w:val="24"/>
        </w:rPr>
        <w:t xml:space="preserve">предметные: </w:t>
      </w:r>
    </w:p>
    <w:p w:rsidR="00AF5EB6" w:rsidRPr="0007716D" w:rsidRDefault="00AF5EB6" w:rsidP="00AF5EB6">
      <w:pPr>
        <w:ind w:firstLine="502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- умения работать с математическим текстом,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математики, развития способности обосновывать суждения, проводить классификацию;</w:t>
      </w:r>
    </w:p>
    <w:p w:rsidR="00AF5EB6" w:rsidRPr="0007716D" w:rsidRDefault="00AF5EB6" w:rsidP="00AF5EB6">
      <w:pPr>
        <w:ind w:firstLine="502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 - составлять буквенные выражения и формулы по условиям задач;</w:t>
      </w:r>
    </w:p>
    <w:p w:rsidR="00AF5EB6" w:rsidRPr="0007716D" w:rsidRDefault="00AF5EB6" w:rsidP="00AF5EB6">
      <w:pPr>
        <w:ind w:firstLine="502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- выполнять основные действия со степенями, с многочленами и дробями;</w:t>
      </w:r>
    </w:p>
    <w:p w:rsidR="00AF5EB6" w:rsidRPr="0007716D" w:rsidRDefault="00AF5EB6" w:rsidP="00AF5EB6">
      <w:pPr>
        <w:ind w:firstLine="502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- решать квадратные уравнения, рациональные уравнения, дробно-рациональные уравнения, решать текстовые задачи алгебраическим, геометрическим способами, проводить отбор решений, исходя из условий;</w:t>
      </w:r>
    </w:p>
    <w:p w:rsidR="00AF5EB6" w:rsidRPr="0007716D" w:rsidRDefault="00AF5EB6" w:rsidP="00AF5EB6">
      <w:pPr>
        <w:ind w:firstLine="502"/>
        <w:jc w:val="both"/>
        <w:rPr>
          <w:rFonts w:ascii="Times New Roman" w:hAnsi="Times New Roman"/>
          <w:b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- умения применять изученные понятия, результаты и методы при решении задач из различных курсов раздела, в том числе задач, не сводящихся к непосредственному применению известных алгоритмов.</w:t>
      </w:r>
    </w:p>
    <w:p w:rsidR="00AF5EB6" w:rsidRPr="0007716D" w:rsidRDefault="00AF5EB6" w:rsidP="00AF5EB6">
      <w:pPr>
        <w:ind w:firstLine="502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07716D">
        <w:rPr>
          <w:rFonts w:ascii="Times New Roman" w:hAnsi="Times New Roman"/>
          <w:b/>
          <w:i/>
          <w:sz w:val="24"/>
          <w:szCs w:val="24"/>
        </w:rPr>
        <w:t>метапредметные</w:t>
      </w:r>
      <w:proofErr w:type="spellEnd"/>
      <w:r w:rsidRPr="0007716D">
        <w:rPr>
          <w:rFonts w:ascii="Times New Roman" w:hAnsi="Times New Roman"/>
          <w:i/>
          <w:sz w:val="24"/>
          <w:szCs w:val="24"/>
        </w:rPr>
        <w:t>:</w:t>
      </w:r>
    </w:p>
    <w:p w:rsidR="00AF5EB6" w:rsidRPr="0007716D" w:rsidRDefault="00AF5EB6" w:rsidP="00AF5EB6">
      <w:pPr>
        <w:ind w:firstLine="502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- осознанно выбирать наиболее эффективные способы решения учебных и познавательных задач;</w:t>
      </w:r>
    </w:p>
    <w:p w:rsidR="00AF5EB6" w:rsidRPr="0007716D" w:rsidRDefault="00AF5EB6" w:rsidP="00AF5EB6">
      <w:pPr>
        <w:ind w:firstLine="502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- умения осуществлять контроль по образцу и вносить необходимые коррективы;</w:t>
      </w:r>
    </w:p>
    <w:p w:rsidR="00AF5EB6" w:rsidRPr="0007716D" w:rsidRDefault="00AF5EB6" w:rsidP="00AF5EB6">
      <w:pPr>
        <w:ind w:firstLine="502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- способности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AF5EB6" w:rsidRPr="0007716D" w:rsidRDefault="00AF5EB6" w:rsidP="00AF5EB6">
      <w:pPr>
        <w:ind w:firstLine="502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 - умения устанавливать причинно-следственные связи; строить </w:t>
      </w:r>
      <w:proofErr w:type="gramStart"/>
      <w:r w:rsidRPr="0007716D">
        <w:rPr>
          <w:rFonts w:ascii="Times New Roman" w:hAnsi="Times New Roman"/>
          <w:sz w:val="24"/>
          <w:szCs w:val="24"/>
        </w:rPr>
        <w:t>логические рассуждения</w:t>
      </w:r>
      <w:proofErr w:type="gramEnd"/>
      <w:r w:rsidRPr="0007716D">
        <w:rPr>
          <w:rFonts w:ascii="Times New Roman" w:hAnsi="Times New Roman"/>
          <w:sz w:val="24"/>
          <w:szCs w:val="24"/>
        </w:rPr>
        <w:t>, умозаключениями выводы;</w:t>
      </w:r>
    </w:p>
    <w:p w:rsidR="00AF5EB6" w:rsidRPr="0007716D" w:rsidRDefault="00AF5EB6" w:rsidP="00AF5EB6">
      <w:pPr>
        <w:ind w:firstLine="502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- умения создавать и преобразовывать модели и схемы для решения учебных и познавательных задач;</w:t>
      </w:r>
    </w:p>
    <w:p w:rsidR="00AF5EB6" w:rsidRPr="0007716D" w:rsidRDefault="00AF5EB6" w:rsidP="00AF5EB6">
      <w:pPr>
        <w:ind w:firstLine="502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- развития способности организовывать учебное сотрудничество и совместную деятельность с учителем и сверстниками: определять цели, распределять функции и роли участников, взаимодействовать и находить общие способы работы; умения работать в группе: находить общее решение и разрешать конфликты на основе согласования позиций и учета интересов; слушать партнера; формулировать, аргументировать и отстаивать свое мнение;</w:t>
      </w:r>
    </w:p>
    <w:p w:rsidR="00AF5EB6" w:rsidRPr="0007716D" w:rsidRDefault="00AF5EB6" w:rsidP="00AF5EB6">
      <w:pPr>
        <w:ind w:firstLine="502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формирования учебной и </w:t>
      </w:r>
      <w:proofErr w:type="spellStart"/>
      <w:r w:rsidRPr="0007716D">
        <w:rPr>
          <w:rFonts w:ascii="Times New Roman" w:hAnsi="Times New Roman"/>
          <w:sz w:val="24"/>
          <w:szCs w:val="24"/>
        </w:rPr>
        <w:t>общепользовательской</w:t>
      </w:r>
      <w:proofErr w:type="spellEnd"/>
      <w:r w:rsidRPr="0007716D">
        <w:rPr>
          <w:rFonts w:ascii="Times New Roman" w:hAnsi="Times New Roman"/>
          <w:sz w:val="24"/>
          <w:szCs w:val="24"/>
        </w:rPr>
        <w:t xml:space="preserve"> компетентности в области использования информационно-коммуникационных технологий;</w:t>
      </w:r>
    </w:p>
    <w:p w:rsidR="00AF5EB6" w:rsidRPr="0007716D" w:rsidRDefault="00AF5EB6" w:rsidP="00AF5EB6">
      <w:pPr>
        <w:ind w:firstLine="502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- развития способности видеть математическую задачу в других дисциплинах, в окружающей жизни;</w:t>
      </w:r>
    </w:p>
    <w:p w:rsidR="00AF5EB6" w:rsidRPr="0007716D" w:rsidRDefault="00AF5EB6" w:rsidP="00AF5EB6">
      <w:pPr>
        <w:ind w:firstLine="502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lastRenderedPageBreak/>
        <w:t>- умения понимать и использовать математические средства наглядности для иллюстрации, интерпретации, аргументации;</w:t>
      </w:r>
    </w:p>
    <w:p w:rsidR="00AF5EB6" w:rsidRPr="0007716D" w:rsidRDefault="00AF5EB6" w:rsidP="00AF5EB6">
      <w:pPr>
        <w:ind w:firstLine="502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 - понимания сущности алгоритмических предписаний и умения действовать в соответствии с предложенным алгоритмом;</w:t>
      </w:r>
    </w:p>
    <w:p w:rsidR="00AF5EB6" w:rsidRPr="0007716D" w:rsidRDefault="00AF5EB6" w:rsidP="00AF5EB6">
      <w:pPr>
        <w:ind w:firstLine="502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- умения самостоятельно ставить цели, выбирать и создавать алгоритмы для решения учебных математических проблем;</w:t>
      </w:r>
    </w:p>
    <w:p w:rsidR="00AF5EB6" w:rsidRDefault="00AF5EB6" w:rsidP="00AF5EB6">
      <w:pPr>
        <w:ind w:firstLine="502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- способности планировать и осуществлять деятельность, направленную на решение задач исследовательского характера.</w:t>
      </w:r>
    </w:p>
    <w:p w:rsidR="00AF5EB6" w:rsidRPr="0007716D" w:rsidRDefault="00AF5EB6" w:rsidP="00AF5EB6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07716D">
        <w:rPr>
          <w:rFonts w:ascii="Times New Roman" w:hAnsi="Times New Roman"/>
          <w:b/>
          <w:bCs/>
          <w:kern w:val="32"/>
          <w:sz w:val="24"/>
          <w:szCs w:val="24"/>
        </w:rPr>
        <w:t>Содержание учебного курса</w:t>
      </w:r>
    </w:p>
    <w:p w:rsidR="00AF5EB6" w:rsidRPr="0007716D" w:rsidRDefault="00AF5EB6" w:rsidP="00AF5EB6">
      <w:pPr>
        <w:jc w:val="center"/>
        <w:rPr>
          <w:rFonts w:ascii="Times New Roman" w:hAnsi="Times New Roman"/>
          <w:b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 xml:space="preserve">Тема 1. «Повторение курса математики 5-6  классов» </w:t>
      </w:r>
    </w:p>
    <w:p w:rsidR="00AF5EB6" w:rsidRPr="0007716D" w:rsidRDefault="00AF5EB6" w:rsidP="00AF5EB6">
      <w:pPr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i/>
          <w:iCs/>
          <w:sz w:val="24"/>
          <w:szCs w:val="24"/>
        </w:rPr>
        <w:t> Обязательный минимум содержания образовательной области математика</w:t>
      </w:r>
    </w:p>
    <w:p w:rsidR="00AF5EB6" w:rsidRPr="0007716D" w:rsidRDefault="00AF5EB6" w:rsidP="00AF5EB6">
      <w:pPr>
        <w:pStyle w:val="a4"/>
        <w:numPr>
          <w:ilvl w:val="0"/>
          <w:numId w:val="3"/>
        </w:numPr>
      </w:pPr>
      <w:r w:rsidRPr="0007716D">
        <w:t xml:space="preserve">Действия с натуральными числами. </w:t>
      </w:r>
    </w:p>
    <w:p w:rsidR="00AF5EB6" w:rsidRPr="0007716D" w:rsidRDefault="00AF5EB6" w:rsidP="00AF5EB6">
      <w:pPr>
        <w:pStyle w:val="a4"/>
        <w:numPr>
          <w:ilvl w:val="0"/>
          <w:numId w:val="3"/>
        </w:numPr>
      </w:pPr>
      <w:r w:rsidRPr="0007716D">
        <w:t>Действия с обыкновенными дробями.</w:t>
      </w:r>
    </w:p>
    <w:p w:rsidR="00AF5EB6" w:rsidRPr="0007716D" w:rsidRDefault="00AF5EB6" w:rsidP="00AF5EB6">
      <w:pPr>
        <w:pStyle w:val="a4"/>
        <w:numPr>
          <w:ilvl w:val="0"/>
          <w:numId w:val="3"/>
        </w:numPr>
      </w:pPr>
      <w:r w:rsidRPr="0007716D">
        <w:t>Действия с десятичными дробями.</w:t>
      </w:r>
    </w:p>
    <w:p w:rsidR="00AF5EB6" w:rsidRPr="0007716D" w:rsidRDefault="00AF5EB6" w:rsidP="00AF5EB6">
      <w:pPr>
        <w:rPr>
          <w:rFonts w:ascii="Times New Roman" w:hAnsi="Times New Roman"/>
          <w:b/>
          <w:bCs/>
          <w:sz w:val="24"/>
          <w:szCs w:val="24"/>
        </w:rPr>
      </w:pPr>
    </w:p>
    <w:p w:rsidR="00AF5EB6" w:rsidRPr="0007716D" w:rsidRDefault="00AF5EB6" w:rsidP="00AF5EB6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7716D">
        <w:rPr>
          <w:rFonts w:ascii="Times New Roman" w:hAnsi="Times New Roman"/>
          <w:b/>
          <w:bCs/>
          <w:i/>
          <w:iCs/>
          <w:sz w:val="24"/>
          <w:szCs w:val="24"/>
        </w:rPr>
        <w:t>Уровень обязательной подготовки  учащегося</w:t>
      </w:r>
    </w:p>
    <w:p w:rsidR="00AF5EB6" w:rsidRPr="0007716D" w:rsidRDefault="00AF5EB6" w:rsidP="00AF5EB6">
      <w:pPr>
        <w:pStyle w:val="a4"/>
        <w:numPr>
          <w:ilvl w:val="0"/>
          <w:numId w:val="3"/>
        </w:numPr>
      </w:pPr>
      <w:r w:rsidRPr="0007716D">
        <w:t xml:space="preserve">Уметь выполнять действия с натуральными числами. </w:t>
      </w:r>
    </w:p>
    <w:p w:rsidR="00AF5EB6" w:rsidRPr="0007716D" w:rsidRDefault="00AF5EB6" w:rsidP="00AF5EB6">
      <w:pPr>
        <w:pStyle w:val="a4"/>
        <w:numPr>
          <w:ilvl w:val="0"/>
          <w:numId w:val="3"/>
        </w:numPr>
      </w:pPr>
      <w:r w:rsidRPr="0007716D">
        <w:t xml:space="preserve">Уметь выполнять действия с обыкновенными  дробями. </w:t>
      </w:r>
    </w:p>
    <w:p w:rsidR="00AF5EB6" w:rsidRPr="0007716D" w:rsidRDefault="00AF5EB6" w:rsidP="00AF5EB6">
      <w:pPr>
        <w:pStyle w:val="a4"/>
        <w:numPr>
          <w:ilvl w:val="0"/>
          <w:numId w:val="3"/>
        </w:numPr>
      </w:pPr>
      <w:r w:rsidRPr="0007716D">
        <w:t xml:space="preserve">Уметь выполнять действия с десятичными дробями. </w:t>
      </w:r>
    </w:p>
    <w:p w:rsidR="00AF5EB6" w:rsidRPr="0007716D" w:rsidRDefault="00AF5EB6" w:rsidP="00AF5EB6">
      <w:pPr>
        <w:ind w:left="720" w:hanging="360"/>
        <w:rPr>
          <w:rFonts w:ascii="Times New Roman" w:hAnsi="Times New Roman"/>
          <w:sz w:val="24"/>
          <w:szCs w:val="24"/>
        </w:rPr>
      </w:pPr>
    </w:p>
    <w:p w:rsidR="00AF5EB6" w:rsidRPr="0007716D" w:rsidRDefault="00AF5EB6" w:rsidP="00AF5EB6">
      <w:pPr>
        <w:jc w:val="center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 xml:space="preserve">Тема 2. «Алгебраические выражения» </w:t>
      </w:r>
    </w:p>
    <w:p w:rsidR="00AF5EB6" w:rsidRPr="0007716D" w:rsidRDefault="00AF5EB6" w:rsidP="00AF5EB6">
      <w:pPr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i/>
          <w:iCs/>
          <w:sz w:val="24"/>
          <w:szCs w:val="24"/>
        </w:rPr>
        <w:t>  Обязательный минимум содержания образовательной области математика</w:t>
      </w:r>
    </w:p>
    <w:p w:rsidR="00AF5EB6" w:rsidRPr="0007716D" w:rsidRDefault="00AF5EB6" w:rsidP="00AF5EB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Алгебраические выражения. </w:t>
      </w:r>
    </w:p>
    <w:p w:rsidR="00AF5EB6" w:rsidRPr="0007716D" w:rsidRDefault="00AF5EB6" w:rsidP="00AF5EB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Буквенные выражения (выражения с переменными). </w:t>
      </w:r>
    </w:p>
    <w:p w:rsidR="00AF5EB6" w:rsidRPr="0007716D" w:rsidRDefault="00AF5EB6" w:rsidP="00AF5EB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Числовое значение буквенного выражения. </w:t>
      </w:r>
    </w:p>
    <w:p w:rsidR="00AF5EB6" w:rsidRPr="0007716D" w:rsidRDefault="00AF5EB6" w:rsidP="00AF5EB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Допустимые значения переменных, входящих в алгебраические выражения. Подстановка выражений вместо переменных. </w:t>
      </w:r>
    </w:p>
    <w:p w:rsidR="00AF5EB6" w:rsidRPr="0007716D" w:rsidRDefault="00AF5EB6" w:rsidP="00AF5EB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Преобразования выражений.</w:t>
      </w:r>
    </w:p>
    <w:p w:rsidR="00AF5EB6" w:rsidRPr="0007716D" w:rsidRDefault="00AF5EB6" w:rsidP="00AF5EB6">
      <w:pPr>
        <w:rPr>
          <w:rFonts w:ascii="Times New Roman" w:hAnsi="Times New Roman"/>
          <w:b/>
          <w:bCs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> </w:t>
      </w:r>
    </w:p>
    <w:p w:rsidR="00AF5EB6" w:rsidRPr="0007716D" w:rsidRDefault="00AF5EB6" w:rsidP="00AF5EB6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7716D">
        <w:rPr>
          <w:rFonts w:ascii="Times New Roman" w:hAnsi="Times New Roman"/>
          <w:b/>
          <w:bCs/>
          <w:i/>
          <w:iCs/>
          <w:sz w:val="24"/>
          <w:szCs w:val="24"/>
        </w:rPr>
        <w:t>Уровень обязательной подготовки  учащегося</w:t>
      </w:r>
    </w:p>
    <w:p w:rsidR="00AF5EB6" w:rsidRPr="0007716D" w:rsidRDefault="00AF5EB6" w:rsidP="00AF5EB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Уметь осуществлять в выражениях и формулах числовые подстановки и выполнять соответствующие вычисления.</w:t>
      </w:r>
    </w:p>
    <w:p w:rsidR="00AF5EB6" w:rsidRPr="0007716D" w:rsidRDefault="00AF5EB6" w:rsidP="00AF5EB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Уметь осуществлять подстановку одного выражения в другое. </w:t>
      </w:r>
    </w:p>
    <w:p w:rsidR="00AF5EB6" w:rsidRPr="0007716D" w:rsidRDefault="00AF5EB6" w:rsidP="00AF5EB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Уметь выражать из формул одну переменную через остальные.</w:t>
      </w:r>
    </w:p>
    <w:p w:rsidR="00AF5EB6" w:rsidRPr="0007716D" w:rsidRDefault="00AF5EB6" w:rsidP="00AF5EB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Знать правила раскрытия скобок.</w:t>
      </w:r>
    </w:p>
    <w:p w:rsidR="00AF5EB6" w:rsidRPr="0007716D" w:rsidRDefault="00AF5EB6" w:rsidP="00AF5EB6">
      <w:pPr>
        <w:rPr>
          <w:rFonts w:ascii="Times New Roman" w:hAnsi="Times New Roman"/>
          <w:b/>
          <w:i/>
          <w:iCs/>
          <w:sz w:val="24"/>
          <w:szCs w:val="24"/>
        </w:rPr>
      </w:pPr>
    </w:p>
    <w:p w:rsidR="00AF5EB6" w:rsidRPr="0007716D" w:rsidRDefault="00AF5EB6" w:rsidP="00AF5EB6">
      <w:pPr>
        <w:jc w:val="center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 xml:space="preserve">Тема 3. «Уравнение с одним неизвестным» </w:t>
      </w:r>
    </w:p>
    <w:p w:rsidR="00AF5EB6" w:rsidRPr="0007716D" w:rsidRDefault="00AF5EB6" w:rsidP="00AF5EB6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7716D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Обязательный минимум содержания образовательной области математика</w:t>
      </w:r>
    </w:p>
    <w:p w:rsidR="00AF5EB6" w:rsidRPr="0007716D" w:rsidRDefault="00AF5EB6" w:rsidP="00AF5EB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Уравнения. </w:t>
      </w:r>
    </w:p>
    <w:p w:rsidR="00AF5EB6" w:rsidRPr="0007716D" w:rsidRDefault="00AF5EB6" w:rsidP="00AF5EB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Уравнение с одной переменной. </w:t>
      </w:r>
    </w:p>
    <w:p w:rsidR="00AF5EB6" w:rsidRPr="0007716D" w:rsidRDefault="00AF5EB6" w:rsidP="00AF5EB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Корень уравнения. </w:t>
      </w:r>
    </w:p>
    <w:p w:rsidR="00AF5EB6" w:rsidRPr="0007716D" w:rsidRDefault="00AF5EB6" w:rsidP="00AF5EB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Линейное уравнение</w:t>
      </w:r>
    </w:p>
    <w:p w:rsidR="00AF5EB6" w:rsidRPr="0007716D" w:rsidRDefault="00AF5EB6" w:rsidP="00AF5EB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Решение текстовых задач алгебраическим способом.</w:t>
      </w:r>
    </w:p>
    <w:p w:rsidR="00AF5EB6" w:rsidRPr="0007716D" w:rsidRDefault="00AF5EB6" w:rsidP="00AF5EB6">
      <w:pPr>
        <w:jc w:val="center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>Требования к математической подготовке</w:t>
      </w:r>
    </w:p>
    <w:p w:rsidR="00AF5EB6" w:rsidRPr="0007716D" w:rsidRDefault="00AF5EB6" w:rsidP="00AF5EB6">
      <w:pPr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> </w:t>
      </w:r>
      <w:r w:rsidRPr="0007716D">
        <w:rPr>
          <w:rFonts w:ascii="Times New Roman" w:hAnsi="Times New Roman"/>
          <w:b/>
          <w:bCs/>
          <w:i/>
          <w:iCs/>
          <w:sz w:val="24"/>
          <w:szCs w:val="24"/>
        </w:rPr>
        <w:t>Уровень обязательной подготовки  учащегося</w:t>
      </w:r>
    </w:p>
    <w:p w:rsidR="00AF5EB6" w:rsidRPr="0007716D" w:rsidRDefault="00AF5EB6" w:rsidP="00AF5EB6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Уметь решать уравнения с одним неизвестным, сводящиеся </w:t>
      </w:r>
      <w:proofErr w:type="gramStart"/>
      <w:r w:rsidRPr="0007716D">
        <w:rPr>
          <w:rFonts w:ascii="Times New Roman" w:hAnsi="Times New Roman"/>
          <w:sz w:val="24"/>
          <w:szCs w:val="24"/>
        </w:rPr>
        <w:t>к</w:t>
      </w:r>
      <w:proofErr w:type="gramEnd"/>
      <w:r w:rsidRPr="0007716D">
        <w:rPr>
          <w:rFonts w:ascii="Times New Roman" w:hAnsi="Times New Roman"/>
          <w:sz w:val="24"/>
          <w:szCs w:val="24"/>
        </w:rPr>
        <w:t xml:space="preserve"> линейным. </w:t>
      </w:r>
    </w:p>
    <w:p w:rsidR="00AF5EB6" w:rsidRPr="0007716D" w:rsidRDefault="00AF5EB6" w:rsidP="00AF5EB6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Уметь решать текстовые задачи алгебраическим методом. </w:t>
      </w:r>
    </w:p>
    <w:p w:rsidR="00AF5EB6" w:rsidRPr="0007716D" w:rsidRDefault="00AF5EB6" w:rsidP="00AF5EB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F5EB6" w:rsidRPr="0007716D" w:rsidRDefault="00AF5EB6" w:rsidP="00AF5EB6">
      <w:pPr>
        <w:jc w:val="center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 xml:space="preserve">Тема 4. «Одночлены и многочлены» </w:t>
      </w:r>
    </w:p>
    <w:p w:rsidR="00AF5EB6" w:rsidRPr="0007716D" w:rsidRDefault="00AF5EB6" w:rsidP="00AF5EB6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7716D">
        <w:rPr>
          <w:rFonts w:ascii="Times New Roman" w:hAnsi="Times New Roman"/>
          <w:b/>
          <w:bCs/>
          <w:i/>
          <w:iCs/>
          <w:sz w:val="24"/>
          <w:szCs w:val="24"/>
        </w:rPr>
        <w:t>Обязательный минимум содержания образовательной области математика</w:t>
      </w:r>
    </w:p>
    <w:p w:rsidR="00AF5EB6" w:rsidRPr="0007716D" w:rsidRDefault="00AF5EB6" w:rsidP="00AF5EB6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Свойства степеней с натуральным показателем. </w:t>
      </w:r>
    </w:p>
    <w:p w:rsidR="00AF5EB6" w:rsidRPr="0007716D" w:rsidRDefault="00AF5EB6" w:rsidP="00AF5EB6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Многочлены. </w:t>
      </w:r>
    </w:p>
    <w:p w:rsidR="00AF5EB6" w:rsidRPr="0007716D" w:rsidRDefault="00AF5EB6" w:rsidP="00AF5EB6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Сложение, вычитание, умножение многочленов. </w:t>
      </w:r>
    </w:p>
    <w:p w:rsidR="00AF5EB6" w:rsidRPr="0007716D" w:rsidRDefault="00AF5EB6" w:rsidP="00AF5EB6">
      <w:pPr>
        <w:jc w:val="center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>Требования к математической подготовке</w:t>
      </w:r>
    </w:p>
    <w:p w:rsidR="00AF5EB6" w:rsidRPr="0007716D" w:rsidRDefault="00AF5EB6" w:rsidP="00AF5EB6">
      <w:pPr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> </w:t>
      </w:r>
      <w:r w:rsidRPr="0007716D">
        <w:rPr>
          <w:rFonts w:ascii="Times New Roman" w:hAnsi="Times New Roman"/>
          <w:b/>
          <w:bCs/>
          <w:i/>
          <w:iCs/>
          <w:sz w:val="24"/>
          <w:szCs w:val="24"/>
        </w:rPr>
        <w:t>Уровень обязательной подготовки  учащегося</w:t>
      </w:r>
    </w:p>
    <w:p w:rsidR="00AF5EB6" w:rsidRPr="0007716D" w:rsidRDefault="00AF5EB6" w:rsidP="00AF5EB6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Уметь выполнять основные действия со степенями с натуральными показателями. </w:t>
      </w:r>
    </w:p>
    <w:p w:rsidR="00AF5EB6" w:rsidRPr="0007716D" w:rsidRDefault="00AF5EB6" w:rsidP="00AF5EB6">
      <w:pPr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Уметь выполнять основные действия с многочленами</w:t>
      </w:r>
    </w:p>
    <w:p w:rsidR="00AF5EB6" w:rsidRPr="0007716D" w:rsidRDefault="00AF5EB6" w:rsidP="00AF5EB6">
      <w:pPr>
        <w:jc w:val="center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 xml:space="preserve">Тема 5. Разложение многочленов на множители» </w:t>
      </w:r>
    </w:p>
    <w:p w:rsidR="00AF5EB6" w:rsidRPr="0007716D" w:rsidRDefault="00AF5EB6" w:rsidP="00AF5EB6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7716D">
        <w:rPr>
          <w:rFonts w:ascii="Times New Roman" w:hAnsi="Times New Roman"/>
          <w:b/>
          <w:bCs/>
          <w:i/>
          <w:iCs/>
          <w:sz w:val="24"/>
          <w:szCs w:val="24"/>
        </w:rPr>
        <w:t>Обязательный минимум содержания образовательной области математика</w:t>
      </w:r>
    </w:p>
    <w:p w:rsidR="00AF5EB6" w:rsidRPr="0007716D" w:rsidRDefault="00AF5EB6" w:rsidP="00AF5EB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Формулы сокращенного умножения: квадрат суммы и квадрат разности, куб суммы и куб разности. </w:t>
      </w:r>
    </w:p>
    <w:p w:rsidR="00AF5EB6" w:rsidRPr="0007716D" w:rsidRDefault="00AF5EB6" w:rsidP="00AF5EB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Формула разности квадратов, формула суммы кубов и разности кубов. </w:t>
      </w:r>
    </w:p>
    <w:p w:rsidR="00AF5EB6" w:rsidRPr="0007716D" w:rsidRDefault="00AF5EB6" w:rsidP="00AF5EB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Разложение многочлена на множители.</w:t>
      </w:r>
    </w:p>
    <w:p w:rsidR="00AF5EB6" w:rsidRPr="0007716D" w:rsidRDefault="00AF5EB6" w:rsidP="00AF5EB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F5EB6" w:rsidRPr="0007716D" w:rsidRDefault="00AF5EB6" w:rsidP="00AF5EB6">
      <w:pPr>
        <w:jc w:val="center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>Требования к математической подготовке</w:t>
      </w:r>
    </w:p>
    <w:p w:rsidR="00AF5EB6" w:rsidRPr="0007716D" w:rsidRDefault="00AF5EB6" w:rsidP="00AF5EB6">
      <w:pPr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> </w:t>
      </w:r>
      <w:r w:rsidRPr="0007716D">
        <w:rPr>
          <w:rFonts w:ascii="Times New Roman" w:hAnsi="Times New Roman"/>
          <w:b/>
          <w:bCs/>
          <w:i/>
          <w:iCs/>
          <w:sz w:val="24"/>
          <w:szCs w:val="24"/>
        </w:rPr>
        <w:t>Уровень обязательной подготовки  учащегося</w:t>
      </w:r>
    </w:p>
    <w:p w:rsidR="00AF5EB6" w:rsidRPr="0007716D" w:rsidRDefault="00AF5EB6" w:rsidP="00AF5EB6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Уметь выполнять разложение многочленов на множители. </w:t>
      </w:r>
    </w:p>
    <w:p w:rsidR="00AF5EB6" w:rsidRPr="0007716D" w:rsidRDefault="00AF5EB6" w:rsidP="00AF5EB6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Знать формулы сокращенного умножения. </w:t>
      </w:r>
    </w:p>
    <w:p w:rsidR="00AF5EB6" w:rsidRPr="0007716D" w:rsidRDefault="00AF5EB6" w:rsidP="00AF5EB6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Знать формулы разности квадратов, формулы суммы кубов и разности кубов. </w:t>
      </w:r>
      <w:r w:rsidRPr="0007716D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</w:p>
    <w:p w:rsidR="00AF5EB6" w:rsidRPr="0007716D" w:rsidRDefault="00AF5EB6" w:rsidP="00AF5EB6">
      <w:pPr>
        <w:rPr>
          <w:rFonts w:ascii="Times New Roman" w:hAnsi="Times New Roman"/>
          <w:b/>
          <w:i/>
          <w:iCs/>
          <w:sz w:val="24"/>
          <w:szCs w:val="24"/>
        </w:rPr>
      </w:pPr>
    </w:p>
    <w:p w:rsidR="00AF5EB6" w:rsidRPr="0007716D" w:rsidRDefault="00AF5EB6" w:rsidP="00AF5EB6">
      <w:pPr>
        <w:jc w:val="center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 xml:space="preserve">Тема 6. «Алгебраические дроби» </w:t>
      </w:r>
    </w:p>
    <w:p w:rsidR="00AF5EB6" w:rsidRPr="0007716D" w:rsidRDefault="00AF5EB6" w:rsidP="00AF5EB6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7716D">
        <w:rPr>
          <w:rFonts w:ascii="Times New Roman" w:hAnsi="Times New Roman"/>
          <w:b/>
          <w:bCs/>
          <w:i/>
          <w:iCs/>
          <w:sz w:val="24"/>
          <w:szCs w:val="24"/>
        </w:rPr>
        <w:t>Обязательный минимум содержания образовательной области математика</w:t>
      </w:r>
    </w:p>
    <w:p w:rsidR="00AF5EB6" w:rsidRPr="0007716D" w:rsidRDefault="00AF5EB6" w:rsidP="00AF5EB6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Алгебраическая дробь. </w:t>
      </w:r>
    </w:p>
    <w:p w:rsidR="00AF5EB6" w:rsidRPr="0007716D" w:rsidRDefault="00AF5EB6" w:rsidP="00AF5EB6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lastRenderedPageBreak/>
        <w:t xml:space="preserve">Сокращение дробей. </w:t>
      </w:r>
    </w:p>
    <w:p w:rsidR="00AF5EB6" w:rsidRPr="0007716D" w:rsidRDefault="00AF5EB6" w:rsidP="00AF5EB6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Действия с алгебраическими дробями. </w:t>
      </w:r>
    </w:p>
    <w:p w:rsidR="00AF5EB6" w:rsidRPr="0007716D" w:rsidRDefault="00AF5EB6" w:rsidP="00AF5EB6">
      <w:pPr>
        <w:jc w:val="center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>Требования к математической подготовке</w:t>
      </w:r>
    </w:p>
    <w:p w:rsidR="00AF5EB6" w:rsidRPr="0007716D" w:rsidRDefault="00AF5EB6" w:rsidP="00AF5EB6">
      <w:pPr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> </w:t>
      </w:r>
      <w:r w:rsidRPr="0007716D">
        <w:rPr>
          <w:rFonts w:ascii="Times New Roman" w:hAnsi="Times New Roman"/>
          <w:b/>
          <w:bCs/>
          <w:i/>
          <w:iCs/>
          <w:sz w:val="24"/>
          <w:szCs w:val="24"/>
        </w:rPr>
        <w:t>Уровень обязательной подготовки  учащегося</w:t>
      </w:r>
    </w:p>
    <w:p w:rsidR="00AF5EB6" w:rsidRPr="0007716D" w:rsidRDefault="00AF5EB6" w:rsidP="00AF5EB6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Уметь сокращать алгебраические дроби. </w:t>
      </w:r>
    </w:p>
    <w:p w:rsidR="00AF5EB6" w:rsidRPr="0007716D" w:rsidRDefault="00AF5EB6" w:rsidP="00AF5EB6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Уметь выполнять основные действия с алгебраическими дробями.</w:t>
      </w:r>
    </w:p>
    <w:p w:rsidR="00AF5EB6" w:rsidRPr="0007716D" w:rsidRDefault="00AF5EB6" w:rsidP="00AF5EB6">
      <w:pPr>
        <w:rPr>
          <w:rFonts w:ascii="Times New Roman" w:hAnsi="Times New Roman"/>
          <w:b/>
          <w:i/>
          <w:iCs/>
          <w:sz w:val="24"/>
          <w:szCs w:val="24"/>
        </w:rPr>
      </w:pPr>
    </w:p>
    <w:p w:rsidR="00AF5EB6" w:rsidRPr="0007716D" w:rsidRDefault="00AF5EB6" w:rsidP="00AF5EB6">
      <w:pPr>
        <w:jc w:val="center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 xml:space="preserve">Тема 7. «Линейная функция и ее график» </w:t>
      </w:r>
    </w:p>
    <w:p w:rsidR="00AF5EB6" w:rsidRPr="0007716D" w:rsidRDefault="00AF5EB6" w:rsidP="00AF5EB6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7716D">
        <w:rPr>
          <w:rFonts w:ascii="Times New Roman" w:hAnsi="Times New Roman"/>
          <w:b/>
          <w:bCs/>
          <w:i/>
          <w:iCs/>
          <w:sz w:val="24"/>
          <w:szCs w:val="24"/>
        </w:rPr>
        <w:t>Обязательный минимум содержания образовательной области математика</w:t>
      </w:r>
    </w:p>
    <w:p w:rsidR="00AF5EB6" w:rsidRPr="0007716D" w:rsidRDefault="00AF5EB6" w:rsidP="00AF5EB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Числовые функции. Понятие функции. </w:t>
      </w:r>
    </w:p>
    <w:p w:rsidR="00AF5EB6" w:rsidRPr="0007716D" w:rsidRDefault="00AF5EB6" w:rsidP="00AF5EB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Способы задания функции. </w:t>
      </w:r>
    </w:p>
    <w:p w:rsidR="00AF5EB6" w:rsidRPr="0007716D" w:rsidRDefault="00AF5EB6" w:rsidP="00AF5EB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График функции. </w:t>
      </w:r>
    </w:p>
    <w:p w:rsidR="00AF5EB6" w:rsidRPr="0007716D" w:rsidRDefault="00AF5EB6" w:rsidP="00AF5EB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График линейной функции.</w:t>
      </w:r>
    </w:p>
    <w:p w:rsidR="00AF5EB6" w:rsidRPr="0007716D" w:rsidRDefault="00AF5EB6" w:rsidP="00AF5EB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Чтение графиков функций</w:t>
      </w:r>
    </w:p>
    <w:p w:rsidR="00AF5EB6" w:rsidRPr="0007716D" w:rsidRDefault="00AF5EB6" w:rsidP="00AF5EB6">
      <w:pPr>
        <w:jc w:val="center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>Требования к математической подготовке</w:t>
      </w:r>
    </w:p>
    <w:p w:rsidR="00AF5EB6" w:rsidRPr="0007716D" w:rsidRDefault="00AF5EB6" w:rsidP="00AF5EB6">
      <w:pPr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> </w:t>
      </w:r>
      <w:r w:rsidRPr="0007716D">
        <w:rPr>
          <w:rFonts w:ascii="Times New Roman" w:hAnsi="Times New Roman"/>
          <w:b/>
          <w:bCs/>
          <w:i/>
          <w:iCs/>
          <w:sz w:val="24"/>
          <w:szCs w:val="24"/>
        </w:rPr>
        <w:t>Уровень обязательной подготовки  учащегося</w:t>
      </w:r>
    </w:p>
    <w:p w:rsidR="00AF5EB6" w:rsidRPr="0007716D" w:rsidRDefault="00AF5EB6" w:rsidP="00AF5EB6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Уметь находить значения линейной функции, заданной формулой, графиком по ее аргументу. </w:t>
      </w:r>
    </w:p>
    <w:p w:rsidR="00AF5EB6" w:rsidRPr="0007716D" w:rsidRDefault="00AF5EB6" w:rsidP="00AF5EB6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Уметь находить значение аргумента по значению линейной функции, заданной графиком.</w:t>
      </w:r>
    </w:p>
    <w:p w:rsidR="00AF5EB6" w:rsidRPr="0007716D" w:rsidRDefault="00AF5EB6" w:rsidP="00AF5EB6">
      <w:pPr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Правильно употреблять функциональную терминологию</w:t>
      </w:r>
    </w:p>
    <w:p w:rsidR="00AF5EB6" w:rsidRPr="0007716D" w:rsidRDefault="00AF5EB6" w:rsidP="00AF5EB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F5EB6" w:rsidRPr="0007716D" w:rsidRDefault="00AF5EB6" w:rsidP="00AF5EB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 xml:space="preserve">Тема 8. «Системы двух уравнений с двумя неизвестными»       </w:t>
      </w:r>
    </w:p>
    <w:p w:rsidR="00AF5EB6" w:rsidRPr="0007716D" w:rsidRDefault="00AF5EB6" w:rsidP="00AF5EB6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7716D">
        <w:rPr>
          <w:rFonts w:ascii="Times New Roman" w:hAnsi="Times New Roman"/>
          <w:b/>
          <w:bCs/>
          <w:i/>
          <w:iCs/>
          <w:sz w:val="24"/>
          <w:szCs w:val="24"/>
        </w:rPr>
        <w:t>Обязательный минимум содержания образовательной области математика</w:t>
      </w:r>
    </w:p>
    <w:p w:rsidR="00AF5EB6" w:rsidRPr="0007716D" w:rsidRDefault="00AF5EB6" w:rsidP="00AF5EB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Система уравнений; решение системы. </w:t>
      </w:r>
    </w:p>
    <w:p w:rsidR="00AF5EB6" w:rsidRPr="0007716D" w:rsidRDefault="00AF5EB6" w:rsidP="00AF5EB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Система двух линейных уравнений с двумя переменными; решение подстановкой и алгебраическим сложением.</w:t>
      </w:r>
    </w:p>
    <w:p w:rsidR="00AF5EB6" w:rsidRPr="0007716D" w:rsidRDefault="00AF5EB6" w:rsidP="00AF5EB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Решение текстовых задач алгебраическим способом.</w:t>
      </w:r>
    </w:p>
    <w:p w:rsidR="00AF5EB6" w:rsidRPr="0007716D" w:rsidRDefault="00AF5EB6" w:rsidP="00AF5EB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F5EB6" w:rsidRPr="0007716D" w:rsidRDefault="00AF5EB6" w:rsidP="00AF5EB6">
      <w:pPr>
        <w:jc w:val="center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>Требования к математической подготовке</w:t>
      </w:r>
    </w:p>
    <w:p w:rsidR="00AF5EB6" w:rsidRPr="0007716D" w:rsidRDefault="00AF5EB6" w:rsidP="00AF5EB6">
      <w:pPr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> </w:t>
      </w:r>
      <w:r w:rsidRPr="0007716D">
        <w:rPr>
          <w:rFonts w:ascii="Times New Roman" w:hAnsi="Times New Roman"/>
          <w:b/>
          <w:bCs/>
          <w:i/>
          <w:iCs/>
          <w:sz w:val="24"/>
          <w:szCs w:val="24"/>
        </w:rPr>
        <w:t>Уровень обязательной подготовки  учащегося</w:t>
      </w:r>
    </w:p>
    <w:p w:rsidR="00AF5EB6" w:rsidRPr="0007716D" w:rsidRDefault="00AF5EB6" w:rsidP="00AF5EB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Уметь решать системы двух линейных уравнений. </w:t>
      </w:r>
    </w:p>
    <w:p w:rsidR="00AF5EB6" w:rsidRPr="0007716D" w:rsidRDefault="00AF5EB6" w:rsidP="00AF5EB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Уметь решать несложные текстовые задачи с помощью систем уравнений.</w:t>
      </w:r>
    </w:p>
    <w:p w:rsidR="00AF5EB6" w:rsidRPr="0007716D" w:rsidRDefault="00AF5EB6" w:rsidP="00AF5EB6">
      <w:pPr>
        <w:rPr>
          <w:rFonts w:ascii="Times New Roman" w:hAnsi="Times New Roman"/>
          <w:b/>
          <w:i/>
          <w:iCs/>
          <w:sz w:val="24"/>
          <w:szCs w:val="24"/>
        </w:rPr>
      </w:pPr>
    </w:p>
    <w:p w:rsidR="00AF5EB6" w:rsidRPr="0007716D" w:rsidRDefault="00AF5EB6" w:rsidP="00AF5EB6">
      <w:pPr>
        <w:jc w:val="center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>Тема 9 «</w:t>
      </w:r>
      <w:r w:rsidRPr="0007716D">
        <w:rPr>
          <w:rFonts w:ascii="Times New Roman" w:hAnsi="Times New Roman"/>
          <w:b/>
          <w:color w:val="000000"/>
          <w:sz w:val="24"/>
          <w:szCs w:val="24"/>
        </w:rPr>
        <w:t>Статистика. Введение в теорию вероятностей</w:t>
      </w:r>
      <w:r w:rsidRPr="0007716D">
        <w:rPr>
          <w:rFonts w:ascii="Times New Roman" w:hAnsi="Times New Roman"/>
          <w:b/>
          <w:bCs/>
          <w:sz w:val="24"/>
          <w:szCs w:val="24"/>
        </w:rPr>
        <w:t xml:space="preserve">» </w:t>
      </w:r>
    </w:p>
    <w:p w:rsidR="00AF5EB6" w:rsidRPr="0007716D" w:rsidRDefault="00AF5EB6" w:rsidP="00AF5EB6">
      <w:pPr>
        <w:ind w:left="142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> </w:t>
      </w:r>
      <w:r w:rsidRPr="0007716D">
        <w:rPr>
          <w:rFonts w:ascii="Times New Roman" w:hAnsi="Times New Roman"/>
          <w:b/>
          <w:bCs/>
          <w:i/>
          <w:iCs/>
          <w:sz w:val="24"/>
          <w:szCs w:val="24"/>
        </w:rPr>
        <w:t>Обязательный минимум содержания образовательной области математика</w:t>
      </w:r>
    </w:p>
    <w:p w:rsidR="00AF5EB6" w:rsidRPr="0007716D" w:rsidRDefault="00AF5EB6" w:rsidP="00AF5EB6">
      <w:pPr>
        <w:pStyle w:val="a4"/>
        <w:numPr>
          <w:ilvl w:val="0"/>
          <w:numId w:val="17"/>
        </w:numPr>
        <w:rPr>
          <w:color w:val="000000"/>
        </w:rPr>
      </w:pPr>
      <w:r w:rsidRPr="0007716D">
        <w:rPr>
          <w:color w:val="000000"/>
        </w:rPr>
        <w:lastRenderedPageBreak/>
        <w:t>Таблицы. Вычисления в таблицах</w:t>
      </w:r>
    </w:p>
    <w:p w:rsidR="00AF5EB6" w:rsidRPr="0007716D" w:rsidRDefault="00AF5EB6" w:rsidP="00AF5EB6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Диаграммы столбиковые</w:t>
      </w:r>
      <w:proofErr w:type="gramStart"/>
      <w:r w:rsidRPr="0007716D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07716D">
        <w:rPr>
          <w:rFonts w:ascii="Times New Roman" w:hAnsi="Times New Roman"/>
          <w:sz w:val="24"/>
          <w:szCs w:val="24"/>
        </w:rPr>
        <w:t xml:space="preserve"> круговые и диаграммы рассеивания.</w:t>
      </w:r>
    </w:p>
    <w:p w:rsidR="00AF5EB6" w:rsidRPr="0007716D" w:rsidRDefault="00AF5EB6" w:rsidP="00AF5EB6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Медиана, дисперсия, среднее арифметическое. Свойства среднего арифметического и дисперсии.</w:t>
      </w:r>
    </w:p>
    <w:p w:rsidR="00AF5EB6" w:rsidRPr="0007716D" w:rsidRDefault="00AF5EB6" w:rsidP="00AF5EB6">
      <w:pPr>
        <w:pStyle w:val="a4"/>
        <w:numPr>
          <w:ilvl w:val="0"/>
          <w:numId w:val="17"/>
        </w:numPr>
      </w:pPr>
      <w:r w:rsidRPr="0007716D">
        <w:t>Случайная изменчивость. Случайные события и вероятность</w:t>
      </w:r>
    </w:p>
    <w:p w:rsidR="00AF5EB6" w:rsidRPr="0007716D" w:rsidRDefault="00AF5EB6" w:rsidP="00AF5EB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F5EB6" w:rsidRPr="0007716D" w:rsidRDefault="00AF5EB6" w:rsidP="00AF5EB6">
      <w:pPr>
        <w:jc w:val="center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>Требования к математической подготовке</w:t>
      </w:r>
    </w:p>
    <w:p w:rsidR="00AF5EB6" w:rsidRPr="0007716D" w:rsidRDefault="00AF5EB6" w:rsidP="00AF5EB6">
      <w:pPr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> </w:t>
      </w:r>
      <w:r w:rsidRPr="0007716D">
        <w:rPr>
          <w:rFonts w:ascii="Times New Roman" w:hAnsi="Times New Roman"/>
          <w:b/>
          <w:bCs/>
          <w:i/>
          <w:iCs/>
          <w:sz w:val="24"/>
          <w:szCs w:val="24"/>
        </w:rPr>
        <w:t>Уровень обязательной подготовки  учащегося</w:t>
      </w:r>
    </w:p>
    <w:p w:rsidR="00AF5EB6" w:rsidRPr="0007716D" w:rsidRDefault="00AF5EB6" w:rsidP="00AF5EB6">
      <w:pPr>
        <w:pStyle w:val="a4"/>
        <w:numPr>
          <w:ilvl w:val="0"/>
          <w:numId w:val="16"/>
        </w:numPr>
        <w:spacing w:before="60"/>
        <w:jc w:val="both"/>
      </w:pPr>
      <w:r w:rsidRPr="0007716D">
        <w:t>Уметь уверенно искать нужную информацию в таблице</w:t>
      </w:r>
    </w:p>
    <w:p w:rsidR="00AF5EB6" w:rsidRPr="0007716D" w:rsidRDefault="00AF5EB6" w:rsidP="00AF5EB6">
      <w:pPr>
        <w:numPr>
          <w:ilvl w:val="0"/>
          <w:numId w:val="18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Уметь составлять простейшие таблицы с результатами измерений.</w:t>
      </w:r>
    </w:p>
    <w:p w:rsidR="00AF5EB6" w:rsidRPr="0007716D" w:rsidRDefault="00AF5EB6" w:rsidP="00AF5EB6">
      <w:pPr>
        <w:numPr>
          <w:ilvl w:val="0"/>
          <w:numId w:val="18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Уметь строить столбиковые и круговые диаграммы по имеющимся данным</w:t>
      </w:r>
    </w:p>
    <w:p w:rsidR="00AF5EB6" w:rsidRPr="0007716D" w:rsidRDefault="00AF5EB6" w:rsidP="00AF5EB6">
      <w:pPr>
        <w:numPr>
          <w:ilvl w:val="0"/>
          <w:numId w:val="18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Уметь вычислять среднее значение набора.</w:t>
      </w:r>
    </w:p>
    <w:p w:rsidR="00AF5EB6" w:rsidRPr="0007716D" w:rsidRDefault="00AF5EB6" w:rsidP="00AF5EB6">
      <w:pPr>
        <w:numPr>
          <w:ilvl w:val="0"/>
          <w:numId w:val="18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Уметь вычислять медиану набора.</w:t>
      </w:r>
    </w:p>
    <w:p w:rsidR="00AF5EB6" w:rsidRPr="0007716D" w:rsidRDefault="00AF5EB6" w:rsidP="00AF5EB6">
      <w:pPr>
        <w:numPr>
          <w:ilvl w:val="0"/>
          <w:numId w:val="18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Уметь вычислять наибольшее и наименьшее значения набора чисел, его размах.</w:t>
      </w:r>
    </w:p>
    <w:p w:rsidR="00AF5EB6" w:rsidRPr="0007716D" w:rsidRDefault="00AF5EB6" w:rsidP="00AF5EB6">
      <w:pPr>
        <w:jc w:val="center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 xml:space="preserve">Тема 10. «Повторение. Решение задач»  </w:t>
      </w:r>
    </w:p>
    <w:p w:rsidR="00AF5EB6" w:rsidRPr="0007716D" w:rsidRDefault="00AF5EB6" w:rsidP="00AF5EB6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7716D">
        <w:rPr>
          <w:rFonts w:ascii="Times New Roman" w:hAnsi="Times New Roman"/>
          <w:b/>
          <w:bCs/>
          <w:i/>
          <w:iCs/>
          <w:sz w:val="24"/>
          <w:szCs w:val="24"/>
        </w:rPr>
        <w:t>Обязательный минимум содержания образовательной области математика</w:t>
      </w:r>
    </w:p>
    <w:p w:rsidR="00AF5EB6" w:rsidRPr="0007716D" w:rsidRDefault="00AF5EB6" w:rsidP="00AF5EB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Алгебраические выражения. Преобразования выражений.</w:t>
      </w:r>
    </w:p>
    <w:p w:rsidR="00AF5EB6" w:rsidRPr="0007716D" w:rsidRDefault="00AF5EB6" w:rsidP="00AF5EB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Уравнение с одной переменной. </w:t>
      </w:r>
    </w:p>
    <w:p w:rsidR="00AF5EB6" w:rsidRPr="0007716D" w:rsidRDefault="00AF5EB6" w:rsidP="00AF5EB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Линейное уравнение</w:t>
      </w:r>
    </w:p>
    <w:p w:rsidR="00AF5EB6" w:rsidRPr="0007716D" w:rsidRDefault="00AF5EB6" w:rsidP="00AF5EB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Корень уравнения.</w:t>
      </w:r>
    </w:p>
    <w:p w:rsidR="00AF5EB6" w:rsidRPr="0007716D" w:rsidRDefault="00AF5EB6" w:rsidP="00AF5EB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Система двух линейных уравнений с двумя переменными; решение подстановкой и алгебраическим сложением.</w:t>
      </w:r>
    </w:p>
    <w:p w:rsidR="00AF5EB6" w:rsidRPr="0007716D" w:rsidRDefault="00AF5EB6" w:rsidP="00AF5EB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Решение текстовых задач алгебраическим способом.</w:t>
      </w:r>
    </w:p>
    <w:p w:rsidR="00AF5EB6" w:rsidRPr="0007716D" w:rsidRDefault="00AF5EB6" w:rsidP="00AF5EB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Формулы сокращенного умножения.</w:t>
      </w:r>
    </w:p>
    <w:p w:rsidR="00AF5EB6" w:rsidRPr="0007716D" w:rsidRDefault="00AF5EB6" w:rsidP="00AF5EB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Разложение многочлена на множители.</w:t>
      </w:r>
    </w:p>
    <w:p w:rsidR="00AF5EB6" w:rsidRPr="0007716D" w:rsidRDefault="00AF5EB6" w:rsidP="00AF5EB6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Алгебраическая дробь. </w:t>
      </w:r>
    </w:p>
    <w:p w:rsidR="00AF5EB6" w:rsidRPr="0007716D" w:rsidRDefault="00AF5EB6" w:rsidP="00AF5EB6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Числовые функции. Понятие функции. Чтение графиков функций.</w:t>
      </w:r>
    </w:p>
    <w:p w:rsidR="00AF5EB6" w:rsidRPr="0007716D" w:rsidRDefault="00AF5EB6" w:rsidP="00AF5EB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График линейной функции.  </w:t>
      </w:r>
    </w:p>
    <w:p w:rsidR="00AF5EB6" w:rsidRPr="0007716D" w:rsidRDefault="00AF5EB6" w:rsidP="00AF5EB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F5EB6" w:rsidRPr="0007716D" w:rsidRDefault="00AF5EB6" w:rsidP="00AF5EB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>Требования к математической подготовке</w:t>
      </w:r>
    </w:p>
    <w:p w:rsidR="00AF5EB6" w:rsidRPr="0007716D" w:rsidRDefault="00AF5EB6" w:rsidP="00AF5EB6">
      <w:pPr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b/>
          <w:bCs/>
          <w:sz w:val="24"/>
          <w:szCs w:val="24"/>
        </w:rPr>
        <w:t> </w:t>
      </w:r>
      <w:r w:rsidRPr="0007716D">
        <w:rPr>
          <w:rFonts w:ascii="Times New Roman" w:hAnsi="Times New Roman"/>
          <w:b/>
          <w:bCs/>
          <w:i/>
          <w:iCs/>
          <w:sz w:val="24"/>
          <w:szCs w:val="24"/>
        </w:rPr>
        <w:t xml:space="preserve">Уровень обязательной подготовки </w:t>
      </w:r>
      <w:proofErr w:type="gramStart"/>
      <w:r w:rsidRPr="0007716D">
        <w:rPr>
          <w:rFonts w:ascii="Times New Roman" w:hAnsi="Times New Roman"/>
          <w:b/>
          <w:bCs/>
          <w:i/>
          <w:iCs/>
          <w:sz w:val="24"/>
          <w:szCs w:val="24"/>
        </w:rPr>
        <w:t>обучающегося</w:t>
      </w:r>
      <w:proofErr w:type="gramEnd"/>
    </w:p>
    <w:p w:rsidR="00AF5EB6" w:rsidRPr="0007716D" w:rsidRDefault="00AF5EB6" w:rsidP="00AF5EB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Уметь осуществлять в выражениях и формулах числовые подстановки и выполнять соответствующие вычисления.</w:t>
      </w:r>
    </w:p>
    <w:p w:rsidR="00AF5EB6" w:rsidRPr="0007716D" w:rsidRDefault="00AF5EB6" w:rsidP="00AF5EB6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Уметь решать уравнения с одним неизвестным, сводящиеся </w:t>
      </w:r>
      <w:proofErr w:type="gramStart"/>
      <w:r w:rsidRPr="0007716D">
        <w:rPr>
          <w:rFonts w:ascii="Times New Roman" w:hAnsi="Times New Roman"/>
          <w:sz w:val="24"/>
          <w:szCs w:val="24"/>
        </w:rPr>
        <w:t>к</w:t>
      </w:r>
      <w:proofErr w:type="gramEnd"/>
      <w:r w:rsidRPr="0007716D">
        <w:rPr>
          <w:rFonts w:ascii="Times New Roman" w:hAnsi="Times New Roman"/>
          <w:sz w:val="24"/>
          <w:szCs w:val="24"/>
        </w:rPr>
        <w:t xml:space="preserve"> линейным. </w:t>
      </w:r>
    </w:p>
    <w:p w:rsidR="00AF5EB6" w:rsidRPr="0007716D" w:rsidRDefault="00AF5EB6" w:rsidP="00AF5EB6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Уметь выполнять основные действия со степенями с натуральными показателями. </w:t>
      </w:r>
    </w:p>
    <w:p w:rsidR="00AF5EB6" w:rsidRPr="0007716D" w:rsidRDefault="00AF5EB6" w:rsidP="00AF5EB6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Уметь выполнять основные действия с многочленами. </w:t>
      </w:r>
    </w:p>
    <w:p w:rsidR="00AF5EB6" w:rsidRPr="0007716D" w:rsidRDefault="00AF5EB6" w:rsidP="00AF5EB6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Уметь выполнять разложение многочленов на множители. </w:t>
      </w:r>
    </w:p>
    <w:p w:rsidR="00AF5EB6" w:rsidRPr="0007716D" w:rsidRDefault="00AF5EB6" w:rsidP="00AF5EB6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Знать формулы сокращенного умножения. </w:t>
      </w:r>
    </w:p>
    <w:p w:rsidR="00AF5EB6" w:rsidRPr="0007716D" w:rsidRDefault="00AF5EB6" w:rsidP="00AF5EB6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Уметь выполнять основные действия с алгебраическими дробями.</w:t>
      </w:r>
    </w:p>
    <w:p w:rsidR="00AF5EB6" w:rsidRPr="0007716D" w:rsidRDefault="00AF5EB6" w:rsidP="00AF5EB6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Уметь строить график линейной функции.</w:t>
      </w:r>
    </w:p>
    <w:p w:rsidR="00AF5EB6" w:rsidRPr="0007716D" w:rsidRDefault="00AF5EB6" w:rsidP="00AF5EB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Уметь решать системы двух линейных уравнений. </w:t>
      </w:r>
    </w:p>
    <w:p w:rsidR="00AF5EB6" w:rsidRPr="0007716D" w:rsidRDefault="00AF5EB6" w:rsidP="00AF5EB6">
      <w:pPr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Уметь решать текстовые задачи алгебраическим методом</w:t>
      </w:r>
    </w:p>
    <w:p w:rsidR="00AF5EB6" w:rsidRPr="00E63623" w:rsidRDefault="00AF5EB6" w:rsidP="00AF5EB6">
      <w:pPr>
        <w:shd w:val="clear" w:color="auto" w:fill="FFFFFF"/>
        <w:jc w:val="center"/>
        <w:rPr>
          <w:rFonts w:ascii="Times New Roman" w:hAnsi="Times New Roman"/>
          <w:b/>
          <w:color w:val="000000"/>
          <w:sz w:val="24"/>
        </w:rPr>
      </w:pPr>
      <w:r w:rsidRPr="00E63623">
        <w:rPr>
          <w:rFonts w:ascii="Times New Roman" w:hAnsi="Times New Roman"/>
          <w:b/>
          <w:color w:val="000000"/>
          <w:sz w:val="24"/>
        </w:rPr>
        <w:lastRenderedPageBreak/>
        <w:t>Календарно-тематическое планирование</w:t>
      </w:r>
      <w:r>
        <w:rPr>
          <w:rFonts w:ascii="Times New Roman" w:hAnsi="Times New Roman"/>
          <w:b/>
          <w:color w:val="000000"/>
          <w:sz w:val="24"/>
        </w:rPr>
        <w:t xml:space="preserve"> алгебры </w:t>
      </w:r>
      <w:r w:rsidRPr="00E63623">
        <w:rPr>
          <w:rFonts w:ascii="Times New Roman" w:hAnsi="Times New Roman"/>
          <w:b/>
          <w:color w:val="000000"/>
          <w:sz w:val="24"/>
        </w:rPr>
        <w:t xml:space="preserve"> на 2017-2018 уч.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63623">
        <w:rPr>
          <w:rFonts w:ascii="Times New Roman" w:hAnsi="Times New Roman"/>
          <w:b/>
          <w:color w:val="000000"/>
          <w:sz w:val="24"/>
        </w:rPr>
        <w:t>год.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932"/>
        <w:gridCol w:w="1106"/>
        <w:gridCol w:w="6520"/>
      </w:tblGrid>
      <w:tr w:rsidR="00AF5EB6" w:rsidRPr="0007716D" w:rsidTr="004A4DDC">
        <w:trPr>
          <w:trHeight w:val="488"/>
        </w:trPr>
        <w:tc>
          <w:tcPr>
            <w:tcW w:w="622" w:type="dxa"/>
            <w:vMerge w:val="restart"/>
          </w:tcPr>
          <w:p w:rsidR="00AF5EB6" w:rsidRPr="0007716D" w:rsidRDefault="00AF5EB6" w:rsidP="004A4DDC">
            <w:pPr>
              <w:pStyle w:val="a5"/>
              <w:rPr>
                <w:b/>
              </w:rPr>
            </w:pPr>
            <w:r w:rsidRPr="0007716D">
              <w:rPr>
                <w:b/>
              </w:rPr>
              <w:t>№</w:t>
            </w:r>
          </w:p>
        </w:tc>
        <w:tc>
          <w:tcPr>
            <w:tcW w:w="2038" w:type="dxa"/>
            <w:gridSpan w:val="2"/>
          </w:tcPr>
          <w:p w:rsidR="00AF5EB6" w:rsidRPr="0007716D" w:rsidRDefault="00AF5EB6" w:rsidP="004A4DDC">
            <w:pPr>
              <w:pStyle w:val="a5"/>
              <w:rPr>
                <w:b/>
              </w:rPr>
            </w:pPr>
            <w:r w:rsidRPr="0007716D">
              <w:rPr>
                <w:b/>
              </w:rPr>
              <w:t>Дата</w:t>
            </w:r>
          </w:p>
        </w:tc>
        <w:tc>
          <w:tcPr>
            <w:tcW w:w="6520" w:type="dxa"/>
            <w:vMerge w:val="restart"/>
          </w:tcPr>
          <w:p w:rsidR="00AF5EB6" w:rsidRPr="0007716D" w:rsidRDefault="00AF5EB6" w:rsidP="004A4DDC">
            <w:pPr>
              <w:pStyle w:val="a5"/>
              <w:rPr>
                <w:b/>
              </w:rPr>
            </w:pPr>
            <w:r w:rsidRPr="0007716D">
              <w:rPr>
                <w:b/>
              </w:rPr>
              <w:t>Название раздела</w:t>
            </w:r>
          </w:p>
          <w:p w:rsidR="00AF5EB6" w:rsidRPr="0007716D" w:rsidRDefault="00AF5EB6" w:rsidP="004A4DDC">
            <w:pPr>
              <w:pStyle w:val="a5"/>
              <w:rPr>
                <w:b/>
              </w:rPr>
            </w:pPr>
            <w:r w:rsidRPr="0007716D">
              <w:rPr>
                <w:b/>
              </w:rPr>
              <w:t>Тема урока</w:t>
            </w:r>
          </w:p>
        </w:tc>
      </w:tr>
      <w:tr w:rsidR="00AF5EB6" w:rsidRPr="0007716D" w:rsidTr="004A4DDC">
        <w:trPr>
          <w:trHeight w:val="487"/>
        </w:trPr>
        <w:tc>
          <w:tcPr>
            <w:tcW w:w="622" w:type="dxa"/>
            <w:vMerge/>
          </w:tcPr>
          <w:p w:rsidR="00AF5EB6" w:rsidRPr="0007716D" w:rsidRDefault="00AF5EB6" w:rsidP="004A4DDC">
            <w:pPr>
              <w:pStyle w:val="a5"/>
            </w:pPr>
          </w:p>
        </w:tc>
        <w:tc>
          <w:tcPr>
            <w:tcW w:w="932" w:type="dxa"/>
          </w:tcPr>
          <w:p w:rsidR="00AF5EB6" w:rsidRPr="0007716D" w:rsidRDefault="00AF5EB6" w:rsidP="004A4DDC">
            <w:pPr>
              <w:pStyle w:val="a5"/>
            </w:pPr>
            <w:r w:rsidRPr="0007716D">
              <w:rPr>
                <w:b/>
              </w:rPr>
              <w:t xml:space="preserve">план  </w:t>
            </w:r>
          </w:p>
        </w:tc>
        <w:tc>
          <w:tcPr>
            <w:tcW w:w="1106" w:type="dxa"/>
          </w:tcPr>
          <w:p w:rsidR="00AF5EB6" w:rsidRPr="0007716D" w:rsidRDefault="00AF5EB6" w:rsidP="004A4DDC">
            <w:pPr>
              <w:pStyle w:val="a5"/>
            </w:pPr>
            <w:r w:rsidRPr="0007716D">
              <w:rPr>
                <w:b/>
              </w:rPr>
              <w:t>факт</w:t>
            </w:r>
          </w:p>
        </w:tc>
        <w:tc>
          <w:tcPr>
            <w:tcW w:w="6520" w:type="dxa"/>
            <w:vMerge/>
          </w:tcPr>
          <w:p w:rsidR="00AF5EB6" w:rsidRPr="0007716D" w:rsidRDefault="00AF5EB6" w:rsidP="004A4DDC">
            <w:pPr>
              <w:pStyle w:val="a5"/>
            </w:pPr>
          </w:p>
        </w:tc>
      </w:tr>
      <w:tr w:rsidR="00AF5EB6" w:rsidRPr="0007716D" w:rsidTr="004A4DDC">
        <w:trPr>
          <w:trHeight w:val="179"/>
        </w:trPr>
        <w:tc>
          <w:tcPr>
            <w:tcW w:w="622" w:type="dxa"/>
          </w:tcPr>
          <w:p w:rsidR="00AF5EB6" w:rsidRPr="0007716D" w:rsidRDefault="00AF5EB6" w:rsidP="004A4DDC">
            <w:pPr>
              <w:pStyle w:val="a5"/>
            </w:pPr>
          </w:p>
        </w:tc>
        <w:tc>
          <w:tcPr>
            <w:tcW w:w="932" w:type="dxa"/>
          </w:tcPr>
          <w:p w:rsidR="00AF5EB6" w:rsidRPr="0007716D" w:rsidRDefault="00AF5EB6" w:rsidP="004A4DDC">
            <w:pPr>
              <w:pStyle w:val="a5"/>
            </w:pPr>
          </w:p>
        </w:tc>
        <w:tc>
          <w:tcPr>
            <w:tcW w:w="1106" w:type="dxa"/>
          </w:tcPr>
          <w:p w:rsidR="00AF5EB6" w:rsidRPr="0007716D" w:rsidRDefault="00AF5EB6" w:rsidP="004A4DDC">
            <w:pPr>
              <w:pStyle w:val="a5"/>
            </w:pPr>
          </w:p>
        </w:tc>
        <w:tc>
          <w:tcPr>
            <w:tcW w:w="6520" w:type="dxa"/>
          </w:tcPr>
          <w:p w:rsidR="00AF5EB6" w:rsidRPr="0007716D" w:rsidRDefault="00AF5EB6" w:rsidP="004A4DDC">
            <w:pPr>
              <w:pStyle w:val="a5"/>
              <w:jc w:val="center"/>
              <w:rPr>
                <w:b/>
                <w:bCs/>
              </w:rPr>
            </w:pPr>
            <w:r w:rsidRPr="0007716D">
              <w:rPr>
                <w:b/>
                <w:bCs/>
              </w:rPr>
              <w:t>Глава 1</w:t>
            </w:r>
            <w:r>
              <w:rPr>
                <w:b/>
                <w:bCs/>
              </w:rPr>
              <w:t xml:space="preserve"> Алгебраические выражения</w:t>
            </w:r>
          </w:p>
        </w:tc>
      </w:tr>
      <w:tr w:rsidR="004A4DDC" w:rsidRPr="0007716D" w:rsidTr="004A4DDC">
        <w:trPr>
          <w:trHeight w:val="240"/>
        </w:trPr>
        <w:tc>
          <w:tcPr>
            <w:tcW w:w="622" w:type="dxa"/>
            <w:vMerge w:val="restart"/>
          </w:tcPr>
          <w:p w:rsidR="004A4DDC" w:rsidRPr="0007716D" w:rsidRDefault="004A4DDC" w:rsidP="004A4DDC">
            <w:pPr>
              <w:pStyle w:val="a5"/>
            </w:pPr>
            <w:r>
              <w:t>1</w:t>
            </w:r>
          </w:p>
        </w:tc>
        <w:tc>
          <w:tcPr>
            <w:tcW w:w="932" w:type="dxa"/>
          </w:tcPr>
          <w:p w:rsidR="004A4DDC" w:rsidRPr="0007716D" w:rsidRDefault="004A4DDC" w:rsidP="004A4DDC">
            <w:pPr>
              <w:pStyle w:val="a5"/>
            </w:pPr>
            <w:r>
              <w:t>12.09</w:t>
            </w:r>
          </w:p>
        </w:tc>
        <w:tc>
          <w:tcPr>
            <w:tcW w:w="1106" w:type="dxa"/>
          </w:tcPr>
          <w:p w:rsidR="004A4DDC" w:rsidRPr="0007716D" w:rsidRDefault="004A4DDC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4A4DDC" w:rsidRPr="0007716D" w:rsidRDefault="004A4DDC" w:rsidP="004A4DDC">
            <w:pPr>
              <w:pStyle w:val="a5"/>
            </w:pPr>
            <w:r w:rsidRPr="0007716D">
              <w:t>Алгебраические равенства</w:t>
            </w:r>
            <w:proofErr w:type="gramStart"/>
            <w:r w:rsidRPr="0007716D">
              <w:t>.</w:t>
            </w:r>
            <w:proofErr w:type="gramEnd"/>
            <w:r w:rsidRPr="0007716D">
              <w:t xml:space="preserve"> </w:t>
            </w:r>
            <w:proofErr w:type="gramStart"/>
            <w:r w:rsidRPr="0007716D">
              <w:t>ф</w:t>
            </w:r>
            <w:proofErr w:type="gramEnd"/>
            <w:r w:rsidRPr="0007716D">
              <w:t>ормулы</w:t>
            </w:r>
          </w:p>
        </w:tc>
      </w:tr>
      <w:tr w:rsidR="004A4DDC" w:rsidRPr="0007716D" w:rsidTr="004A4DDC">
        <w:trPr>
          <w:trHeight w:val="210"/>
        </w:trPr>
        <w:tc>
          <w:tcPr>
            <w:tcW w:w="622" w:type="dxa"/>
            <w:vMerge/>
          </w:tcPr>
          <w:p w:rsidR="004A4DDC" w:rsidRDefault="004A4DDC" w:rsidP="004A4DDC">
            <w:pPr>
              <w:pStyle w:val="a5"/>
            </w:pPr>
          </w:p>
        </w:tc>
        <w:tc>
          <w:tcPr>
            <w:tcW w:w="2038" w:type="dxa"/>
            <w:gridSpan w:val="2"/>
          </w:tcPr>
          <w:p w:rsidR="004A4DDC" w:rsidRPr="0007716D" w:rsidRDefault="004A4DDC" w:rsidP="004A4DDC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4A4DDC" w:rsidRDefault="004A4DDC" w:rsidP="004A4DDC">
            <w:pPr>
              <w:pStyle w:val="a5"/>
            </w:pPr>
          </w:p>
        </w:tc>
      </w:tr>
      <w:tr w:rsidR="004A4DDC" w:rsidRPr="0007716D" w:rsidTr="004A4DDC">
        <w:trPr>
          <w:trHeight w:val="247"/>
        </w:trPr>
        <w:tc>
          <w:tcPr>
            <w:tcW w:w="622" w:type="dxa"/>
            <w:vMerge w:val="restart"/>
          </w:tcPr>
          <w:p w:rsidR="004A4DDC" w:rsidRPr="0007716D" w:rsidRDefault="004A4DDC" w:rsidP="004A4DDC">
            <w:pPr>
              <w:pStyle w:val="a5"/>
            </w:pPr>
            <w:r>
              <w:t>2</w:t>
            </w:r>
          </w:p>
        </w:tc>
        <w:tc>
          <w:tcPr>
            <w:tcW w:w="932" w:type="dxa"/>
          </w:tcPr>
          <w:p w:rsidR="004A4DDC" w:rsidRPr="0007716D" w:rsidRDefault="004A4DDC" w:rsidP="004A4DDC">
            <w:pPr>
              <w:pStyle w:val="a5"/>
            </w:pPr>
            <w:r w:rsidRPr="0007716D">
              <w:t>1</w:t>
            </w:r>
            <w:r>
              <w:t>3</w:t>
            </w:r>
            <w:r w:rsidRPr="0007716D">
              <w:t>.09</w:t>
            </w:r>
          </w:p>
        </w:tc>
        <w:tc>
          <w:tcPr>
            <w:tcW w:w="1106" w:type="dxa"/>
          </w:tcPr>
          <w:p w:rsidR="004A4DDC" w:rsidRPr="0007716D" w:rsidRDefault="004A4DDC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4A4DDC" w:rsidRPr="0007716D" w:rsidRDefault="004A4DDC" w:rsidP="004A4DDC">
            <w:pPr>
              <w:pStyle w:val="a5"/>
            </w:pPr>
            <w:r w:rsidRPr="0007716D">
              <w:t>Алгебраические равенства</w:t>
            </w:r>
            <w:proofErr w:type="gramStart"/>
            <w:r w:rsidRPr="0007716D">
              <w:t>.</w:t>
            </w:r>
            <w:proofErr w:type="gramEnd"/>
            <w:r w:rsidRPr="0007716D">
              <w:t xml:space="preserve"> </w:t>
            </w:r>
            <w:proofErr w:type="gramStart"/>
            <w:r w:rsidRPr="0007716D">
              <w:t>ф</w:t>
            </w:r>
            <w:proofErr w:type="gramEnd"/>
            <w:r w:rsidRPr="0007716D">
              <w:t>ормулы</w:t>
            </w:r>
          </w:p>
        </w:tc>
      </w:tr>
      <w:tr w:rsidR="004A4DDC" w:rsidRPr="0007716D" w:rsidTr="004A4DDC">
        <w:trPr>
          <w:trHeight w:val="270"/>
        </w:trPr>
        <w:tc>
          <w:tcPr>
            <w:tcW w:w="622" w:type="dxa"/>
            <w:vMerge/>
          </w:tcPr>
          <w:p w:rsidR="004A4DDC" w:rsidRDefault="004A4DDC" w:rsidP="004A4DDC">
            <w:pPr>
              <w:pStyle w:val="a5"/>
            </w:pPr>
          </w:p>
        </w:tc>
        <w:tc>
          <w:tcPr>
            <w:tcW w:w="2038" w:type="dxa"/>
            <w:gridSpan w:val="2"/>
          </w:tcPr>
          <w:p w:rsidR="004A4DDC" w:rsidRPr="0007716D" w:rsidRDefault="004A4DDC" w:rsidP="004A4DDC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4A4DDC" w:rsidRPr="0007716D" w:rsidRDefault="004A4DDC" w:rsidP="004A4DDC">
            <w:pPr>
              <w:pStyle w:val="a5"/>
            </w:pPr>
          </w:p>
        </w:tc>
      </w:tr>
      <w:tr w:rsidR="004A4DDC" w:rsidRPr="0007716D" w:rsidTr="004A4DDC">
        <w:trPr>
          <w:trHeight w:val="225"/>
        </w:trPr>
        <w:tc>
          <w:tcPr>
            <w:tcW w:w="622" w:type="dxa"/>
          </w:tcPr>
          <w:p w:rsidR="004A4DDC" w:rsidRPr="0007716D" w:rsidRDefault="004A4DDC" w:rsidP="004A4DDC">
            <w:pPr>
              <w:pStyle w:val="a5"/>
            </w:pPr>
            <w:r>
              <w:t>3</w:t>
            </w:r>
          </w:p>
        </w:tc>
        <w:tc>
          <w:tcPr>
            <w:tcW w:w="932" w:type="dxa"/>
          </w:tcPr>
          <w:p w:rsidR="004A4DDC" w:rsidRPr="0007716D" w:rsidRDefault="004A4DDC" w:rsidP="004A4DDC">
            <w:pPr>
              <w:pStyle w:val="a5"/>
            </w:pPr>
            <w:r>
              <w:t>13.09</w:t>
            </w:r>
          </w:p>
        </w:tc>
        <w:tc>
          <w:tcPr>
            <w:tcW w:w="1106" w:type="dxa"/>
          </w:tcPr>
          <w:p w:rsidR="004A4DDC" w:rsidRPr="0007716D" w:rsidRDefault="004A4DDC" w:rsidP="004A4DDC">
            <w:pPr>
              <w:pStyle w:val="a5"/>
            </w:pPr>
          </w:p>
        </w:tc>
        <w:tc>
          <w:tcPr>
            <w:tcW w:w="6520" w:type="dxa"/>
          </w:tcPr>
          <w:p w:rsidR="004A4DDC" w:rsidRPr="0007716D" w:rsidRDefault="004A4DDC" w:rsidP="004A4DDC">
            <w:pPr>
              <w:pStyle w:val="a5"/>
            </w:pPr>
            <w:r w:rsidRPr="0007716D">
              <w:t>Вводная контрольная работа</w:t>
            </w:r>
          </w:p>
        </w:tc>
      </w:tr>
      <w:tr w:rsidR="004A4DDC" w:rsidRPr="0007716D" w:rsidTr="004A4DDC">
        <w:trPr>
          <w:trHeight w:val="179"/>
        </w:trPr>
        <w:tc>
          <w:tcPr>
            <w:tcW w:w="622" w:type="dxa"/>
          </w:tcPr>
          <w:p w:rsidR="004A4DDC" w:rsidRDefault="004A4DDC" w:rsidP="004A4DDC">
            <w:pPr>
              <w:pStyle w:val="a5"/>
            </w:pPr>
          </w:p>
        </w:tc>
        <w:tc>
          <w:tcPr>
            <w:tcW w:w="2038" w:type="dxa"/>
            <w:gridSpan w:val="2"/>
          </w:tcPr>
          <w:p w:rsidR="004A4DDC" w:rsidRPr="0007716D" w:rsidRDefault="004A4DDC" w:rsidP="004A4DDC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</w:tcPr>
          <w:p w:rsidR="004A4DDC" w:rsidRPr="0007716D" w:rsidRDefault="004A4DDC" w:rsidP="004A4DDC">
            <w:pPr>
              <w:pStyle w:val="a5"/>
            </w:pPr>
            <w:r w:rsidRPr="0007716D">
              <w:t>Алгебраические равенства</w:t>
            </w:r>
            <w:proofErr w:type="gramStart"/>
            <w:r w:rsidRPr="0007716D">
              <w:t>.</w:t>
            </w:r>
            <w:proofErr w:type="gramEnd"/>
            <w:r w:rsidRPr="0007716D">
              <w:t xml:space="preserve"> </w:t>
            </w:r>
            <w:proofErr w:type="gramStart"/>
            <w:r w:rsidRPr="0007716D">
              <w:t>ф</w:t>
            </w:r>
            <w:proofErr w:type="gramEnd"/>
            <w:r w:rsidRPr="0007716D">
              <w:t>ормулы</w:t>
            </w:r>
          </w:p>
        </w:tc>
      </w:tr>
      <w:tr w:rsidR="004A4DDC" w:rsidRPr="0007716D" w:rsidTr="004A4DDC">
        <w:trPr>
          <w:trHeight w:val="307"/>
        </w:trPr>
        <w:tc>
          <w:tcPr>
            <w:tcW w:w="622" w:type="dxa"/>
            <w:vMerge w:val="restart"/>
          </w:tcPr>
          <w:p w:rsidR="004A4DDC" w:rsidRPr="0007716D" w:rsidRDefault="004A4DDC" w:rsidP="004A4DDC">
            <w:pPr>
              <w:pStyle w:val="a5"/>
            </w:pPr>
            <w:r>
              <w:t xml:space="preserve">4   </w:t>
            </w:r>
          </w:p>
        </w:tc>
        <w:tc>
          <w:tcPr>
            <w:tcW w:w="932" w:type="dxa"/>
          </w:tcPr>
          <w:p w:rsidR="004A4DDC" w:rsidRPr="0007716D" w:rsidRDefault="004A4DDC" w:rsidP="004A4DDC">
            <w:pPr>
              <w:pStyle w:val="a5"/>
            </w:pPr>
            <w:r>
              <w:t xml:space="preserve">19.09 </w:t>
            </w:r>
          </w:p>
        </w:tc>
        <w:tc>
          <w:tcPr>
            <w:tcW w:w="1106" w:type="dxa"/>
          </w:tcPr>
          <w:p w:rsidR="004A4DDC" w:rsidRPr="0007716D" w:rsidRDefault="004A4DDC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4A4DDC" w:rsidRPr="0007716D" w:rsidRDefault="004A4DDC" w:rsidP="004A4DDC">
            <w:pPr>
              <w:pStyle w:val="a5"/>
              <w:spacing w:before="0" w:beforeAutospacing="0" w:after="0" w:afterAutospacing="0"/>
            </w:pPr>
            <w:r w:rsidRPr="0007716D">
              <w:t>Свойства арифметических действий</w:t>
            </w:r>
          </w:p>
        </w:tc>
      </w:tr>
      <w:tr w:rsidR="004A4DDC" w:rsidRPr="0007716D" w:rsidTr="004A4DDC">
        <w:trPr>
          <w:trHeight w:val="285"/>
        </w:trPr>
        <w:tc>
          <w:tcPr>
            <w:tcW w:w="622" w:type="dxa"/>
            <w:vMerge/>
          </w:tcPr>
          <w:p w:rsidR="004A4DDC" w:rsidRDefault="004A4DDC" w:rsidP="004A4DDC">
            <w:pPr>
              <w:pStyle w:val="a5"/>
            </w:pPr>
          </w:p>
        </w:tc>
        <w:tc>
          <w:tcPr>
            <w:tcW w:w="2038" w:type="dxa"/>
            <w:gridSpan w:val="2"/>
          </w:tcPr>
          <w:p w:rsidR="004A4DDC" w:rsidRPr="0007716D" w:rsidRDefault="004A4DDC" w:rsidP="004A4DDC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4A4DDC" w:rsidRPr="0007716D" w:rsidRDefault="004A4DDC" w:rsidP="004A4DDC">
            <w:pPr>
              <w:pStyle w:val="a5"/>
              <w:spacing w:before="0" w:beforeAutospacing="0" w:after="0" w:afterAutospacing="0"/>
            </w:pPr>
          </w:p>
        </w:tc>
      </w:tr>
      <w:tr w:rsidR="00DE1EF0" w:rsidRPr="0007716D" w:rsidTr="004A4DDC">
        <w:trPr>
          <w:trHeight w:val="277"/>
        </w:trPr>
        <w:tc>
          <w:tcPr>
            <w:tcW w:w="622" w:type="dxa"/>
            <w:vMerge w:val="restart"/>
          </w:tcPr>
          <w:p w:rsidR="00DE1EF0" w:rsidRDefault="00DE1EF0" w:rsidP="004A4DDC">
            <w:pPr>
              <w:pStyle w:val="a5"/>
            </w:pPr>
            <w:r>
              <w:t>5</w:t>
            </w:r>
          </w:p>
        </w:tc>
        <w:tc>
          <w:tcPr>
            <w:tcW w:w="932" w:type="dxa"/>
          </w:tcPr>
          <w:p w:rsidR="00DE1EF0" w:rsidRDefault="00DE1EF0" w:rsidP="004A4DDC">
            <w:pPr>
              <w:pStyle w:val="a5"/>
            </w:pPr>
            <w:r>
              <w:t>20</w:t>
            </w:r>
            <w:r w:rsidRPr="0007716D">
              <w:t>.09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891F77">
            <w:pPr>
              <w:pStyle w:val="a5"/>
              <w:spacing w:before="0" w:beforeAutospacing="0" w:after="0" w:afterAutospacing="0"/>
            </w:pPr>
            <w:r w:rsidRPr="0007716D">
              <w:t>Свойства арифметических действий</w:t>
            </w:r>
          </w:p>
        </w:tc>
      </w:tr>
      <w:tr w:rsidR="004A4DDC" w:rsidRPr="0007716D" w:rsidTr="004A4DDC">
        <w:trPr>
          <w:trHeight w:val="255"/>
        </w:trPr>
        <w:tc>
          <w:tcPr>
            <w:tcW w:w="622" w:type="dxa"/>
            <w:vMerge/>
          </w:tcPr>
          <w:p w:rsidR="004A4DDC" w:rsidRDefault="004A4DDC" w:rsidP="004A4DDC">
            <w:pPr>
              <w:pStyle w:val="a5"/>
            </w:pPr>
          </w:p>
        </w:tc>
        <w:tc>
          <w:tcPr>
            <w:tcW w:w="2038" w:type="dxa"/>
            <w:gridSpan w:val="2"/>
          </w:tcPr>
          <w:p w:rsidR="004A4DDC" w:rsidRPr="0007716D" w:rsidRDefault="004A4DDC" w:rsidP="004A4DDC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4A4DDC" w:rsidRPr="0007716D" w:rsidRDefault="004A4DDC" w:rsidP="004A4DDC">
            <w:pPr>
              <w:pStyle w:val="a5"/>
            </w:pPr>
          </w:p>
        </w:tc>
      </w:tr>
      <w:tr w:rsidR="004A4DDC" w:rsidRPr="0007716D" w:rsidTr="004A4DDC">
        <w:trPr>
          <w:trHeight w:val="277"/>
        </w:trPr>
        <w:tc>
          <w:tcPr>
            <w:tcW w:w="622" w:type="dxa"/>
            <w:vMerge w:val="restart"/>
          </w:tcPr>
          <w:p w:rsidR="004A4DDC" w:rsidRPr="0007716D" w:rsidRDefault="004A4DDC" w:rsidP="004A4DDC">
            <w:pPr>
              <w:pStyle w:val="a5"/>
            </w:pPr>
            <w:r>
              <w:t>6</w:t>
            </w:r>
          </w:p>
        </w:tc>
        <w:tc>
          <w:tcPr>
            <w:tcW w:w="932" w:type="dxa"/>
          </w:tcPr>
          <w:p w:rsidR="004A4DDC" w:rsidRPr="0007716D" w:rsidRDefault="004A4DDC" w:rsidP="004A4DDC">
            <w:pPr>
              <w:pStyle w:val="a5"/>
            </w:pPr>
            <w:r>
              <w:t>20.09</w:t>
            </w:r>
          </w:p>
        </w:tc>
        <w:tc>
          <w:tcPr>
            <w:tcW w:w="1106" w:type="dxa"/>
          </w:tcPr>
          <w:p w:rsidR="004A4DDC" w:rsidRPr="0007716D" w:rsidRDefault="004A4DDC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4A4DDC" w:rsidRPr="0007716D" w:rsidRDefault="004A4DDC" w:rsidP="004A4DDC">
            <w:pPr>
              <w:pStyle w:val="a5"/>
            </w:pPr>
            <w:r w:rsidRPr="0007716D">
              <w:t>Правила раскрытия скобок</w:t>
            </w:r>
          </w:p>
        </w:tc>
      </w:tr>
      <w:tr w:rsidR="004A4DDC" w:rsidRPr="0007716D" w:rsidTr="004A4DDC">
        <w:trPr>
          <w:trHeight w:val="315"/>
        </w:trPr>
        <w:tc>
          <w:tcPr>
            <w:tcW w:w="622" w:type="dxa"/>
            <w:vMerge/>
          </w:tcPr>
          <w:p w:rsidR="004A4DDC" w:rsidRDefault="004A4DDC" w:rsidP="004A4DDC">
            <w:pPr>
              <w:pStyle w:val="a5"/>
            </w:pPr>
          </w:p>
        </w:tc>
        <w:tc>
          <w:tcPr>
            <w:tcW w:w="2038" w:type="dxa"/>
            <w:gridSpan w:val="2"/>
          </w:tcPr>
          <w:p w:rsidR="004A4DDC" w:rsidRPr="0007716D" w:rsidRDefault="004A4DDC" w:rsidP="004A4DDC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4A4DDC" w:rsidRPr="0007716D" w:rsidRDefault="004A4DDC" w:rsidP="004A4DDC">
            <w:pPr>
              <w:pStyle w:val="a5"/>
            </w:pPr>
          </w:p>
        </w:tc>
      </w:tr>
      <w:tr w:rsidR="004A4DDC" w:rsidRPr="0007716D" w:rsidTr="004A4DDC">
        <w:trPr>
          <w:trHeight w:val="247"/>
        </w:trPr>
        <w:tc>
          <w:tcPr>
            <w:tcW w:w="622" w:type="dxa"/>
          </w:tcPr>
          <w:p w:rsidR="004A4DDC" w:rsidRPr="0007716D" w:rsidRDefault="004A4DDC" w:rsidP="004A4DDC">
            <w:pPr>
              <w:pStyle w:val="a5"/>
            </w:pPr>
            <w:r>
              <w:t xml:space="preserve">7   </w:t>
            </w:r>
          </w:p>
        </w:tc>
        <w:tc>
          <w:tcPr>
            <w:tcW w:w="932" w:type="dxa"/>
          </w:tcPr>
          <w:p w:rsidR="004A4DDC" w:rsidRPr="0007716D" w:rsidRDefault="004A4DDC" w:rsidP="004A4DDC">
            <w:pPr>
              <w:pStyle w:val="a5"/>
            </w:pPr>
            <w:r>
              <w:t xml:space="preserve">26.09 </w:t>
            </w:r>
          </w:p>
        </w:tc>
        <w:tc>
          <w:tcPr>
            <w:tcW w:w="1106" w:type="dxa"/>
          </w:tcPr>
          <w:p w:rsidR="004A4DDC" w:rsidRPr="0007716D" w:rsidRDefault="004A4DDC" w:rsidP="004A4DDC">
            <w:pPr>
              <w:pStyle w:val="a5"/>
            </w:pPr>
          </w:p>
        </w:tc>
        <w:tc>
          <w:tcPr>
            <w:tcW w:w="6520" w:type="dxa"/>
          </w:tcPr>
          <w:p w:rsidR="004A4DDC" w:rsidRPr="0007716D" w:rsidRDefault="004A4DDC" w:rsidP="004A4DDC">
            <w:pPr>
              <w:pStyle w:val="a5"/>
            </w:pPr>
            <w:r w:rsidRPr="0007716D">
              <w:t>Обобщающий урок</w:t>
            </w:r>
          </w:p>
        </w:tc>
      </w:tr>
      <w:tr w:rsidR="004A4DDC" w:rsidRPr="0007716D" w:rsidTr="004A4DDC">
        <w:trPr>
          <w:trHeight w:val="326"/>
        </w:trPr>
        <w:tc>
          <w:tcPr>
            <w:tcW w:w="622" w:type="dxa"/>
          </w:tcPr>
          <w:p w:rsidR="004A4DDC" w:rsidRDefault="004A4DDC" w:rsidP="004A4DDC">
            <w:pPr>
              <w:pStyle w:val="a5"/>
            </w:pPr>
          </w:p>
        </w:tc>
        <w:tc>
          <w:tcPr>
            <w:tcW w:w="2038" w:type="dxa"/>
            <w:gridSpan w:val="2"/>
          </w:tcPr>
          <w:p w:rsidR="004A4DDC" w:rsidRPr="0007716D" w:rsidRDefault="004A4DDC" w:rsidP="004A4DDC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</w:tcPr>
          <w:p w:rsidR="004A4DDC" w:rsidRPr="0007716D" w:rsidRDefault="004A4DDC" w:rsidP="004A4DDC">
            <w:pPr>
              <w:pStyle w:val="a5"/>
            </w:pPr>
            <w:r w:rsidRPr="0007716D">
              <w:t>Правила раскрытия скобок</w:t>
            </w:r>
          </w:p>
        </w:tc>
      </w:tr>
      <w:tr w:rsidR="004A4DDC" w:rsidRPr="0007716D" w:rsidTr="004A4DDC">
        <w:trPr>
          <w:trHeight w:val="217"/>
        </w:trPr>
        <w:tc>
          <w:tcPr>
            <w:tcW w:w="622" w:type="dxa"/>
          </w:tcPr>
          <w:p w:rsidR="004A4DDC" w:rsidRDefault="004A4DDC" w:rsidP="004A4DDC">
            <w:pPr>
              <w:pStyle w:val="a5"/>
            </w:pPr>
            <w:r>
              <w:t>8</w:t>
            </w:r>
          </w:p>
        </w:tc>
        <w:tc>
          <w:tcPr>
            <w:tcW w:w="932" w:type="dxa"/>
          </w:tcPr>
          <w:p w:rsidR="004A4DDC" w:rsidRDefault="004A4DDC" w:rsidP="004A4DDC">
            <w:pPr>
              <w:pStyle w:val="a5"/>
            </w:pPr>
            <w:r>
              <w:t>27</w:t>
            </w:r>
            <w:r w:rsidRPr="0007716D">
              <w:t>.09</w:t>
            </w:r>
          </w:p>
        </w:tc>
        <w:tc>
          <w:tcPr>
            <w:tcW w:w="1106" w:type="dxa"/>
          </w:tcPr>
          <w:p w:rsidR="004A4DDC" w:rsidRPr="0007716D" w:rsidRDefault="004A4DDC" w:rsidP="004A4DDC">
            <w:pPr>
              <w:pStyle w:val="a5"/>
            </w:pPr>
          </w:p>
        </w:tc>
        <w:tc>
          <w:tcPr>
            <w:tcW w:w="6520" w:type="dxa"/>
          </w:tcPr>
          <w:p w:rsidR="004A4DDC" w:rsidRPr="0007716D" w:rsidRDefault="004A4DDC" w:rsidP="004A4DDC">
            <w:pPr>
              <w:pStyle w:val="a5"/>
            </w:pPr>
            <w:r w:rsidRPr="0007716D">
              <w:t>Контрольная работа №1 «Алгебраические выражения»</w:t>
            </w:r>
          </w:p>
        </w:tc>
      </w:tr>
      <w:tr w:rsidR="00DE1EF0" w:rsidRPr="0007716D" w:rsidTr="004A4DDC">
        <w:trPr>
          <w:trHeight w:val="217"/>
        </w:trPr>
        <w:tc>
          <w:tcPr>
            <w:tcW w:w="622" w:type="dxa"/>
          </w:tcPr>
          <w:p w:rsidR="00DE1EF0" w:rsidRPr="0007716D" w:rsidRDefault="00DE1EF0" w:rsidP="00F51121">
            <w:pPr>
              <w:pStyle w:val="a5"/>
              <w:spacing w:before="0" w:beforeAutospacing="0" w:after="0" w:afterAutospacing="0"/>
            </w:pPr>
            <w:r>
              <w:t>9</w:t>
            </w:r>
          </w:p>
        </w:tc>
        <w:tc>
          <w:tcPr>
            <w:tcW w:w="932" w:type="dxa"/>
          </w:tcPr>
          <w:p w:rsidR="00DE1EF0" w:rsidRPr="0007716D" w:rsidRDefault="00DE1EF0" w:rsidP="00F51121">
            <w:pPr>
              <w:pStyle w:val="a5"/>
            </w:pPr>
            <w:r>
              <w:t>27.09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</w:tcPr>
          <w:p w:rsidR="00DE1EF0" w:rsidRPr="0007716D" w:rsidRDefault="00DE1EF0" w:rsidP="004A4DDC">
            <w:pPr>
              <w:pStyle w:val="a5"/>
            </w:pPr>
            <w:r>
              <w:t>Работа над ошибками</w:t>
            </w:r>
          </w:p>
        </w:tc>
      </w:tr>
      <w:tr w:rsidR="00DE1EF0" w:rsidRPr="0007716D" w:rsidTr="004A4DDC">
        <w:trPr>
          <w:trHeight w:val="217"/>
        </w:trPr>
        <w:tc>
          <w:tcPr>
            <w:tcW w:w="622" w:type="dxa"/>
          </w:tcPr>
          <w:p w:rsidR="00DE1EF0" w:rsidRDefault="00DE1EF0" w:rsidP="004A4DDC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4A4DDC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</w:tcPr>
          <w:p w:rsidR="00DE1EF0" w:rsidRPr="0007716D" w:rsidRDefault="00DE1EF0" w:rsidP="004A4DDC">
            <w:pPr>
              <w:pStyle w:val="a5"/>
            </w:pPr>
            <w:r w:rsidRPr="0007716D">
              <w:t>Алгебраические выражения</w:t>
            </w:r>
          </w:p>
        </w:tc>
      </w:tr>
      <w:tr w:rsidR="00DE1EF0" w:rsidRPr="0007716D" w:rsidTr="004A4DDC">
        <w:trPr>
          <w:trHeight w:val="217"/>
        </w:trPr>
        <w:tc>
          <w:tcPr>
            <w:tcW w:w="622" w:type="dxa"/>
          </w:tcPr>
          <w:p w:rsidR="00DE1EF0" w:rsidRDefault="00DE1EF0" w:rsidP="004A4DDC">
            <w:pPr>
              <w:pStyle w:val="a5"/>
            </w:pPr>
          </w:p>
        </w:tc>
        <w:tc>
          <w:tcPr>
            <w:tcW w:w="932" w:type="dxa"/>
          </w:tcPr>
          <w:p w:rsidR="00DE1EF0" w:rsidRDefault="00DE1EF0" w:rsidP="004A4DDC">
            <w:pPr>
              <w:pStyle w:val="a5"/>
            </w:pP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</w:tcPr>
          <w:p w:rsidR="00DE1EF0" w:rsidRPr="0007716D" w:rsidRDefault="00DE1EF0" w:rsidP="004A4DDC">
            <w:pPr>
              <w:pStyle w:val="a5"/>
            </w:pPr>
            <w:r w:rsidRPr="0007716D">
              <w:rPr>
                <w:b/>
                <w:bCs/>
              </w:rPr>
              <w:t>Глава 2</w:t>
            </w:r>
            <w:r>
              <w:rPr>
                <w:b/>
                <w:bCs/>
              </w:rPr>
              <w:t xml:space="preserve"> Уравнения с одним неизвестным</w:t>
            </w:r>
          </w:p>
        </w:tc>
      </w:tr>
      <w:tr w:rsidR="00DE1EF0" w:rsidRPr="0007716D" w:rsidTr="004A4DDC">
        <w:trPr>
          <w:trHeight w:val="179"/>
        </w:trPr>
        <w:tc>
          <w:tcPr>
            <w:tcW w:w="622" w:type="dxa"/>
          </w:tcPr>
          <w:p w:rsidR="00DE1EF0" w:rsidRPr="0007716D" w:rsidRDefault="00DE1EF0" w:rsidP="002C6453">
            <w:pPr>
              <w:pStyle w:val="a5"/>
            </w:pPr>
            <w:r>
              <w:t>10</w:t>
            </w:r>
          </w:p>
        </w:tc>
        <w:tc>
          <w:tcPr>
            <w:tcW w:w="932" w:type="dxa"/>
          </w:tcPr>
          <w:p w:rsidR="00DE1EF0" w:rsidRPr="0007716D" w:rsidRDefault="00DE1EF0" w:rsidP="002C6453">
            <w:pPr>
              <w:pStyle w:val="a5"/>
            </w:pPr>
            <w:r>
              <w:t>03.10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  <w:spacing w:before="0" w:beforeAutospacing="0" w:after="0" w:afterAutospacing="0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Уравнение и его корни</w:t>
            </w:r>
          </w:p>
        </w:tc>
      </w:tr>
      <w:tr w:rsidR="00DE1EF0" w:rsidRPr="0007716D" w:rsidTr="004A4DDC">
        <w:trPr>
          <w:trHeight w:val="179"/>
        </w:trPr>
        <w:tc>
          <w:tcPr>
            <w:tcW w:w="622" w:type="dxa"/>
          </w:tcPr>
          <w:p w:rsidR="00DE1EF0" w:rsidRPr="0007716D" w:rsidRDefault="00DE1EF0" w:rsidP="004A4DDC">
            <w:pPr>
              <w:pStyle w:val="a5"/>
              <w:spacing w:before="0" w:beforeAutospacing="0" w:after="0" w:afterAutospacing="0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4A4DDC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179"/>
        </w:trPr>
        <w:tc>
          <w:tcPr>
            <w:tcW w:w="622" w:type="dxa"/>
          </w:tcPr>
          <w:p w:rsidR="00DE1EF0" w:rsidRPr="0007716D" w:rsidRDefault="00DE1EF0" w:rsidP="00C8374B">
            <w:pPr>
              <w:pStyle w:val="a5"/>
            </w:pPr>
            <w:r>
              <w:t>11</w:t>
            </w:r>
          </w:p>
        </w:tc>
        <w:tc>
          <w:tcPr>
            <w:tcW w:w="932" w:type="dxa"/>
          </w:tcPr>
          <w:p w:rsidR="00DE1EF0" w:rsidRPr="0007716D" w:rsidRDefault="00DE1EF0" w:rsidP="00C8374B">
            <w:pPr>
              <w:pStyle w:val="a5"/>
            </w:pPr>
            <w:r w:rsidRPr="0007716D">
              <w:t>0</w:t>
            </w:r>
            <w:r>
              <w:t>4</w:t>
            </w:r>
            <w:r w:rsidRPr="0007716D">
              <w:t>.10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Уравнение и его корни</w:t>
            </w:r>
          </w:p>
        </w:tc>
      </w:tr>
      <w:tr w:rsidR="00DE1EF0" w:rsidRPr="0007716D" w:rsidTr="004A4DDC">
        <w:trPr>
          <w:trHeight w:val="179"/>
        </w:trPr>
        <w:tc>
          <w:tcPr>
            <w:tcW w:w="622" w:type="dxa"/>
          </w:tcPr>
          <w:p w:rsidR="00DE1EF0" w:rsidRDefault="00DE1EF0" w:rsidP="004A4DDC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4A4DDC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232"/>
        </w:trPr>
        <w:tc>
          <w:tcPr>
            <w:tcW w:w="622" w:type="dxa"/>
            <w:vMerge w:val="restart"/>
          </w:tcPr>
          <w:p w:rsidR="00DE1EF0" w:rsidRPr="0007716D" w:rsidRDefault="00DE1EF0" w:rsidP="002B2A05">
            <w:pPr>
              <w:pStyle w:val="a5"/>
            </w:pPr>
            <w:r>
              <w:t>12</w:t>
            </w:r>
          </w:p>
        </w:tc>
        <w:tc>
          <w:tcPr>
            <w:tcW w:w="932" w:type="dxa"/>
          </w:tcPr>
          <w:p w:rsidR="00DE1EF0" w:rsidRPr="0007716D" w:rsidRDefault="00DE1EF0" w:rsidP="002B2A05">
            <w:pPr>
              <w:pStyle w:val="a5"/>
            </w:pPr>
            <w:r>
              <w:t>04</w:t>
            </w:r>
            <w:r w:rsidRPr="0007716D">
              <w:t>.10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Решение уравнения с одним неизвестным</w:t>
            </w:r>
            <w:proofErr w:type="gramStart"/>
            <w:r w:rsidRPr="0007716D">
              <w:t xml:space="preserve"> ,</w:t>
            </w:r>
            <w:proofErr w:type="gramEnd"/>
            <w:r w:rsidRPr="0007716D">
              <w:t xml:space="preserve"> сводящиеся к линейным</w:t>
            </w:r>
          </w:p>
        </w:tc>
      </w:tr>
      <w:tr w:rsidR="00DE1EF0" w:rsidRPr="0007716D" w:rsidTr="004A4DDC">
        <w:trPr>
          <w:trHeight w:val="585"/>
        </w:trPr>
        <w:tc>
          <w:tcPr>
            <w:tcW w:w="622" w:type="dxa"/>
            <w:vMerge/>
          </w:tcPr>
          <w:p w:rsidR="00DE1EF0" w:rsidRDefault="00DE1EF0" w:rsidP="004A4DDC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4A4DDC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240"/>
        </w:trPr>
        <w:tc>
          <w:tcPr>
            <w:tcW w:w="622" w:type="dxa"/>
            <w:vMerge w:val="restart"/>
          </w:tcPr>
          <w:p w:rsidR="00DE1EF0" w:rsidRPr="0007716D" w:rsidRDefault="00DE1EF0" w:rsidP="0002240D">
            <w:pPr>
              <w:pStyle w:val="a5"/>
            </w:pPr>
            <w:r>
              <w:t>13</w:t>
            </w:r>
          </w:p>
        </w:tc>
        <w:tc>
          <w:tcPr>
            <w:tcW w:w="932" w:type="dxa"/>
          </w:tcPr>
          <w:p w:rsidR="00DE1EF0" w:rsidRPr="0007716D" w:rsidRDefault="00DE1EF0" w:rsidP="0002240D">
            <w:pPr>
              <w:pStyle w:val="a5"/>
            </w:pPr>
            <w:r>
              <w:t>10.10</w:t>
            </w:r>
          </w:p>
        </w:tc>
        <w:tc>
          <w:tcPr>
            <w:tcW w:w="1106" w:type="dxa"/>
          </w:tcPr>
          <w:p w:rsidR="00DE1EF0" w:rsidRPr="0007716D" w:rsidRDefault="00DE1EF0" w:rsidP="0002240D">
            <w:pPr>
              <w:pStyle w:val="a5"/>
              <w:jc w:val="center"/>
              <w:rPr>
                <w:b/>
                <w:bCs/>
              </w:rPr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Решение уравнения с одним неизвестным</w:t>
            </w:r>
            <w:proofErr w:type="gramStart"/>
            <w:r w:rsidRPr="0007716D">
              <w:t xml:space="preserve"> ,</w:t>
            </w:r>
            <w:proofErr w:type="gramEnd"/>
            <w:r w:rsidRPr="0007716D">
              <w:t xml:space="preserve"> сводящиеся к линейным</w:t>
            </w:r>
          </w:p>
        </w:tc>
      </w:tr>
      <w:tr w:rsidR="00DE1EF0" w:rsidRPr="0007716D" w:rsidTr="004A4DDC">
        <w:trPr>
          <w:trHeight w:val="585"/>
        </w:trPr>
        <w:tc>
          <w:tcPr>
            <w:tcW w:w="622" w:type="dxa"/>
            <w:vMerge/>
          </w:tcPr>
          <w:p w:rsidR="00DE1EF0" w:rsidRDefault="00DE1EF0" w:rsidP="004A4DDC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4A4DDC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210"/>
        </w:trPr>
        <w:tc>
          <w:tcPr>
            <w:tcW w:w="622" w:type="dxa"/>
            <w:vMerge w:val="restart"/>
          </w:tcPr>
          <w:p w:rsidR="00DE1EF0" w:rsidRPr="0007716D" w:rsidRDefault="00DE1EF0" w:rsidP="0002240D">
            <w:pPr>
              <w:pStyle w:val="a5"/>
            </w:pPr>
            <w:r>
              <w:t>14</w:t>
            </w:r>
          </w:p>
        </w:tc>
        <w:tc>
          <w:tcPr>
            <w:tcW w:w="932" w:type="dxa"/>
          </w:tcPr>
          <w:p w:rsidR="00DE1EF0" w:rsidRPr="0007716D" w:rsidRDefault="00DE1EF0" w:rsidP="0002240D">
            <w:pPr>
              <w:pStyle w:val="a5"/>
            </w:pPr>
            <w:r>
              <w:t>11</w:t>
            </w:r>
            <w:r w:rsidRPr="0007716D">
              <w:t>.10</w:t>
            </w:r>
          </w:p>
        </w:tc>
        <w:tc>
          <w:tcPr>
            <w:tcW w:w="1106" w:type="dxa"/>
          </w:tcPr>
          <w:p w:rsidR="00DE1EF0" w:rsidRPr="0007716D" w:rsidRDefault="00DE1EF0" w:rsidP="0002240D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Решение уравнения с одним неизвестным</w:t>
            </w:r>
            <w:proofErr w:type="gramStart"/>
            <w:r w:rsidRPr="0007716D">
              <w:t xml:space="preserve"> ,</w:t>
            </w:r>
            <w:proofErr w:type="gramEnd"/>
            <w:r w:rsidRPr="0007716D">
              <w:t xml:space="preserve"> сводящиеся к линейным</w:t>
            </w:r>
          </w:p>
        </w:tc>
      </w:tr>
      <w:tr w:rsidR="00DE1EF0" w:rsidRPr="0007716D" w:rsidTr="004A4DDC">
        <w:trPr>
          <w:trHeight w:val="330"/>
        </w:trPr>
        <w:tc>
          <w:tcPr>
            <w:tcW w:w="622" w:type="dxa"/>
            <w:vMerge/>
          </w:tcPr>
          <w:p w:rsidR="00DE1EF0" w:rsidRDefault="00DE1EF0" w:rsidP="004A4DDC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4A4DDC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285"/>
        </w:trPr>
        <w:tc>
          <w:tcPr>
            <w:tcW w:w="622" w:type="dxa"/>
            <w:vMerge w:val="restart"/>
          </w:tcPr>
          <w:p w:rsidR="00DE1EF0" w:rsidRPr="0007716D" w:rsidRDefault="00DE1EF0" w:rsidP="0002240D">
            <w:pPr>
              <w:pStyle w:val="a5"/>
            </w:pPr>
            <w:r>
              <w:t xml:space="preserve">15   </w:t>
            </w:r>
          </w:p>
        </w:tc>
        <w:tc>
          <w:tcPr>
            <w:tcW w:w="932" w:type="dxa"/>
          </w:tcPr>
          <w:p w:rsidR="00DE1EF0" w:rsidRPr="0007716D" w:rsidRDefault="00DE1EF0" w:rsidP="0002240D">
            <w:pPr>
              <w:pStyle w:val="a5"/>
            </w:pPr>
            <w:r>
              <w:t xml:space="preserve">11.10 </w:t>
            </w:r>
          </w:p>
        </w:tc>
        <w:tc>
          <w:tcPr>
            <w:tcW w:w="1106" w:type="dxa"/>
          </w:tcPr>
          <w:p w:rsidR="00DE1EF0" w:rsidRPr="0007716D" w:rsidRDefault="00DE1EF0" w:rsidP="0002240D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Решение уравнения с одним неизвестным</w:t>
            </w:r>
            <w:proofErr w:type="gramStart"/>
            <w:r w:rsidRPr="0007716D">
              <w:t xml:space="preserve"> ,</w:t>
            </w:r>
            <w:proofErr w:type="gramEnd"/>
            <w:r w:rsidRPr="0007716D">
              <w:t xml:space="preserve"> сводящиеся к линейным</w:t>
            </w:r>
          </w:p>
        </w:tc>
      </w:tr>
      <w:tr w:rsidR="00DE1EF0" w:rsidRPr="0007716D" w:rsidTr="004A4DDC">
        <w:trPr>
          <w:trHeight w:val="255"/>
        </w:trPr>
        <w:tc>
          <w:tcPr>
            <w:tcW w:w="622" w:type="dxa"/>
            <w:vMerge/>
          </w:tcPr>
          <w:p w:rsidR="00DE1EF0" w:rsidRDefault="00DE1EF0" w:rsidP="004A4DDC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4A4DDC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300"/>
        </w:trPr>
        <w:tc>
          <w:tcPr>
            <w:tcW w:w="622" w:type="dxa"/>
            <w:vMerge w:val="restart"/>
          </w:tcPr>
          <w:p w:rsidR="00DE1EF0" w:rsidRDefault="00DE1EF0" w:rsidP="0002240D">
            <w:pPr>
              <w:pStyle w:val="a5"/>
            </w:pPr>
            <w:r>
              <w:lastRenderedPageBreak/>
              <w:t xml:space="preserve"> 16  </w:t>
            </w:r>
          </w:p>
        </w:tc>
        <w:tc>
          <w:tcPr>
            <w:tcW w:w="932" w:type="dxa"/>
          </w:tcPr>
          <w:p w:rsidR="00DE1EF0" w:rsidRDefault="00DE1EF0" w:rsidP="0002240D">
            <w:pPr>
              <w:pStyle w:val="a5"/>
            </w:pPr>
            <w:r w:rsidRPr="0007716D">
              <w:t>1</w:t>
            </w:r>
            <w:r>
              <w:t>7</w:t>
            </w:r>
            <w:r w:rsidRPr="0007716D">
              <w:t>.10</w:t>
            </w:r>
            <w:r>
              <w:t xml:space="preserve"> </w:t>
            </w:r>
          </w:p>
        </w:tc>
        <w:tc>
          <w:tcPr>
            <w:tcW w:w="1106" w:type="dxa"/>
          </w:tcPr>
          <w:p w:rsidR="00DE1EF0" w:rsidRPr="0007716D" w:rsidRDefault="00DE1EF0" w:rsidP="0002240D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Решение задач с помощью уравнений</w:t>
            </w:r>
          </w:p>
        </w:tc>
      </w:tr>
      <w:tr w:rsidR="00DE1EF0" w:rsidRPr="0007716D" w:rsidTr="004A4DDC">
        <w:trPr>
          <w:trHeight w:val="525"/>
        </w:trPr>
        <w:tc>
          <w:tcPr>
            <w:tcW w:w="622" w:type="dxa"/>
            <w:vMerge/>
          </w:tcPr>
          <w:p w:rsidR="00DE1EF0" w:rsidRDefault="00DE1EF0" w:rsidP="004A4DDC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4A4DDC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232"/>
        </w:trPr>
        <w:tc>
          <w:tcPr>
            <w:tcW w:w="622" w:type="dxa"/>
            <w:vMerge w:val="restart"/>
          </w:tcPr>
          <w:p w:rsidR="00DE1EF0" w:rsidRDefault="00DE1EF0" w:rsidP="0002240D">
            <w:pPr>
              <w:pStyle w:val="a5"/>
            </w:pPr>
            <w:r>
              <w:t xml:space="preserve"> 17  </w:t>
            </w:r>
          </w:p>
        </w:tc>
        <w:tc>
          <w:tcPr>
            <w:tcW w:w="932" w:type="dxa"/>
          </w:tcPr>
          <w:p w:rsidR="00DE1EF0" w:rsidRPr="0007716D" w:rsidRDefault="00DE1EF0" w:rsidP="0002240D">
            <w:pPr>
              <w:pStyle w:val="a5"/>
            </w:pPr>
            <w:r>
              <w:t>18</w:t>
            </w:r>
            <w:r w:rsidRPr="0007716D">
              <w:t>.10</w:t>
            </w:r>
            <w:r>
              <w:t xml:space="preserve"> </w:t>
            </w:r>
          </w:p>
        </w:tc>
        <w:tc>
          <w:tcPr>
            <w:tcW w:w="1106" w:type="dxa"/>
          </w:tcPr>
          <w:p w:rsidR="00DE1EF0" w:rsidRPr="0007716D" w:rsidRDefault="00DE1EF0" w:rsidP="0002240D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Решение задач с помощью уравнений</w:t>
            </w:r>
          </w:p>
        </w:tc>
      </w:tr>
      <w:tr w:rsidR="00DE1EF0" w:rsidRPr="0007716D" w:rsidTr="004A4DDC">
        <w:trPr>
          <w:trHeight w:val="585"/>
        </w:trPr>
        <w:tc>
          <w:tcPr>
            <w:tcW w:w="622" w:type="dxa"/>
            <w:vMerge/>
          </w:tcPr>
          <w:p w:rsidR="00DE1EF0" w:rsidRDefault="00DE1EF0" w:rsidP="004A4DDC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4A4DDC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277"/>
        </w:trPr>
        <w:tc>
          <w:tcPr>
            <w:tcW w:w="622" w:type="dxa"/>
            <w:vMerge w:val="restart"/>
          </w:tcPr>
          <w:p w:rsidR="00DE1EF0" w:rsidRDefault="00DE1EF0" w:rsidP="0002240D">
            <w:pPr>
              <w:pStyle w:val="a5"/>
            </w:pPr>
            <w:r>
              <w:t>18</w:t>
            </w:r>
          </w:p>
        </w:tc>
        <w:tc>
          <w:tcPr>
            <w:tcW w:w="932" w:type="dxa"/>
          </w:tcPr>
          <w:p w:rsidR="00DE1EF0" w:rsidRDefault="00DE1EF0" w:rsidP="0002240D">
            <w:pPr>
              <w:pStyle w:val="a5"/>
            </w:pPr>
            <w:r>
              <w:t>18</w:t>
            </w:r>
            <w:r w:rsidRPr="0007716D">
              <w:t>.10</w:t>
            </w:r>
          </w:p>
        </w:tc>
        <w:tc>
          <w:tcPr>
            <w:tcW w:w="1106" w:type="dxa"/>
          </w:tcPr>
          <w:p w:rsidR="00DE1EF0" w:rsidRPr="0007716D" w:rsidRDefault="00DE1EF0" w:rsidP="0002240D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Решение задач с помощью уравнений</w:t>
            </w:r>
          </w:p>
        </w:tc>
      </w:tr>
      <w:tr w:rsidR="00DE1EF0" w:rsidRPr="0007716D" w:rsidTr="004A4DDC">
        <w:trPr>
          <w:trHeight w:val="540"/>
        </w:trPr>
        <w:tc>
          <w:tcPr>
            <w:tcW w:w="622" w:type="dxa"/>
            <w:vMerge/>
          </w:tcPr>
          <w:p w:rsidR="00DE1EF0" w:rsidRDefault="00DE1EF0" w:rsidP="004A4DDC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4A4DDC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247"/>
        </w:trPr>
        <w:tc>
          <w:tcPr>
            <w:tcW w:w="622" w:type="dxa"/>
            <w:vMerge w:val="restart"/>
          </w:tcPr>
          <w:p w:rsidR="00DE1EF0" w:rsidRPr="0007716D" w:rsidRDefault="00DE1EF0" w:rsidP="0002240D">
            <w:pPr>
              <w:pStyle w:val="a5"/>
            </w:pPr>
            <w:r>
              <w:t>19</w:t>
            </w:r>
          </w:p>
          <w:p w:rsidR="00DE1EF0" w:rsidRPr="0007716D" w:rsidRDefault="00DE1EF0" w:rsidP="0002240D">
            <w:pPr>
              <w:pStyle w:val="a5"/>
            </w:pPr>
          </w:p>
        </w:tc>
        <w:tc>
          <w:tcPr>
            <w:tcW w:w="932" w:type="dxa"/>
          </w:tcPr>
          <w:p w:rsidR="00DE1EF0" w:rsidRPr="0007716D" w:rsidRDefault="00DE1EF0" w:rsidP="0002240D">
            <w:pPr>
              <w:pStyle w:val="a5"/>
            </w:pPr>
            <w:r>
              <w:t>24.10</w:t>
            </w:r>
          </w:p>
        </w:tc>
        <w:tc>
          <w:tcPr>
            <w:tcW w:w="1106" w:type="dxa"/>
          </w:tcPr>
          <w:p w:rsidR="00DE1EF0" w:rsidRPr="0007716D" w:rsidRDefault="00DE1EF0" w:rsidP="0002240D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Решение задач с помощью уравнений</w:t>
            </w:r>
          </w:p>
        </w:tc>
      </w:tr>
      <w:tr w:rsidR="00DE1EF0" w:rsidRPr="0007716D" w:rsidTr="004A4DDC">
        <w:trPr>
          <w:trHeight w:val="570"/>
        </w:trPr>
        <w:tc>
          <w:tcPr>
            <w:tcW w:w="622" w:type="dxa"/>
            <w:vMerge/>
          </w:tcPr>
          <w:p w:rsidR="00DE1EF0" w:rsidRDefault="00DE1EF0" w:rsidP="004A4DDC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891F77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179"/>
        </w:trPr>
        <w:tc>
          <w:tcPr>
            <w:tcW w:w="622" w:type="dxa"/>
          </w:tcPr>
          <w:p w:rsidR="00DE1EF0" w:rsidRPr="0007716D" w:rsidRDefault="00DE1EF0" w:rsidP="002904B7">
            <w:pPr>
              <w:pStyle w:val="a5"/>
            </w:pPr>
            <w:r>
              <w:t>20</w:t>
            </w:r>
          </w:p>
        </w:tc>
        <w:tc>
          <w:tcPr>
            <w:tcW w:w="932" w:type="dxa"/>
          </w:tcPr>
          <w:p w:rsidR="00DE1EF0" w:rsidRPr="0007716D" w:rsidRDefault="00DE1EF0" w:rsidP="002904B7">
            <w:pPr>
              <w:pStyle w:val="a5"/>
            </w:pPr>
            <w:r w:rsidRPr="0007716D">
              <w:t>2</w:t>
            </w:r>
            <w:r>
              <w:t>5</w:t>
            </w:r>
            <w:r w:rsidRPr="0007716D">
              <w:t>.10</w:t>
            </w:r>
            <w:r>
              <w:t xml:space="preserve"> </w:t>
            </w:r>
          </w:p>
        </w:tc>
        <w:tc>
          <w:tcPr>
            <w:tcW w:w="1106" w:type="dxa"/>
          </w:tcPr>
          <w:p w:rsidR="00DE1EF0" w:rsidRPr="0007716D" w:rsidRDefault="00DE1EF0" w:rsidP="002904B7">
            <w:pPr>
              <w:pStyle w:val="a5"/>
            </w:pPr>
          </w:p>
        </w:tc>
        <w:tc>
          <w:tcPr>
            <w:tcW w:w="6520" w:type="dxa"/>
          </w:tcPr>
          <w:p w:rsidR="00DE1EF0" w:rsidRPr="0007716D" w:rsidRDefault="00DE1EF0" w:rsidP="004A4DDC">
            <w:pPr>
              <w:pStyle w:val="a5"/>
            </w:pPr>
            <w:r w:rsidRPr="0007716D">
              <w:t>Контрольная работа №2 «Уравнения с одним неизвестным»</w:t>
            </w:r>
          </w:p>
        </w:tc>
      </w:tr>
      <w:tr w:rsidR="00DE1EF0" w:rsidRPr="0007716D" w:rsidTr="004A4DDC">
        <w:trPr>
          <w:trHeight w:val="179"/>
        </w:trPr>
        <w:tc>
          <w:tcPr>
            <w:tcW w:w="622" w:type="dxa"/>
          </w:tcPr>
          <w:p w:rsidR="00DE1EF0" w:rsidRDefault="00DE1EF0" w:rsidP="002904B7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2904B7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</w:tcPr>
          <w:p w:rsidR="00DE1EF0" w:rsidRPr="0007716D" w:rsidRDefault="00DE1EF0" w:rsidP="004A4DDC">
            <w:pPr>
              <w:pStyle w:val="a5"/>
            </w:pPr>
            <w:r w:rsidRPr="0007716D">
              <w:t>Решение задач с помощью уравнений</w:t>
            </w:r>
          </w:p>
        </w:tc>
      </w:tr>
      <w:tr w:rsidR="00DE1EF0" w:rsidRPr="0007716D" w:rsidTr="004A4DDC">
        <w:trPr>
          <w:trHeight w:val="179"/>
        </w:trPr>
        <w:tc>
          <w:tcPr>
            <w:tcW w:w="622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932" w:type="dxa"/>
          </w:tcPr>
          <w:p w:rsidR="00DE1EF0" w:rsidRDefault="00DE1EF0" w:rsidP="004A4DDC">
            <w:pPr>
              <w:pStyle w:val="a5"/>
            </w:pP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</w:tcPr>
          <w:p w:rsidR="00DE1EF0" w:rsidRPr="0007716D" w:rsidRDefault="00DE1EF0" w:rsidP="004A4DDC">
            <w:pPr>
              <w:pStyle w:val="a5"/>
              <w:jc w:val="center"/>
              <w:rPr>
                <w:b/>
                <w:bCs/>
              </w:rPr>
            </w:pPr>
            <w:r w:rsidRPr="0007716D">
              <w:rPr>
                <w:b/>
                <w:bCs/>
              </w:rPr>
              <w:t>Глава 3</w:t>
            </w:r>
            <w:r>
              <w:rPr>
                <w:b/>
                <w:bCs/>
              </w:rPr>
              <w:t xml:space="preserve"> Одночлены и многочлены</w:t>
            </w:r>
          </w:p>
        </w:tc>
      </w:tr>
      <w:tr w:rsidR="00DE1EF0" w:rsidRPr="0007716D" w:rsidTr="004A4DDC">
        <w:trPr>
          <w:trHeight w:val="312"/>
        </w:trPr>
        <w:tc>
          <w:tcPr>
            <w:tcW w:w="622" w:type="dxa"/>
          </w:tcPr>
          <w:p w:rsidR="00DE1EF0" w:rsidRPr="0007716D" w:rsidRDefault="00DE1EF0" w:rsidP="0022148A">
            <w:pPr>
              <w:pStyle w:val="a5"/>
            </w:pPr>
            <w:r>
              <w:t xml:space="preserve">21  </w:t>
            </w:r>
          </w:p>
        </w:tc>
        <w:tc>
          <w:tcPr>
            <w:tcW w:w="932" w:type="dxa"/>
          </w:tcPr>
          <w:p w:rsidR="00DE1EF0" w:rsidRPr="0007716D" w:rsidRDefault="00DE1EF0" w:rsidP="0022148A">
            <w:pPr>
              <w:pStyle w:val="a5"/>
            </w:pPr>
            <w:r>
              <w:t>25.10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</w:tcPr>
          <w:p w:rsidR="00DE1EF0" w:rsidRPr="0007716D" w:rsidRDefault="00DE1EF0" w:rsidP="004A4DDC">
            <w:pPr>
              <w:pStyle w:val="a5"/>
            </w:pPr>
            <w:r w:rsidRPr="0007716D">
              <w:t>Степень с натуральным показателем</w:t>
            </w:r>
          </w:p>
        </w:tc>
      </w:tr>
      <w:tr w:rsidR="00DE1EF0" w:rsidRPr="0007716D" w:rsidTr="006B1D41">
        <w:trPr>
          <w:trHeight w:val="312"/>
        </w:trPr>
        <w:tc>
          <w:tcPr>
            <w:tcW w:w="622" w:type="dxa"/>
          </w:tcPr>
          <w:p w:rsidR="00DE1EF0" w:rsidRDefault="00DE1EF0" w:rsidP="0022148A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22148A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258"/>
        </w:trPr>
        <w:tc>
          <w:tcPr>
            <w:tcW w:w="622" w:type="dxa"/>
          </w:tcPr>
          <w:p w:rsidR="00DE1EF0" w:rsidRDefault="00DE1EF0" w:rsidP="0022148A">
            <w:pPr>
              <w:pStyle w:val="a5"/>
            </w:pPr>
            <w:r>
              <w:t>22</w:t>
            </w:r>
          </w:p>
        </w:tc>
        <w:tc>
          <w:tcPr>
            <w:tcW w:w="932" w:type="dxa"/>
          </w:tcPr>
          <w:p w:rsidR="00DE1EF0" w:rsidRPr="0007716D" w:rsidRDefault="00DE1EF0" w:rsidP="0022148A">
            <w:pPr>
              <w:pStyle w:val="a5"/>
            </w:pPr>
            <w:r>
              <w:t>07</w:t>
            </w:r>
            <w:r w:rsidRPr="0007716D">
              <w:t>.11</w:t>
            </w:r>
            <w:r>
              <w:t xml:space="preserve"> 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</w:tcPr>
          <w:p w:rsidR="00DE1EF0" w:rsidRPr="0007716D" w:rsidRDefault="00DE1EF0" w:rsidP="004A4DDC">
            <w:pPr>
              <w:pStyle w:val="a5"/>
            </w:pPr>
            <w:r w:rsidRPr="0007716D">
              <w:t>Степень с натуральным показателем</w:t>
            </w:r>
          </w:p>
        </w:tc>
      </w:tr>
      <w:tr w:rsidR="00DE1EF0" w:rsidRPr="0007716D" w:rsidTr="00146D9D">
        <w:trPr>
          <w:trHeight w:val="258"/>
        </w:trPr>
        <w:tc>
          <w:tcPr>
            <w:tcW w:w="622" w:type="dxa"/>
          </w:tcPr>
          <w:p w:rsidR="00DE1EF0" w:rsidRDefault="00DE1EF0" w:rsidP="0022148A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22148A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312"/>
        </w:trPr>
        <w:tc>
          <w:tcPr>
            <w:tcW w:w="622" w:type="dxa"/>
          </w:tcPr>
          <w:p w:rsidR="00DE1EF0" w:rsidRPr="0007716D" w:rsidRDefault="00DE1EF0" w:rsidP="0022148A">
            <w:pPr>
              <w:pStyle w:val="a5"/>
            </w:pPr>
            <w:r>
              <w:t>23</w:t>
            </w:r>
          </w:p>
        </w:tc>
        <w:tc>
          <w:tcPr>
            <w:tcW w:w="932" w:type="dxa"/>
          </w:tcPr>
          <w:p w:rsidR="00DE1EF0" w:rsidRDefault="00DE1EF0" w:rsidP="0022148A">
            <w:pPr>
              <w:pStyle w:val="a5"/>
            </w:pPr>
            <w:r>
              <w:t>08</w:t>
            </w:r>
            <w:r w:rsidRPr="0007716D">
              <w:t>.11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  <w:jc w:val="center"/>
              <w:rPr>
                <w:b/>
                <w:bCs/>
              </w:rPr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Свойства степени с натуральным показателем</w:t>
            </w:r>
          </w:p>
        </w:tc>
      </w:tr>
      <w:tr w:rsidR="00DE1EF0" w:rsidRPr="0007716D" w:rsidTr="00760DA1">
        <w:trPr>
          <w:trHeight w:val="231"/>
        </w:trPr>
        <w:tc>
          <w:tcPr>
            <w:tcW w:w="622" w:type="dxa"/>
          </w:tcPr>
          <w:p w:rsidR="00DE1EF0" w:rsidRDefault="00DE1EF0" w:rsidP="0022148A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22148A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179"/>
        </w:trPr>
        <w:tc>
          <w:tcPr>
            <w:tcW w:w="622" w:type="dxa"/>
          </w:tcPr>
          <w:p w:rsidR="00DE1EF0" w:rsidRPr="0007716D" w:rsidRDefault="00DE1EF0" w:rsidP="0022148A">
            <w:pPr>
              <w:pStyle w:val="a5"/>
            </w:pPr>
            <w:r>
              <w:t>24</w:t>
            </w:r>
          </w:p>
        </w:tc>
        <w:tc>
          <w:tcPr>
            <w:tcW w:w="932" w:type="dxa"/>
          </w:tcPr>
          <w:p w:rsidR="00DE1EF0" w:rsidRPr="0007716D" w:rsidRDefault="00DE1EF0" w:rsidP="0022148A">
            <w:pPr>
              <w:pStyle w:val="a5"/>
            </w:pPr>
            <w:r>
              <w:t>08</w:t>
            </w:r>
            <w:r w:rsidRPr="0007716D">
              <w:t>.11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Одночлен. Стандартный вид одночлена</w:t>
            </w:r>
          </w:p>
        </w:tc>
      </w:tr>
      <w:tr w:rsidR="00DE1EF0" w:rsidRPr="0007716D" w:rsidTr="00C35974">
        <w:trPr>
          <w:trHeight w:val="179"/>
        </w:trPr>
        <w:tc>
          <w:tcPr>
            <w:tcW w:w="622" w:type="dxa"/>
          </w:tcPr>
          <w:p w:rsidR="00DE1EF0" w:rsidRPr="0007716D" w:rsidRDefault="00DE1EF0" w:rsidP="0022148A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22148A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179"/>
        </w:trPr>
        <w:tc>
          <w:tcPr>
            <w:tcW w:w="622" w:type="dxa"/>
          </w:tcPr>
          <w:p w:rsidR="00DE1EF0" w:rsidRPr="0007716D" w:rsidRDefault="00DE1EF0" w:rsidP="0022148A">
            <w:pPr>
              <w:pStyle w:val="a5"/>
            </w:pPr>
            <w:r>
              <w:t>25</w:t>
            </w:r>
          </w:p>
        </w:tc>
        <w:tc>
          <w:tcPr>
            <w:tcW w:w="932" w:type="dxa"/>
          </w:tcPr>
          <w:p w:rsidR="00DE1EF0" w:rsidRPr="0007716D" w:rsidRDefault="00DE1EF0" w:rsidP="0022148A">
            <w:pPr>
              <w:pStyle w:val="a5"/>
            </w:pPr>
            <w:r w:rsidRPr="0007716D">
              <w:t>1</w:t>
            </w:r>
            <w:r>
              <w:t>4</w:t>
            </w:r>
            <w:r w:rsidRPr="0007716D">
              <w:t>.11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Умножение одночленов</w:t>
            </w:r>
          </w:p>
        </w:tc>
      </w:tr>
      <w:tr w:rsidR="00DE1EF0" w:rsidRPr="0007716D" w:rsidTr="00721F11">
        <w:trPr>
          <w:trHeight w:val="179"/>
        </w:trPr>
        <w:tc>
          <w:tcPr>
            <w:tcW w:w="622" w:type="dxa"/>
          </w:tcPr>
          <w:p w:rsidR="00DE1EF0" w:rsidRDefault="00DE1EF0" w:rsidP="0022148A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22148A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427"/>
        </w:trPr>
        <w:tc>
          <w:tcPr>
            <w:tcW w:w="622" w:type="dxa"/>
          </w:tcPr>
          <w:p w:rsidR="00DE1EF0" w:rsidRPr="0007716D" w:rsidRDefault="00DE1EF0" w:rsidP="0022148A">
            <w:pPr>
              <w:pStyle w:val="a5"/>
            </w:pPr>
            <w:r>
              <w:t>26</w:t>
            </w:r>
          </w:p>
        </w:tc>
        <w:tc>
          <w:tcPr>
            <w:tcW w:w="932" w:type="dxa"/>
          </w:tcPr>
          <w:p w:rsidR="00DE1EF0" w:rsidRPr="0007716D" w:rsidRDefault="00DE1EF0" w:rsidP="0022148A">
            <w:pPr>
              <w:pStyle w:val="a5"/>
            </w:pPr>
            <w:r>
              <w:t>15</w:t>
            </w:r>
            <w:r w:rsidRPr="0007716D">
              <w:t>.11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 xml:space="preserve">Многочлены </w:t>
            </w:r>
          </w:p>
        </w:tc>
      </w:tr>
      <w:tr w:rsidR="00DE1EF0" w:rsidRPr="0007716D" w:rsidTr="00D04CF3">
        <w:trPr>
          <w:trHeight w:val="367"/>
        </w:trPr>
        <w:tc>
          <w:tcPr>
            <w:tcW w:w="622" w:type="dxa"/>
          </w:tcPr>
          <w:p w:rsidR="00DE1EF0" w:rsidRDefault="00DE1EF0" w:rsidP="0022148A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22148A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179"/>
        </w:trPr>
        <w:tc>
          <w:tcPr>
            <w:tcW w:w="622" w:type="dxa"/>
          </w:tcPr>
          <w:p w:rsidR="00DE1EF0" w:rsidRPr="0007716D" w:rsidRDefault="00DE1EF0" w:rsidP="0022148A">
            <w:pPr>
              <w:pStyle w:val="a5"/>
            </w:pPr>
            <w:r>
              <w:t>27</w:t>
            </w:r>
          </w:p>
        </w:tc>
        <w:tc>
          <w:tcPr>
            <w:tcW w:w="932" w:type="dxa"/>
          </w:tcPr>
          <w:p w:rsidR="00DE1EF0" w:rsidRPr="0007716D" w:rsidRDefault="00DE1EF0" w:rsidP="0022148A">
            <w:pPr>
              <w:pStyle w:val="a5"/>
            </w:pPr>
            <w:r>
              <w:t>15</w:t>
            </w:r>
            <w:r w:rsidRPr="0007716D">
              <w:t>.11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Приведение подобных членов</w:t>
            </w:r>
          </w:p>
        </w:tc>
      </w:tr>
      <w:tr w:rsidR="00DE1EF0" w:rsidRPr="0007716D" w:rsidTr="0074512E">
        <w:trPr>
          <w:trHeight w:val="179"/>
        </w:trPr>
        <w:tc>
          <w:tcPr>
            <w:tcW w:w="622" w:type="dxa"/>
          </w:tcPr>
          <w:p w:rsidR="00DE1EF0" w:rsidRDefault="00DE1EF0" w:rsidP="0022148A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22148A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179"/>
        </w:trPr>
        <w:tc>
          <w:tcPr>
            <w:tcW w:w="622" w:type="dxa"/>
          </w:tcPr>
          <w:p w:rsidR="00DE1EF0" w:rsidRPr="0007716D" w:rsidRDefault="00DE1EF0" w:rsidP="0022148A">
            <w:pPr>
              <w:pStyle w:val="a5"/>
            </w:pPr>
            <w:r>
              <w:t>28</w:t>
            </w:r>
          </w:p>
        </w:tc>
        <w:tc>
          <w:tcPr>
            <w:tcW w:w="932" w:type="dxa"/>
          </w:tcPr>
          <w:p w:rsidR="00DE1EF0" w:rsidRPr="0007716D" w:rsidRDefault="00DE1EF0" w:rsidP="0022148A">
            <w:pPr>
              <w:pStyle w:val="a5"/>
            </w:pPr>
            <w:r w:rsidRPr="0007716D">
              <w:t>2</w:t>
            </w:r>
            <w:r>
              <w:t>1</w:t>
            </w:r>
            <w:r w:rsidRPr="0007716D">
              <w:t>.11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Сложение и вычитание многочленов</w:t>
            </w:r>
          </w:p>
        </w:tc>
      </w:tr>
      <w:tr w:rsidR="00DE1EF0" w:rsidRPr="0007716D" w:rsidTr="008958AD">
        <w:trPr>
          <w:trHeight w:val="179"/>
        </w:trPr>
        <w:tc>
          <w:tcPr>
            <w:tcW w:w="622" w:type="dxa"/>
          </w:tcPr>
          <w:p w:rsidR="00DE1EF0" w:rsidRDefault="00DE1EF0" w:rsidP="0022148A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22148A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179"/>
        </w:trPr>
        <w:tc>
          <w:tcPr>
            <w:tcW w:w="622" w:type="dxa"/>
          </w:tcPr>
          <w:p w:rsidR="00DE1EF0" w:rsidRPr="0007716D" w:rsidRDefault="00DE1EF0" w:rsidP="0022148A">
            <w:pPr>
              <w:pStyle w:val="a5"/>
            </w:pPr>
            <w:r>
              <w:t>29</w:t>
            </w:r>
          </w:p>
        </w:tc>
        <w:tc>
          <w:tcPr>
            <w:tcW w:w="932" w:type="dxa"/>
          </w:tcPr>
          <w:p w:rsidR="00DE1EF0" w:rsidRPr="0007716D" w:rsidRDefault="00DE1EF0" w:rsidP="0022148A">
            <w:pPr>
              <w:pStyle w:val="a5"/>
            </w:pPr>
            <w:r>
              <w:t>22</w:t>
            </w:r>
            <w:r w:rsidRPr="0007716D">
              <w:t>.11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Умножение многочлена на одночлен</w:t>
            </w:r>
          </w:p>
        </w:tc>
      </w:tr>
      <w:tr w:rsidR="00DE1EF0" w:rsidRPr="0007716D" w:rsidTr="008F27FC">
        <w:trPr>
          <w:trHeight w:val="179"/>
        </w:trPr>
        <w:tc>
          <w:tcPr>
            <w:tcW w:w="622" w:type="dxa"/>
          </w:tcPr>
          <w:p w:rsidR="00DE1EF0" w:rsidRDefault="00DE1EF0" w:rsidP="0022148A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22148A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179"/>
        </w:trPr>
        <w:tc>
          <w:tcPr>
            <w:tcW w:w="622" w:type="dxa"/>
          </w:tcPr>
          <w:p w:rsidR="00DE1EF0" w:rsidRPr="0007716D" w:rsidRDefault="00DE1EF0" w:rsidP="0022148A">
            <w:pPr>
              <w:pStyle w:val="a5"/>
            </w:pPr>
            <w:r>
              <w:t>30</w:t>
            </w:r>
          </w:p>
        </w:tc>
        <w:tc>
          <w:tcPr>
            <w:tcW w:w="932" w:type="dxa"/>
          </w:tcPr>
          <w:p w:rsidR="00DE1EF0" w:rsidRPr="0007716D" w:rsidRDefault="00DE1EF0" w:rsidP="0022148A">
            <w:pPr>
              <w:pStyle w:val="a5"/>
            </w:pPr>
            <w:r>
              <w:t>22</w:t>
            </w:r>
            <w:r w:rsidRPr="0007716D">
              <w:t>.11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Умножение многочлена на многочлен</w:t>
            </w:r>
          </w:p>
        </w:tc>
      </w:tr>
      <w:tr w:rsidR="00DE1EF0" w:rsidRPr="0007716D" w:rsidTr="00B50873">
        <w:trPr>
          <w:trHeight w:val="179"/>
        </w:trPr>
        <w:tc>
          <w:tcPr>
            <w:tcW w:w="622" w:type="dxa"/>
          </w:tcPr>
          <w:p w:rsidR="00DE1EF0" w:rsidRDefault="00DE1EF0" w:rsidP="0022148A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22148A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244"/>
        </w:trPr>
        <w:tc>
          <w:tcPr>
            <w:tcW w:w="622" w:type="dxa"/>
          </w:tcPr>
          <w:p w:rsidR="00DE1EF0" w:rsidRPr="0007716D" w:rsidRDefault="00DE1EF0" w:rsidP="0022148A">
            <w:pPr>
              <w:pStyle w:val="a5"/>
            </w:pPr>
            <w:r>
              <w:t>31</w:t>
            </w:r>
          </w:p>
        </w:tc>
        <w:tc>
          <w:tcPr>
            <w:tcW w:w="932" w:type="dxa"/>
          </w:tcPr>
          <w:p w:rsidR="00DE1EF0" w:rsidRPr="0007716D" w:rsidRDefault="00DE1EF0" w:rsidP="0022148A">
            <w:pPr>
              <w:pStyle w:val="a5"/>
            </w:pPr>
            <w:r>
              <w:t>28</w:t>
            </w:r>
            <w:r w:rsidRPr="0007716D">
              <w:t>.1</w:t>
            </w:r>
            <w:r>
              <w:t>1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Деление одночлена и многочлена на одночлен</w:t>
            </w:r>
            <w:r>
              <w:t xml:space="preserve">. </w:t>
            </w:r>
          </w:p>
        </w:tc>
      </w:tr>
      <w:tr w:rsidR="00DE1EF0" w:rsidRPr="0007716D" w:rsidTr="006D02C8">
        <w:trPr>
          <w:trHeight w:val="244"/>
        </w:trPr>
        <w:tc>
          <w:tcPr>
            <w:tcW w:w="622" w:type="dxa"/>
          </w:tcPr>
          <w:p w:rsidR="00DE1EF0" w:rsidRDefault="00DE1EF0" w:rsidP="004A4DDC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891F77">
            <w:pPr>
              <w:pStyle w:val="a5"/>
            </w:pP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299"/>
        </w:trPr>
        <w:tc>
          <w:tcPr>
            <w:tcW w:w="622" w:type="dxa"/>
          </w:tcPr>
          <w:p w:rsidR="00DE1EF0" w:rsidRPr="0007716D" w:rsidRDefault="00DE1EF0" w:rsidP="003275CC">
            <w:pPr>
              <w:pStyle w:val="a5"/>
            </w:pPr>
            <w:r>
              <w:t xml:space="preserve">32  </w:t>
            </w:r>
          </w:p>
        </w:tc>
        <w:tc>
          <w:tcPr>
            <w:tcW w:w="932" w:type="dxa"/>
          </w:tcPr>
          <w:p w:rsidR="00DE1EF0" w:rsidRPr="0007716D" w:rsidRDefault="00DE1EF0" w:rsidP="003275CC">
            <w:pPr>
              <w:pStyle w:val="a5"/>
            </w:pPr>
            <w:r>
              <w:t>29</w:t>
            </w:r>
            <w:r w:rsidRPr="0007716D">
              <w:t>.1</w:t>
            </w:r>
            <w:r>
              <w:t>1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</w:tcPr>
          <w:p w:rsidR="00DE1EF0" w:rsidRPr="0007716D" w:rsidRDefault="00DE1EF0" w:rsidP="004A4DDC">
            <w:pPr>
              <w:pStyle w:val="a5"/>
            </w:pPr>
            <w:r w:rsidRPr="0007716D">
              <w:t>Обобщающий урок</w:t>
            </w:r>
          </w:p>
        </w:tc>
      </w:tr>
      <w:tr w:rsidR="00DE1EF0" w:rsidRPr="0007716D" w:rsidTr="003A5766">
        <w:trPr>
          <w:trHeight w:val="299"/>
        </w:trPr>
        <w:tc>
          <w:tcPr>
            <w:tcW w:w="622" w:type="dxa"/>
          </w:tcPr>
          <w:p w:rsidR="00DE1EF0" w:rsidRDefault="00DE1EF0" w:rsidP="004A4DDC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891F77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</w:tcPr>
          <w:p w:rsidR="00DE1EF0" w:rsidRPr="0007716D" w:rsidRDefault="00DE1EF0" w:rsidP="004A4DDC">
            <w:pPr>
              <w:pStyle w:val="a5"/>
            </w:pPr>
            <w:r w:rsidRPr="0007716D">
              <w:t>Деление одночлена и многочлена на одночлен</w:t>
            </w:r>
            <w:r>
              <w:t>.</w:t>
            </w:r>
          </w:p>
        </w:tc>
      </w:tr>
      <w:tr w:rsidR="00DE1EF0" w:rsidRPr="0007716D" w:rsidTr="004A4DDC">
        <w:trPr>
          <w:trHeight w:val="331"/>
        </w:trPr>
        <w:tc>
          <w:tcPr>
            <w:tcW w:w="622" w:type="dxa"/>
          </w:tcPr>
          <w:p w:rsidR="00DE1EF0" w:rsidRDefault="00DE1EF0" w:rsidP="00053E43">
            <w:pPr>
              <w:pStyle w:val="a5"/>
            </w:pPr>
            <w:r>
              <w:t>33</w:t>
            </w:r>
          </w:p>
        </w:tc>
        <w:tc>
          <w:tcPr>
            <w:tcW w:w="932" w:type="dxa"/>
          </w:tcPr>
          <w:p w:rsidR="00DE1EF0" w:rsidRPr="0007716D" w:rsidRDefault="00DE1EF0" w:rsidP="00053E43">
            <w:pPr>
              <w:pStyle w:val="a5"/>
            </w:pPr>
            <w:r>
              <w:t xml:space="preserve">29.11 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</w:tcPr>
          <w:p w:rsidR="00DE1EF0" w:rsidRPr="0007716D" w:rsidRDefault="00DE1EF0" w:rsidP="004A4DDC">
            <w:pPr>
              <w:pStyle w:val="a5"/>
            </w:pPr>
            <w:r w:rsidRPr="0007716D">
              <w:t>Контрольная работа №3 «Одночлены и многочлены»</w:t>
            </w:r>
          </w:p>
        </w:tc>
      </w:tr>
      <w:tr w:rsidR="00DE1EF0" w:rsidRPr="0007716D" w:rsidTr="004A4DDC">
        <w:trPr>
          <w:trHeight w:val="266"/>
        </w:trPr>
        <w:tc>
          <w:tcPr>
            <w:tcW w:w="622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932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</w:tcPr>
          <w:p w:rsidR="00DE1EF0" w:rsidRPr="0007716D" w:rsidRDefault="00DE1EF0" w:rsidP="004A4DDC">
            <w:pPr>
              <w:pStyle w:val="a5"/>
              <w:jc w:val="center"/>
              <w:rPr>
                <w:b/>
                <w:bCs/>
              </w:rPr>
            </w:pPr>
            <w:r w:rsidRPr="0007716D">
              <w:rPr>
                <w:b/>
                <w:bCs/>
              </w:rPr>
              <w:t>Глава 4 Разложение многочленов на множители</w:t>
            </w:r>
          </w:p>
        </w:tc>
      </w:tr>
      <w:tr w:rsidR="00DE1EF0" w:rsidRPr="0007716D" w:rsidTr="004A4DDC">
        <w:trPr>
          <w:trHeight w:val="266"/>
        </w:trPr>
        <w:tc>
          <w:tcPr>
            <w:tcW w:w="622" w:type="dxa"/>
          </w:tcPr>
          <w:p w:rsidR="00DE1EF0" w:rsidRPr="0007716D" w:rsidRDefault="00DE1EF0" w:rsidP="00356434">
            <w:pPr>
              <w:pStyle w:val="a5"/>
            </w:pPr>
            <w:r>
              <w:t>34</w:t>
            </w:r>
          </w:p>
        </w:tc>
        <w:tc>
          <w:tcPr>
            <w:tcW w:w="932" w:type="dxa"/>
          </w:tcPr>
          <w:p w:rsidR="00DE1EF0" w:rsidRDefault="00DE1EF0" w:rsidP="00356434">
            <w:pPr>
              <w:pStyle w:val="a5"/>
            </w:pPr>
            <w:r w:rsidRPr="0007716D">
              <w:t>0</w:t>
            </w:r>
            <w:r>
              <w:t>5</w:t>
            </w:r>
            <w:r w:rsidRPr="0007716D">
              <w:t>.12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Вынесение общего множителя за скобки</w:t>
            </w:r>
          </w:p>
        </w:tc>
      </w:tr>
      <w:tr w:rsidR="00DE1EF0" w:rsidRPr="0007716D" w:rsidTr="009A5D2C">
        <w:trPr>
          <w:trHeight w:val="266"/>
        </w:trPr>
        <w:tc>
          <w:tcPr>
            <w:tcW w:w="622" w:type="dxa"/>
          </w:tcPr>
          <w:p w:rsidR="00DE1EF0" w:rsidRDefault="00DE1EF0" w:rsidP="00356434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356434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272"/>
        </w:trPr>
        <w:tc>
          <w:tcPr>
            <w:tcW w:w="622" w:type="dxa"/>
          </w:tcPr>
          <w:p w:rsidR="00DE1EF0" w:rsidRPr="0007716D" w:rsidRDefault="00DE1EF0" w:rsidP="00356434">
            <w:pPr>
              <w:pStyle w:val="a5"/>
            </w:pPr>
            <w:r>
              <w:t>35</w:t>
            </w:r>
          </w:p>
        </w:tc>
        <w:tc>
          <w:tcPr>
            <w:tcW w:w="932" w:type="dxa"/>
          </w:tcPr>
          <w:p w:rsidR="00DE1EF0" w:rsidRPr="0007716D" w:rsidRDefault="00DE1EF0" w:rsidP="00356434">
            <w:pPr>
              <w:pStyle w:val="a5"/>
            </w:pPr>
            <w:r>
              <w:t>06</w:t>
            </w:r>
            <w:r w:rsidRPr="0007716D">
              <w:t>.12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Вынесение общего множителя за скобки</w:t>
            </w:r>
          </w:p>
        </w:tc>
      </w:tr>
      <w:tr w:rsidR="00DE1EF0" w:rsidRPr="0007716D" w:rsidTr="005B37A9">
        <w:trPr>
          <w:trHeight w:val="272"/>
        </w:trPr>
        <w:tc>
          <w:tcPr>
            <w:tcW w:w="622" w:type="dxa"/>
          </w:tcPr>
          <w:p w:rsidR="00DE1EF0" w:rsidRDefault="00DE1EF0" w:rsidP="00356434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356434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458"/>
        </w:trPr>
        <w:tc>
          <w:tcPr>
            <w:tcW w:w="622" w:type="dxa"/>
          </w:tcPr>
          <w:p w:rsidR="00DE1EF0" w:rsidRPr="0007716D" w:rsidRDefault="00DE1EF0" w:rsidP="00356434">
            <w:pPr>
              <w:pStyle w:val="a5"/>
            </w:pPr>
            <w:r>
              <w:t xml:space="preserve">36  </w:t>
            </w:r>
          </w:p>
        </w:tc>
        <w:tc>
          <w:tcPr>
            <w:tcW w:w="932" w:type="dxa"/>
          </w:tcPr>
          <w:p w:rsidR="00DE1EF0" w:rsidRPr="0007716D" w:rsidRDefault="00DE1EF0" w:rsidP="00356434">
            <w:pPr>
              <w:pStyle w:val="a5"/>
            </w:pPr>
            <w:r>
              <w:t>06.12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 xml:space="preserve">Способ группировки </w:t>
            </w:r>
          </w:p>
        </w:tc>
      </w:tr>
      <w:tr w:rsidR="00DE1EF0" w:rsidRPr="0007716D" w:rsidTr="009C3F13">
        <w:trPr>
          <w:trHeight w:val="458"/>
        </w:trPr>
        <w:tc>
          <w:tcPr>
            <w:tcW w:w="622" w:type="dxa"/>
          </w:tcPr>
          <w:p w:rsidR="00DE1EF0" w:rsidRDefault="00DE1EF0" w:rsidP="00356434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356434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372"/>
        </w:trPr>
        <w:tc>
          <w:tcPr>
            <w:tcW w:w="622" w:type="dxa"/>
          </w:tcPr>
          <w:p w:rsidR="00DE1EF0" w:rsidRPr="0007716D" w:rsidRDefault="00DE1EF0" w:rsidP="00356434">
            <w:pPr>
              <w:pStyle w:val="a5"/>
            </w:pPr>
            <w:r>
              <w:t>37</w:t>
            </w:r>
          </w:p>
        </w:tc>
        <w:tc>
          <w:tcPr>
            <w:tcW w:w="932" w:type="dxa"/>
          </w:tcPr>
          <w:p w:rsidR="00DE1EF0" w:rsidRPr="0007716D" w:rsidRDefault="00DE1EF0" w:rsidP="00356434">
            <w:pPr>
              <w:pStyle w:val="a5"/>
            </w:pPr>
            <w:r>
              <w:t>12</w:t>
            </w:r>
            <w:r w:rsidRPr="0007716D">
              <w:t>.12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Способ группировки</w:t>
            </w:r>
          </w:p>
        </w:tc>
      </w:tr>
      <w:tr w:rsidR="00DE1EF0" w:rsidRPr="0007716D" w:rsidTr="006133BE">
        <w:trPr>
          <w:trHeight w:val="372"/>
        </w:trPr>
        <w:tc>
          <w:tcPr>
            <w:tcW w:w="622" w:type="dxa"/>
          </w:tcPr>
          <w:p w:rsidR="00DE1EF0" w:rsidRDefault="00DE1EF0" w:rsidP="00356434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356434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155"/>
        </w:trPr>
        <w:tc>
          <w:tcPr>
            <w:tcW w:w="622" w:type="dxa"/>
          </w:tcPr>
          <w:p w:rsidR="00DE1EF0" w:rsidRPr="0007716D" w:rsidRDefault="00DE1EF0" w:rsidP="00356434">
            <w:pPr>
              <w:pStyle w:val="a5"/>
            </w:pPr>
            <w:r>
              <w:t xml:space="preserve">38  </w:t>
            </w:r>
          </w:p>
        </w:tc>
        <w:tc>
          <w:tcPr>
            <w:tcW w:w="932" w:type="dxa"/>
          </w:tcPr>
          <w:p w:rsidR="00DE1EF0" w:rsidRPr="0007716D" w:rsidRDefault="00DE1EF0" w:rsidP="00356434">
            <w:pPr>
              <w:pStyle w:val="a5"/>
            </w:pPr>
            <w:r w:rsidRPr="0007716D">
              <w:t>1</w:t>
            </w:r>
            <w:r>
              <w:t>3</w:t>
            </w:r>
            <w:r w:rsidRPr="0007716D">
              <w:t>.12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Формула разности квадратов</w:t>
            </w:r>
          </w:p>
        </w:tc>
      </w:tr>
      <w:tr w:rsidR="00DE1EF0" w:rsidRPr="0007716D" w:rsidTr="003A09CA">
        <w:trPr>
          <w:trHeight w:val="155"/>
        </w:trPr>
        <w:tc>
          <w:tcPr>
            <w:tcW w:w="622" w:type="dxa"/>
          </w:tcPr>
          <w:p w:rsidR="00DE1EF0" w:rsidRDefault="00DE1EF0" w:rsidP="00356434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356434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282"/>
        </w:trPr>
        <w:tc>
          <w:tcPr>
            <w:tcW w:w="622" w:type="dxa"/>
          </w:tcPr>
          <w:p w:rsidR="00DE1EF0" w:rsidRPr="0007716D" w:rsidRDefault="00DE1EF0" w:rsidP="00356434">
            <w:pPr>
              <w:pStyle w:val="a5"/>
            </w:pPr>
            <w:r>
              <w:t xml:space="preserve">39  </w:t>
            </w:r>
          </w:p>
        </w:tc>
        <w:tc>
          <w:tcPr>
            <w:tcW w:w="932" w:type="dxa"/>
          </w:tcPr>
          <w:p w:rsidR="00DE1EF0" w:rsidRPr="0007716D" w:rsidRDefault="00DE1EF0" w:rsidP="00356434">
            <w:pPr>
              <w:pStyle w:val="a5"/>
            </w:pPr>
            <w:r w:rsidRPr="0007716D">
              <w:t>1</w:t>
            </w:r>
            <w:r>
              <w:t>3</w:t>
            </w:r>
            <w:r w:rsidRPr="0007716D">
              <w:t>.12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Формула разности квадратов</w:t>
            </w:r>
          </w:p>
        </w:tc>
      </w:tr>
      <w:tr w:rsidR="00DE1EF0" w:rsidRPr="0007716D" w:rsidTr="00B84285">
        <w:trPr>
          <w:trHeight w:val="282"/>
        </w:trPr>
        <w:tc>
          <w:tcPr>
            <w:tcW w:w="622" w:type="dxa"/>
          </w:tcPr>
          <w:p w:rsidR="00DE1EF0" w:rsidRDefault="00DE1EF0" w:rsidP="00356434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356434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230"/>
        </w:trPr>
        <w:tc>
          <w:tcPr>
            <w:tcW w:w="622" w:type="dxa"/>
          </w:tcPr>
          <w:p w:rsidR="00DE1EF0" w:rsidRPr="0007716D" w:rsidRDefault="00DE1EF0" w:rsidP="00356434">
            <w:pPr>
              <w:pStyle w:val="a5"/>
            </w:pPr>
            <w:r>
              <w:t xml:space="preserve">40  </w:t>
            </w:r>
          </w:p>
        </w:tc>
        <w:tc>
          <w:tcPr>
            <w:tcW w:w="932" w:type="dxa"/>
          </w:tcPr>
          <w:p w:rsidR="00DE1EF0" w:rsidRPr="0007716D" w:rsidRDefault="00DE1EF0" w:rsidP="00356434">
            <w:pPr>
              <w:pStyle w:val="a5"/>
            </w:pPr>
            <w:r>
              <w:t>19</w:t>
            </w:r>
            <w:r w:rsidRPr="0007716D">
              <w:t>.12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Квадрат суммы. Квадрат разности</w:t>
            </w:r>
          </w:p>
        </w:tc>
      </w:tr>
      <w:tr w:rsidR="00DE1EF0" w:rsidRPr="0007716D" w:rsidTr="00B4286A">
        <w:trPr>
          <w:trHeight w:val="230"/>
        </w:trPr>
        <w:tc>
          <w:tcPr>
            <w:tcW w:w="622" w:type="dxa"/>
          </w:tcPr>
          <w:p w:rsidR="00DE1EF0" w:rsidRDefault="00DE1EF0" w:rsidP="00356434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356434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230"/>
        </w:trPr>
        <w:tc>
          <w:tcPr>
            <w:tcW w:w="622" w:type="dxa"/>
          </w:tcPr>
          <w:p w:rsidR="00DE1EF0" w:rsidRDefault="00DE1EF0" w:rsidP="00356434">
            <w:pPr>
              <w:pStyle w:val="a5"/>
            </w:pPr>
            <w:r>
              <w:t>41</w:t>
            </w:r>
          </w:p>
        </w:tc>
        <w:tc>
          <w:tcPr>
            <w:tcW w:w="932" w:type="dxa"/>
          </w:tcPr>
          <w:p w:rsidR="00DE1EF0" w:rsidRPr="0007716D" w:rsidRDefault="00DE1EF0" w:rsidP="00356434">
            <w:pPr>
              <w:pStyle w:val="a5"/>
            </w:pPr>
            <w:r w:rsidRPr="0007716D">
              <w:t>2</w:t>
            </w:r>
            <w:r>
              <w:t>0</w:t>
            </w:r>
            <w:r w:rsidRPr="0007716D">
              <w:t>.12</w:t>
            </w:r>
            <w:r>
              <w:t xml:space="preserve"> 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Квадрат суммы. Квадрат разности</w:t>
            </w:r>
          </w:p>
        </w:tc>
      </w:tr>
      <w:tr w:rsidR="00DE1EF0" w:rsidRPr="0007716D" w:rsidTr="009A1593">
        <w:trPr>
          <w:trHeight w:val="230"/>
        </w:trPr>
        <w:tc>
          <w:tcPr>
            <w:tcW w:w="622" w:type="dxa"/>
          </w:tcPr>
          <w:p w:rsidR="00DE1EF0" w:rsidRDefault="00DE1EF0" w:rsidP="00356434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356434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285"/>
        </w:trPr>
        <w:tc>
          <w:tcPr>
            <w:tcW w:w="622" w:type="dxa"/>
          </w:tcPr>
          <w:p w:rsidR="00DE1EF0" w:rsidRPr="0007716D" w:rsidRDefault="00DE1EF0" w:rsidP="00356434">
            <w:pPr>
              <w:pStyle w:val="a5"/>
            </w:pPr>
            <w:r>
              <w:t xml:space="preserve">42  </w:t>
            </w:r>
          </w:p>
        </w:tc>
        <w:tc>
          <w:tcPr>
            <w:tcW w:w="932" w:type="dxa"/>
          </w:tcPr>
          <w:p w:rsidR="00DE1EF0" w:rsidRPr="0007716D" w:rsidRDefault="00DE1EF0" w:rsidP="00356434">
            <w:pPr>
              <w:pStyle w:val="a5"/>
            </w:pPr>
            <w:r w:rsidRPr="0007716D">
              <w:t>2</w:t>
            </w:r>
            <w:r>
              <w:t>0</w:t>
            </w:r>
            <w:r w:rsidRPr="0007716D">
              <w:t>.12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Квадрат суммы. Квадрат разности</w:t>
            </w:r>
          </w:p>
        </w:tc>
      </w:tr>
      <w:tr w:rsidR="00DE1EF0" w:rsidRPr="0007716D" w:rsidTr="00F71FB5">
        <w:trPr>
          <w:trHeight w:val="285"/>
        </w:trPr>
        <w:tc>
          <w:tcPr>
            <w:tcW w:w="622" w:type="dxa"/>
          </w:tcPr>
          <w:p w:rsidR="00DE1EF0" w:rsidRDefault="00DE1EF0" w:rsidP="00356434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356434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258"/>
        </w:trPr>
        <w:tc>
          <w:tcPr>
            <w:tcW w:w="622" w:type="dxa"/>
          </w:tcPr>
          <w:p w:rsidR="00DE1EF0" w:rsidRPr="0007716D" w:rsidRDefault="00DE1EF0" w:rsidP="00356434">
            <w:pPr>
              <w:pStyle w:val="a5"/>
            </w:pPr>
            <w:r>
              <w:t xml:space="preserve">43  </w:t>
            </w:r>
          </w:p>
        </w:tc>
        <w:tc>
          <w:tcPr>
            <w:tcW w:w="932" w:type="dxa"/>
          </w:tcPr>
          <w:p w:rsidR="00DE1EF0" w:rsidRPr="0007716D" w:rsidRDefault="00DE1EF0" w:rsidP="00356434">
            <w:pPr>
              <w:pStyle w:val="a5"/>
            </w:pPr>
            <w:r>
              <w:t>26.12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Квадрат суммы. Квадрат разности</w:t>
            </w:r>
          </w:p>
        </w:tc>
      </w:tr>
      <w:tr w:rsidR="00DE1EF0" w:rsidRPr="0007716D" w:rsidTr="005D7039">
        <w:trPr>
          <w:trHeight w:val="258"/>
        </w:trPr>
        <w:tc>
          <w:tcPr>
            <w:tcW w:w="622" w:type="dxa"/>
          </w:tcPr>
          <w:p w:rsidR="00DE1EF0" w:rsidRDefault="00DE1EF0" w:rsidP="00356434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356434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258"/>
        </w:trPr>
        <w:tc>
          <w:tcPr>
            <w:tcW w:w="622" w:type="dxa"/>
          </w:tcPr>
          <w:p w:rsidR="00DE1EF0" w:rsidRDefault="00DE1EF0" w:rsidP="00356434">
            <w:pPr>
              <w:pStyle w:val="a5"/>
            </w:pPr>
            <w:r>
              <w:t>44</w:t>
            </w:r>
          </w:p>
        </w:tc>
        <w:tc>
          <w:tcPr>
            <w:tcW w:w="932" w:type="dxa"/>
          </w:tcPr>
          <w:p w:rsidR="00DE1EF0" w:rsidRPr="0007716D" w:rsidRDefault="00DE1EF0" w:rsidP="00356434">
            <w:pPr>
              <w:pStyle w:val="a5"/>
            </w:pPr>
            <w:r>
              <w:t>27.12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Применение нескольких способов разложения на множители</w:t>
            </w:r>
          </w:p>
        </w:tc>
      </w:tr>
      <w:tr w:rsidR="00DE1EF0" w:rsidRPr="0007716D" w:rsidTr="00D948A1">
        <w:trPr>
          <w:trHeight w:val="258"/>
        </w:trPr>
        <w:tc>
          <w:tcPr>
            <w:tcW w:w="622" w:type="dxa"/>
          </w:tcPr>
          <w:p w:rsidR="00DE1EF0" w:rsidRDefault="00DE1EF0" w:rsidP="00356434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356434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285"/>
        </w:trPr>
        <w:tc>
          <w:tcPr>
            <w:tcW w:w="622" w:type="dxa"/>
          </w:tcPr>
          <w:p w:rsidR="00DE1EF0" w:rsidRPr="0007716D" w:rsidRDefault="00DE1EF0" w:rsidP="00356434">
            <w:pPr>
              <w:pStyle w:val="a5"/>
            </w:pPr>
            <w:r>
              <w:t>45</w:t>
            </w:r>
          </w:p>
        </w:tc>
        <w:tc>
          <w:tcPr>
            <w:tcW w:w="932" w:type="dxa"/>
          </w:tcPr>
          <w:p w:rsidR="00DE1EF0" w:rsidRPr="0007716D" w:rsidRDefault="00DE1EF0" w:rsidP="00356434">
            <w:pPr>
              <w:pStyle w:val="a5"/>
            </w:pPr>
            <w:r>
              <w:t>27.12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Применение нескольких способов разложения на множители</w:t>
            </w:r>
          </w:p>
        </w:tc>
      </w:tr>
      <w:tr w:rsidR="00DE1EF0" w:rsidRPr="0007716D" w:rsidTr="00CD7FF8">
        <w:trPr>
          <w:trHeight w:val="285"/>
        </w:trPr>
        <w:tc>
          <w:tcPr>
            <w:tcW w:w="622" w:type="dxa"/>
          </w:tcPr>
          <w:p w:rsidR="00DE1EF0" w:rsidRDefault="00DE1EF0" w:rsidP="00356434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356434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172"/>
        </w:trPr>
        <w:tc>
          <w:tcPr>
            <w:tcW w:w="622" w:type="dxa"/>
          </w:tcPr>
          <w:p w:rsidR="00DE1EF0" w:rsidRPr="0007716D" w:rsidRDefault="00DE1EF0" w:rsidP="00356434">
            <w:pPr>
              <w:pStyle w:val="a5"/>
            </w:pPr>
            <w:r>
              <w:t>46</w:t>
            </w:r>
          </w:p>
        </w:tc>
        <w:tc>
          <w:tcPr>
            <w:tcW w:w="932" w:type="dxa"/>
          </w:tcPr>
          <w:p w:rsidR="00DE1EF0" w:rsidRPr="0007716D" w:rsidRDefault="00DE1EF0" w:rsidP="00356434">
            <w:pPr>
              <w:pStyle w:val="a5"/>
            </w:pPr>
            <w:r>
              <w:t>09</w:t>
            </w:r>
            <w:r w:rsidRPr="0007716D">
              <w:t>.01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Применение нескольких способов разложения на множители</w:t>
            </w:r>
          </w:p>
        </w:tc>
      </w:tr>
      <w:tr w:rsidR="00DE1EF0" w:rsidRPr="0007716D" w:rsidTr="004324B3">
        <w:trPr>
          <w:trHeight w:val="172"/>
        </w:trPr>
        <w:tc>
          <w:tcPr>
            <w:tcW w:w="622" w:type="dxa"/>
          </w:tcPr>
          <w:p w:rsidR="00DE1EF0" w:rsidRDefault="00DE1EF0" w:rsidP="00356434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356434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3F62A6">
            <w:pPr>
              <w:pStyle w:val="a5"/>
            </w:pPr>
          </w:p>
        </w:tc>
      </w:tr>
      <w:tr w:rsidR="00DE1EF0" w:rsidRPr="0007716D" w:rsidTr="004A4DDC">
        <w:trPr>
          <w:trHeight w:val="172"/>
        </w:trPr>
        <w:tc>
          <w:tcPr>
            <w:tcW w:w="622" w:type="dxa"/>
          </w:tcPr>
          <w:p w:rsidR="00DE1EF0" w:rsidRPr="0007716D" w:rsidRDefault="00DE1EF0" w:rsidP="00356434">
            <w:pPr>
              <w:pStyle w:val="a5"/>
            </w:pPr>
            <w:r>
              <w:t>47</w:t>
            </w:r>
          </w:p>
        </w:tc>
        <w:tc>
          <w:tcPr>
            <w:tcW w:w="932" w:type="dxa"/>
          </w:tcPr>
          <w:p w:rsidR="00DE1EF0" w:rsidRPr="0007716D" w:rsidRDefault="00DE1EF0" w:rsidP="00356434">
            <w:pPr>
              <w:pStyle w:val="a5"/>
            </w:pPr>
            <w:r>
              <w:t>10</w:t>
            </w:r>
            <w:r w:rsidRPr="0007716D">
              <w:t>.01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Применение нескольких способов разложения на множители</w:t>
            </w:r>
          </w:p>
        </w:tc>
      </w:tr>
      <w:tr w:rsidR="00DE1EF0" w:rsidRPr="0007716D" w:rsidTr="00B82F5E">
        <w:trPr>
          <w:trHeight w:val="172"/>
        </w:trPr>
        <w:tc>
          <w:tcPr>
            <w:tcW w:w="622" w:type="dxa"/>
          </w:tcPr>
          <w:p w:rsidR="00DE1EF0" w:rsidRDefault="00DE1EF0" w:rsidP="004A4DDC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891F77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385"/>
        </w:trPr>
        <w:tc>
          <w:tcPr>
            <w:tcW w:w="622" w:type="dxa"/>
          </w:tcPr>
          <w:p w:rsidR="00DE1EF0" w:rsidRPr="0007716D" w:rsidRDefault="00DE1EF0" w:rsidP="00EA6BFE">
            <w:pPr>
              <w:pStyle w:val="a5"/>
            </w:pPr>
            <w:r>
              <w:t>48</w:t>
            </w:r>
          </w:p>
        </w:tc>
        <w:tc>
          <w:tcPr>
            <w:tcW w:w="932" w:type="dxa"/>
          </w:tcPr>
          <w:p w:rsidR="00DE1EF0" w:rsidRPr="0007716D" w:rsidRDefault="00DE1EF0" w:rsidP="00EA6BFE">
            <w:pPr>
              <w:pStyle w:val="a5"/>
            </w:pPr>
            <w:r>
              <w:t>10</w:t>
            </w:r>
            <w:r w:rsidRPr="0007716D">
              <w:t>.01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</w:tcPr>
          <w:p w:rsidR="00DE1EF0" w:rsidRPr="0007716D" w:rsidRDefault="00DE1EF0" w:rsidP="004A4DDC">
            <w:pPr>
              <w:pStyle w:val="a5"/>
            </w:pPr>
            <w:r w:rsidRPr="0007716D">
              <w:t>Контрольная работа №4 «Разл</w:t>
            </w:r>
            <w:r>
              <w:t>ожение многочлена на множители»</w:t>
            </w:r>
          </w:p>
        </w:tc>
      </w:tr>
      <w:tr w:rsidR="00DE1EF0" w:rsidRPr="0007716D" w:rsidTr="004A4DDC">
        <w:trPr>
          <w:trHeight w:val="385"/>
        </w:trPr>
        <w:tc>
          <w:tcPr>
            <w:tcW w:w="622" w:type="dxa"/>
          </w:tcPr>
          <w:p w:rsidR="00DE1EF0" w:rsidRPr="0007716D" w:rsidRDefault="00DE1EF0" w:rsidP="00FC338F">
            <w:pPr>
              <w:pStyle w:val="a5"/>
            </w:pPr>
          </w:p>
        </w:tc>
        <w:tc>
          <w:tcPr>
            <w:tcW w:w="932" w:type="dxa"/>
          </w:tcPr>
          <w:p w:rsidR="00DE1EF0" w:rsidRPr="0007716D" w:rsidRDefault="00DE1EF0" w:rsidP="00FC338F">
            <w:pPr>
              <w:pStyle w:val="a5"/>
            </w:pP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</w:tcPr>
          <w:p w:rsidR="00DE1EF0" w:rsidRPr="0007716D" w:rsidRDefault="00DE1EF0" w:rsidP="004A4DDC">
            <w:pPr>
              <w:pStyle w:val="a5"/>
              <w:jc w:val="center"/>
              <w:rPr>
                <w:b/>
                <w:bCs/>
              </w:rPr>
            </w:pPr>
            <w:r w:rsidRPr="0007716D">
              <w:rPr>
                <w:b/>
                <w:bCs/>
              </w:rPr>
              <w:t>Глава 5 Алгебраические дроби</w:t>
            </w:r>
          </w:p>
        </w:tc>
      </w:tr>
      <w:tr w:rsidR="00DE1EF0" w:rsidRPr="0007716D" w:rsidTr="004A4DDC">
        <w:trPr>
          <w:trHeight w:val="385"/>
        </w:trPr>
        <w:tc>
          <w:tcPr>
            <w:tcW w:w="622" w:type="dxa"/>
          </w:tcPr>
          <w:p w:rsidR="00DE1EF0" w:rsidRPr="0007716D" w:rsidRDefault="00DE1EF0" w:rsidP="007D03C1">
            <w:pPr>
              <w:pStyle w:val="a5"/>
            </w:pPr>
            <w:r>
              <w:lastRenderedPageBreak/>
              <w:t xml:space="preserve">49  </w:t>
            </w:r>
          </w:p>
        </w:tc>
        <w:tc>
          <w:tcPr>
            <w:tcW w:w="932" w:type="dxa"/>
          </w:tcPr>
          <w:p w:rsidR="00DE1EF0" w:rsidRPr="0007716D" w:rsidRDefault="00DE1EF0" w:rsidP="007D03C1">
            <w:pPr>
              <w:pStyle w:val="a5"/>
              <w:jc w:val="center"/>
              <w:rPr>
                <w:b/>
                <w:bCs/>
              </w:rPr>
            </w:pPr>
            <w:r>
              <w:t>16</w:t>
            </w:r>
            <w:r w:rsidRPr="0007716D">
              <w:t>.01</w:t>
            </w:r>
          </w:p>
        </w:tc>
        <w:tc>
          <w:tcPr>
            <w:tcW w:w="1106" w:type="dxa"/>
          </w:tcPr>
          <w:p w:rsidR="00DE1EF0" w:rsidRPr="0007716D" w:rsidRDefault="00DE1EF0" w:rsidP="007D03C1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Алгебраическая дробь. Сокращение дробей</w:t>
            </w:r>
          </w:p>
        </w:tc>
      </w:tr>
      <w:tr w:rsidR="00DE1EF0" w:rsidRPr="0007716D" w:rsidTr="004D0468">
        <w:trPr>
          <w:trHeight w:val="385"/>
        </w:trPr>
        <w:tc>
          <w:tcPr>
            <w:tcW w:w="622" w:type="dxa"/>
          </w:tcPr>
          <w:p w:rsidR="00DE1EF0" w:rsidRDefault="00DE1EF0" w:rsidP="007D03C1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7D03C1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179"/>
        </w:trPr>
        <w:tc>
          <w:tcPr>
            <w:tcW w:w="622" w:type="dxa"/>
          </w:tcPr>
          <w:p w:rsidR="00DE1EF0" w:rsidRPr="0007716D" w:rsidRDefault="00DE1EF0" w:rsidP="007D03C1">
            <w:pPr>
              <w:pStyle w:val="a5"/>
            </w:pPr>
            <w:r>
              <w:t>50</w:t>
            </w:r>
          </w:p>
        </w:tc>
        <w:tc>
          <w:tcPr>
            <w:tcW w:w="932" w:type="dxa"/>
          </w:tcPr>
          <w:p w:rsidR="00DE1EF0" w:rsidRPr="0007716D" w:rsidRDefault="00DE1EF0" w:rsidP="007D03C1">
            <w:pPr>
              <w:pStyle w:val="a5"/>
            </w:pPr>
            <w:r>
              <w:t>17</w:t>
            </w:r>
            <w:r w:rsidRPr="0007716D">
              <w:t>.01</w:t>
            </w:r>
          </w:p>
        </w:tc>
        <w:tc>
          <w:tcPr>
            <w:tcW w:w="1106" w:type="dxa"/>
          </w:tcPr>
          <w:p w:rsidR="00DE1EF0" w:rsidRPr="0007716D" w:rsidRDefault="00DE1EF0" w:rsidP="007D03C1">
            <w:pPr>
              <w:pStyle w:val="a5"/>
              <w:jc w:val="center"/>
              <w:rPr>
                <w:b/>
                <w:bCs/>
              </w:rPr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Алгебраическая дробь. Сокращение дробей</w:t>
            </w:r>
          </w:p>
        </w:tc>
      </w:tr>
      <w:tr w:rsidR="00DE1EF0" w:rsidRPr="0007716D" w:rsidTr="00440148">
        <w:trPr>
          <w:trHeight w:val="179"/>
        </w:trPr>
        <w:tc>
          <w:tcPr>
            <w:tcW w:w="622" w:type="dxa"/>
          </w:tcPr>
          <w:p w:rsidR="00DE1EF0" w:rsidRDefault="00DE1EF0" w:rsidP="007D03C1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7D03C1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179"/>
        </w:trPr>
        <w:tc>
          <w:tcPr>
            <w:tcW w:w="622" w:type="dxa"/>
          </w:tcPr>
          <w:p w:rsidR="00DE1EF0" w:rsidRPr="0007716D" w:rsidRDefault="00DE1EF0" w:rsidP="007D03C1">
            <w:pPr>
              <w:pStyle w:val="a5"/>
            </w:pPr>
            <w:r>
              <w:t xml:space="preserve">51 </w:t>
            </w:r>
          </w:p>
        </w:tc>
        <w:tc>
          <w:tcPr>
            <w:tcW w:w="932" w:type="dxa"/>
          </w:tcPr>
          <w:p w:rsidR="00DE1EF0" w:rsidRPr="0007716D" w:rsidRDefault="00DE1EF0" w:rsidP="007D03C1">
            <w:pPr>
              <w:pStyle w:val="a5"/>
            </w:pPr>
            <w:r>
              <w:t>17</w:t>
            </w:r>
            <w:r w:rsidRPr="0007716D">
              <w:t>.01</w:t>
            </w:r>
          </w:p>
        </w:tc>
        <w:tc>
          <w:tcPr>
            <w:tcW w:w="1106" w:type="dxa"/>
          </w:tcPr>
          <w:p w:rsidR="00DE1EF0" w:rsidRPr="0007716D" w:rsidRDefault="00DE1EF0" w:rsidP="007D03C1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Алгебраическая дробь. Сокращение дробей</w:t>
            </w:r>
          </w:p>
        </w:tc>
      </w:tr>
      <w:tr w:rsidR="00DE1EF0" w:rsidRPr="0007716D" w:rsidTr="004D557D">
        <w:trPr>
          <w:trHeight w:val="179"/>
        </w:trPr>
        <w:tc>
          <w:tcPr>
            <w:tcW w:w="622" w:type="dxa"/>
          </w:tcPr>
          <w:p w:rsidR="00DE1EF0" w:rsidRDefault="00DE1EF0" w:rsidP="007D03C1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7D03C1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365"/>
        </w:trPr>
        <w:tc>
          <w:tcPr>
            <w:tcW w:w="622" w:type="dxa"/>
          </w:tcPr>
          <w:p w:rsidR="00DE1EF0" w:rsidRPr="0007716D" w:rsidRDefault="00DE1EF0" w:rsidP="007D03C1">
            <w:pPr>
              <w:pStyle w:val="a5"/>
            </w:pPr>
            <w:r>
              <w:t xml:space="preserve">52  </w:t>
            </w:r>
          </w:p>
        </w:tc>
        <w:tc>
          <w:tcPr>
            <w:tcW w:w="932" w:type="dxa"/>
          </w:tcPr>
          <w:p w:rsidR="00DE1EF0" w:rsidRPr="0007716D" w:rsidRDefault="00DE1EF0" w:rsidP="007D03C1">
            <w:pPr>
              <w:pStyle w:val="a5"/>
            </w:pPr>
            <w:r>
              <w:t>23</w:t>
            </w:r>
            <w:r w:rsidRPr="0007716D">
              <w:t>.0</w:t>
            </w:r>
            <w:r>
              <w:t>1</w:t>
            </w:r>
          </w:p>
        </w:tc>
        <w:tc>
          <w:tcPr>
            <w:tcW w:w="1106" w:type="dxa"/>
          </w:tcPr>
          <w:p w:rsidR="00DE1EF0" w:rsidRPr="0007716D" w:rsidRDefault="00DE1EF0" w:rsidP="007D03C1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Приведение дробей к общему знаменателю</w:t>
            </w:r>
          </w:p>
        </w:tc>
      </w:tr>
      <w:tr w:rsidR="00DE1EF0" w:rsidRPr="0007716D" w:rsidTr="00245B3E">
        <w:trPr>
          <w:trHeight w:val="365"/>
        </w:trPr>
        <w:tc>
          <w:tcPr>
            <w:tcW w:w="622" w:type="dxa"/>
          </w:tcPr>
          <w:p w:rsidR="00DE1EF0" w:rsidRDefault="00DE1EF0" w:rsidP="007D03C1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7D03C1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228"/>
        </w:trPr>
        <w:tc>
          <w:tcPr>
            <w:tcW w:w="622" w:type="dxa"/>
          </w:tcPr>
          <w:p w:rsidR="00DE1EF0" w:rsidRPr="0007716D" w:rsidRDefault="00DE1EF0" w:rsidP="007D03C1">
            <w:pPr>
              <w:pStyle w:val="a5"/>
            </w:pPr>
            <w:r>
              <w:t xml:space="preserve">53  </w:t>
            </w:r>
          </w:p>
        </w:tc>
        <w:tc>
          <w:tcPr>
            <w:tcW w:w="932" w:type="dxa"/>
          </w:tcPr>
          <w:p w:rsidR="00DE1EF0" w:rsidRPr="0007716D" w:rsidRDefault="00DE1EF0" w:rsidP="007D03C1">
            <w:pPr>
              <w:pStyle w:val="a5"/>
            </w:pPr>
            <w:r>
              <w:t>24</w:t>
            </w:r>
            <w:r w:rsidRPr="0007716D">
              <w:t>.0</w:t>
            </w:r>
            <w:r>
              <w:t>1</w:t>
            </w:r>
          </w:p>
        </w:tc>
        <w:tc>
          <w:tcPr>
            <w:tcW w:w="1106" w:type="dxa"/>
          </w:tcPr>
          <w:p w:rsidR="00DE1EF0" w:rsidRPr="0007716D" w:rsidRDefault="00DE1EF0" w:rsidP="007D03C1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Приведение дробей к общему знаменателю</w:t>
            </w:r>
          </w:p>
        </w:tc>
      </w:tr>
      <w:tr w:rsidR="00DE1EF0" w:rsidRPr="0007716D" w:rsidTr="00FE33CD">
        <w:trPr>
          <w:trHeight w:val="228"/>
        </w:trPr>
        <w:tc>
          <w:tcPr>
            <w:tcW w:w="622" w:type="dxa"/>
          </w:tcPr>
          <w:p w:rsidR="00DE1EF0" w:rsidRDefault="00DE1EF0" w:rsidP="007D03C1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7D03C1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272"/>
        </w:trPr>
        <w:tc>
          <w:tcPr>
            <w:tcW w:w="622" w:type="dxa"/>
          </w:tcPr>
          <w:p w:rsidR="00DE1EF0" w:rsidRDefault="00DE1EF0" w:rsidP="007D03C1">
            <w:pPr>
              <w:pStyle w:val="a5"/>
            </w:pPr>
            <w:r>
              <w:t>54</w:t>
            </w:r>
          </w:p>
        </w:tc>
        <w:tc>
          <w:tcPr>
            <w:tcW w:w="932" w:type="dxa"/>
          </w:tcPr>
          <w:p w:rsidR="00DE1EF0" w:rsidRPr="0007716D" w:rsidRDefault="00DE1EF0" w:rsidP="007D03C1">
            <w:pPr>
              <w:pStyle w:val="a5"/>
            </w:pPr>
            <w:r>
              <w:t>24</w:t>
            </w:r>
            <w:r w:rsidRPr="0007716D">
              <w:t>.0</w:t>
            </w:r>
            <w:r>
              <w:t>1</w:t>
            </w:r>
          </w:p>
        </w:tc>
        <w:tc>
          <w:tcPr>
            <w:tcW w:w="1106" w:type="dxa"/>
          </w:tcPr>
          <w:p w:rsidR="00DE1EF0" w:rsidRPr="0007716D" w:rsidRDefault="00DE1EF0" w:rsidP="007D03C1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Сложение и вычитание алгебраических дробей</w:t>
            </w:r>
          </w:p>
        </w:tc>
      </w:tr>
      <w:tr w:rsidR="00DE1EF0" w:rsidRPr="0007716D" w:rsidTr="0096614A">
        <w:trPr>
          <w:trHeight w:val="272"/>
        </w:trPr>
        <w:tc>
          <w:tcPr>
            <w:tcW w:w="622" w:type="dxa"/>
          </w:tcPr>
          <w:p w:rsidR="00DE1EF0" w:rsidRDefault="00DE1EF0" w:rsidP="007D03C1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7D03C1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272"/>
        </w:trPr>
        <w:tc>
          <w:tcPr>
            <w:tcW w:w="622" w:type="dxa"/>
          </w:tcPr>
          <w:p w:rsidR="00DE1EF0" w:rsidRPr="0007716D" w:rsidRDefault="00DE1EF0" w:rsidP="007D03C1">
            <w:pPr>
              <w:pStyle w:val="a5"/>
            </w:pPr>
            <w:r>
              <w:t>55</w:t>
            </w:r>
          </w:p>
        </w:tc>
        <w:tc>
          <w:tcPr>
            <w:tcW w:w="932" w:type="dxa"/>
          </w:tcPr>
          <w:p w:rsidR="00DE1EF0" w:rsidRPr="0007716D" w:rsidRDefault="00DE1EF0" w:rsidP="007D03C1">
            <w:pPr>
              <w:pStyle w:val="a5"/>
            </w:pPr>
            <w:r>
              <w:t>30.01</w:t>
            </w:r>
          </w:p>
        </w:tc>
        <w:tc>
          <w:tcPr>
            <w:tcW w:w="1106" w:type="dxa"/>
          </w:tcPr>
          <w:p w:rsidR="00DE1EF0" w:rsidRPr="0007716D" w:rsidRDefault="00DE1EF0" w:rsidP="007D03C1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Сложение и вычитание алгебраических дробей</w:t>
            </w:r>
          </w:p>
        </w:tc>
      </w:tr>
      <w:tr w:rsidR="00DE1EF0" w:rsidRPr="0007716D" w:rsidTr="001D3EC9">
        <w:trPr>
          <w:trHeight w:val="272"/>
        </w:trPr>
        <w:tc>
          <w:tcPr>
            <w:tcW w:w="622" w:type="dxa"/>
          </w:tcPr>
          <w:p w:rsidR="00DE1EF0" w:rsidRDefault="00DE1EF0" w:rsidP="007D03C1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7D03C1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291"/>
        </w:trPr>
        <w:tc>
          <w:tcPr>
            <w:tcW w:w="622" w:type="dxa"/>
          </w:tcPr>
          <w:p w:rsidR="00DE1EF0" w:rsidRPr="0007716D" w:rsidRDefault="00DE1EF0" w:rsidP="007D03C1">
            <w:pPr>
              <w:pStyle w:val="a5"/>
            </w:pPr>
            <w:r>
              <w:t xml:space="preserve">56  </w:t>
            </w:r>
          </w:p>
        </w:tc>
        <w:tc>
          <w:tcPr>
            <w:tcW w:w="932" w:type="dxa"/>
          </w:tcPr>
          <w:p w:rsidR="00DE1EF0" w:rsidRPr="0007716D" w:rsidRDefault="00DE1EF0" w:rsidP="007D03C1">
            <w:pPr>
              <w:pStyle w:val="a5"/>
            </w:pPr>
            <w:r>
              <w:t>31.01</w:t>
            </w:r>
          </w:p>
        </w:tc>
        <w:tc>
          <w:tcPr>
            <w:tcW w:w="1106" w:type="dxa"/>
          </w:tcPr>
          <w:p w:rsidR="00DE1EF0" w:rsidRPr="0007716D" w:rsidRDefault="00DE1EF0" w:rsidP="007D03C1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Сложение и вычитание алгебраических дробей</w:t>
            </w:r>
          </w:p>
        </w:tc>
      </w:tr>
      <w:tr w:rsidR="00DE1EF0" w:rsidRPr="0007716D" w:rsidTr="000C1831">
        <w:trPr>
          <w:trHeight w:val="291"/>
        </w:trPr>
        <w:tc>
          <w:tcPr>
            <w:tcW w:w="622" w:type="dxa"/>
          </w:tcPr>
          <w:p w:rsidR="00DE1EF0" w:rsidRDefault="00DE1EF0" w:rsidP="007D03C1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7D03C1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288"/>
        </w:trPr>
        <w:tc>
          <w:tcPr>
            <w:tcW w:w="622" w:type="dxa"/>
          </w:tcPr>
          <w:p w:rsidR="00DE1EF0" w:rsidRDefault="00DE1EF0" w:rsidP="007D03C1">
            <w:pPr>
              <w:pStyle w:val="a5"/>
            </w:pPr>
            <w:r>
              <w:t>57</w:t>
            </w:r>
          </w:p>
        </w:tc>
        <w:tc>
          <w:tcPr>
            <w:tcW w:w="932" w:type="dxa"/>
          </w:tcPr>
          <w:p w:rsidR="00DE1EF0" w:rsidRPr="0007716D" w:rsidRDefault="00DE1EF0" w:rsidP="007D03C1">
            <w:pPr>
              <w:pStyle w:val="a5"/>
            </w:pPr>
            <w:r>
              <w:t>31.01</w:t>
            </w:r>
          </w:p>
        </w:tc>
        <w:tc>
          <w:tcPr>
            <w:tcW w:w="1106" w:type="dxa"/>
          </w:tcPr>
          <w:p w:rsidR="00DE1EF0" w:rsidRPr="0007716D" w:rsidRDefault="00DE1EF0" w:rsidP="007D03C1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Сложение и вычитание алгебраических дробей</w:t>
            </w:r>
          </w:p>
        </w:tc>
      </w:tr>
      <w:tr w:rsidR="00DE1EF0" w:rsidRPr="0007716D" w:rsidTr="00875DBA">
        <w:trPr>
          <w:trHeight w:val="288"/>
        </w:trPr>
        <w:tc>
          <w:tcPr>
            <w:tcW w:w="622" w:type="dxa"/>
          </w:tcPr>
          <w:p w:rsidR="00DE1EF0" w:rsidRDefault="00DE1EF0" w:rsidP="007D03C1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7D03C1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288"/>
        </w:trPr>
        <w:tc>
          <w:tcPr>
            <w:tcW w:w="622" w:type="dxa"/>
          </w:tcPr>
          <w:p w:rsidR="00DE1EF0" w:rsidRPr="0007716D" w:rsidRDefault="00DE1EF0" w:rsidP="00B463C5">
            <w:pPr>
              <w:pStyle w:val="a5"/>
            </w:pPr>
            <w:r>
              <w:t xml:space="preserve">58  </w:t>
            </w:r>
          </w:p>
        </w:tc>
        <w:tc>
          <w:tcPr>
            <w:tcW w:w="932" w:type="dxa"/>
          </w:tcPr>
          <w:p w:rsidR="00DE1EF0" w:rsidRPr="0007716D" w:rsidRDefault="00DE1EF0" w:rsidP="00B463C5">
            <w:pPr>
              <w:pStyle w:val="a5"/>
            </w:pPr>
            <w:r>
              <w:t>06</w:t>
            </w:r>
            <w:r w:rsidRPr="0007716D">
              <w:t>.02</w:t>
            </w:r>
            <w:r>
              <w:t xml:space="preserve"> 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Сложение и вычитание алгебраических дробей</w:t>
            </w:r>
          </w:p>
        </w:tc>
      </w:tr>
      <w:tr w:rsidR="00DE1EF0" w:rsidRPr="0007716D" w:rsidTr="00E264FF">
        <w:trPr>
          <w:trHeight w:val="288"/>
        </w:trPr>
        <w:tc>
          <w:tcPr>
            <w:tcW w:w="622" w:type="dxa"/>
          </w:tcPr>
          <w:p w:rsidR="00DE1EF0" w:rsidRDefault="00DE1EF0" w:rsidP="004A4DDC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891F77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288"/>
        </w:trPr>
        <w:tc>
          <w:tcPr>
            <w:tcW w:w="622" w:type="dxa"/>
          </w:tcPr>
          <w:p w:rsidR="00DE1EF0" w:rsidRDefault="00DE1EF0" w:rsidP="00257560">
            <w:pPr>
              <w:pStyle w:val="a5"/>
            </w:pPr>
            <w:r>
              <w:t>59</w:t>
            </w:r>
          </w:p>
        </w:tc>
        <w:tc>
          <w:tcPr>
            <w:tcW w:w="932" w:type="dxa"/>
          </w:tcPr>
          <w:p w:rsidR="00DE1EF0" w:rsidRDefault="00DE1EF0" w:rsidP="00257560">
            <w:pPr>
              <w:pStyle w:val="a5"/>
            </w:pPr>
            <w:r>
              <w:t>07.02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</w:tcPr>
          <w:p w:rsidR="00DE1EF0" w:rsidRPr="0007716D" w:rsidRDefault="00DE1EF0" w:rsidP="004A4DDC">
            <w:pPr>
              <w:pStyle w:val="a5"/>
            </w:pPr>
            <w:r w:rsidRPr="0007716D">
              <w:t>Обобщающий урок</w:t>
            </w:r>
          </w:p>
        </w:tc>
      </w:tr>
      <w:tr w:rsidR="00DE1EF0" w:rsidRPr="0007716D" w:rsidTr="004A4DDC">
        <w:trPr>
          <w:trHeight w:val="312"/>
        </w:trPr>
        <w:tc>
          <w:tcPr>
            <w:tcW w:w="622" w:type="dxa"/>
          </w:tcPr>
          <w:p w:rsidR="00DE1EF0" w:rsidRPr="0007716D" w:rsidRDefault="00DE1EF0" w:rsidP="00FF2EF6">
            <w:pPr>
              <w:pStyle w:val="a5"/>
            </w:pPr>
            <w:r>
              <w:t>60</w:t>
            </w:r>
          </w:p>
        </w:tc>
        <w:tc>
          <w:tcPr>
            <w:tcW w:w="932" w:type="dxa"/>
          </w:tcPr>
          <w:p w:rsidR="00DE1EF0" w:rsidRPr="0007716D" w:rsidRDefault="00DE1EF0" w:rsidP="00FF2EF6">
            <w:pPr>
              <w:pStyle w:val="a5"/>
            </w:pPr>
            <w:r>
              <w:t>07</w:t>
            </w:r>
            <w:r w:rsidRPr="0007716D">
              <w:t>.02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Умножение и деление алгебраических дробей</w:t>
            </w:r>
          </w:p>
        </w:tc>
      </w:tr>
      <w:tr w:rsidR="00DE1EF0" w:rsidRPr="0007716D" w:rsidTr="00F314A9">
        <w:trPr>
          <w:trHeight w:val="312"/>
        </w:trPr>
        <w:tc>
          <w:tcPr>
            <w:tcW w:w="622" w:type="dxa"/>
          </w:tcPr>
          <w:p w:rsidR="00DE1EF0" w:rsidRDefault="00DE1EF0" w:rsidP="00FF2EF6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FF2EF6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226"/>
        </w:trPr>
        <w:tc>
          <w:tcPr>
            <w:tcW w:w="622" w:type="dxa"/>
          </w:tcPr>
          <w:p w:rsidR="00DE1EF0" w:rsidRPr="0007716D" w:rsidRDefault="00DE1EF0" w:rsidP="00FF2EF6">
            <w:pPr>
              <w:pStyle w:val="a5"/>
            </w:pPr>
            <w:r>
              <w:t>61</w:t>
            </w:r>
          </w:p>
        </w:tc>
        <w:tc>
          <w:tcPr>
            <w:tcW w:w="932" w:type="dxa"/>
          </w:tcPr>
          <w:p w:rsidR="00DE1EF0" w:rsidRPr="0007716D" w:rsidRDefault="00DE1EF0" w:rsidP="00FF2EF6">
            <w:pPr>
              <w:pStyle w:val="a5"/>
            </w:pPr>
            <w:r>
              <w:t>13</w:t>
            </w:r>
            <w:r w:rsidRPr="0007716D">
              <w:t>.02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Умножение и деление алгебраических дробей</w:t>
            </w:r>
          </w:p>
        </w:tc>
      </w:tr>
      <w:tr w:rsidR="00DE1EF0" w:rsidRPr="0007716D" w:rsidTr="000A52E9">
        <w:trPr>
          <w:trHeight w:val="226"/>
        </w:trPr>
        <w:tc>
          <w:tcPr>
            <w:tcW w:w="622" w:type="dxa"/>
          </w:tcPr>
          <w:p w:rsidR="00DE1EF0" w:rsidRDefault="00DE1EF0" w:rsidP="00FF2EF6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FF2EF6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185"/>
        </w:trPr>
        <w:tc>
          <w:tcPr>
            <w:tcW w:w="622" w:type="dxa"/>
          </w:tcPr>
          <w:p w:rsidR="00DE1EF0" w:rsidRPr="0007716D" w:rsidRDefault="00DE1EF0" w:rsidP="00FF2EF6">
            <w:pPr>
              <w:pStyle w:val="a5"/>
            </w:pPr>
            <w:r>
              <w:t xml:space="preserve">62  </w:t>
            </w:r>
          </w:p>
        </w:tc>
        <w:tc>
          <w:tcPr>
            <w:tcW w:w="932" w:type="dxa"/>
          </w:tcPr>
          <w:p w:rsidR="00DE1EF0" w:rsidRPr="0007716D" w:rsidRDefault="00DE1EF0" w:rsidP="00FF2EF6">
            <w:pPr>
              <w:pStyle w:val="a5"/>
            </w:pPr>
            <w:r>
              <w:t>14</w:t>
            </w:r>
            <w:r w:rsidRPr="0007716D">
              <w:t>.02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Умножение и деление алгебраических дробей</w:t>
            </w:r>
          </w:p>
        </w:tc>
      </w:tr>
      <w:tr w:rsidR="00DE1EF0" w:rsidRPr="0007716D" w:rsidTr="0058522D">
        <w:trPr>
          <w:trHeight w:val="185"/>
        </w:trPr>
        <w:tc>
          <w:tcPr>
            <w:tcW w:w="622" w:type="dxa"/>
          </w:tcPr>
          <w:p w:rsidR="00DE1EF0" w:rsidRDefault="00DE1EF0" w:rsidP="00FF2EF6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FF2EF6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291"/>
        </w:trPr>
        <w:tc>
          <w:tcPr>
            <w:tcW w:w="622" w:type="dxa"/>
          </w:tcPr>
          <w:p w:rsidR="00DE1EF0" w:rsidRPr="0007716D" w:rsidRDefault="00DE1EF0" w:rsidP="00FF2EF6">
            <w:pPr>
              <w:pStyle w:val="a5"/>
            </w:pPr>
            <w:r>
              <w:t>63</w:t>
            </w:r>
          </w:p>
        </w:tc>
        <w:tc>
          <w:tcPr>
            <w:tcW w:w="932" w:type="dxa"/>
          </w:tcPr>
          <w:p w:rsidR="00DE1EF0" w:rsidRDefault="00DE1EF0" w:rsidP="00FF2EF6">
            <w:pPr>
              <w:pStyle w:val="a5"/>
            </w:pPr>
            <w:r>
              <w:t>14.02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Умножение и деление алгебраических дробей</w:t>
            </w:r>
          </w:p>
        </w:tc>
      </w:tr>
      <w:tr w:rsidR="00DE1EF0" w:rsidRPr="0007716D" w:rsidTr="0060771C">
        <w:trPr>
          <w:trHeight w:val="291"/>
        </w:trPr>
        <w:tc>
          <w:tcPr>
            <w:tcW w:w="622" w:type="dxa"/>
          </w:tcPr>
          <w:p w:rsidR="00DE1EF0" w:rsidRDefault="00DE1EF0" w:rsidP="00FF2EF6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FF2EF6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291"/>
        </w:trPr>
        <w:tc>
          <w:tcPr>
            <w:tcW w:w="622" w:type="dxa"/>
          </w:tcPr>
          <w:p w:rsidR="00DE1EF0" w:rsidRPr="0007716D" w:rsidRDefault="00DE1EF0" w:rsidP="00FF2EF6">
            <w:pPr>
              <w:pStyle w:val="a5"/>
            </w:pPr>
            <w:r>
              <w:t>64</w:t>
            </w:r>
          </w:p>
        </w:tc>
        <w:tc>
          <w:tcPr>
            <w:tcW w:w="932" w:type="dxa"/>
          </w:tcPr>
          <w:p w:rsidR="00DE1EF0" w:rsidRPr="0007716D" w:rsidRDefault="00DE1EF0" w:rsidP="00FF2EF6">
            <w:pPr>
              <w:pStyle w:val="a5"/>
            </w:pPr>
            <w:r>
              <w:t>20</w:t>
            </w:r>
            <w:r w:rsidRPr="0007716D">
              <w:t>.02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Умножение и деление алгебраических дробей</w:t>
            </w:r>
          </w:p>
        </w:tc>
      </w:tr>
      <w:tr w:rsidR="00DE1EF0" w:rsidRPr="0007716D" w:rsidTr="00DC46EF">
        <w:trPr>
          <w:trHeight w:val="291"/>
        </w:trPr>
        <w:tc>
          <w:tcPr>
            <w:tcW w:w="622" w:type="dxa"/>
          </w:tcPr>
          <w:p w:rsidR="00DE1EF0" w:rsidRDefault="00DE1EF0" w:rsidP="00FF2EF6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FF2EF6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288"/>
        </w:trPr>
        <w:tc>
          <w:tcPr>
            <w:tcW w:w="622" w:type="dxa"/>
          </w:tcPr>
          <w:p w:rsidR="00DE1EF0" w:rsidRPr="0007716D" w:rsidRDefault="00DE1EF0" w:rsidP="00FF2EF6">
            <w:pPr>
              <w:pStyle w:val="a5"/>
            </w:pPr>
            <w:r>
              <w:t>65</w:t>
            </w:r>
          </w:p>
        </w:tc>
        <w:tc>
          <w:tcPr>
            <w:tcW w:w="932" w:type="dxa"/>
          </w:tcPr>
          <w:p w:rsidR="00DE1EF0" w:rsidRPr="0007716D" w:rsidRDefault="00DE1EF0" w:rsidP="00FF2EF6">
            <w:pPr>
              <w:pStyle w:val="a5"/>
            </w:pPr>
            <w:r>
              <w:t>21</w:t>
            </w:r>
            <w:r w:rsidRPr="0007716D">
              <w:t>.02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Умножение и деление алгебраических дробей</w:t>
            </w:r>
          </w:p>
        </w:tc>
      </w:tr>
      <w:tr w:rsidR="00DE1EF0" w:rsidRPr="0007716D" w:rsidTr="006C5234">
        <w:trPr>
          <w:trHeight w:val="288"/>
        </w:trPr>
        <w:tc>
          <w:tcPr>
            <w:tcW w:w="622" w:type="dxa"/>
          </w:tcPr>
          <w:p w:rsidR="00DE1EF0" w:rsidRDefault="00DE1EF0" w:rsidP="00FF2EF6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FF2EF6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288"/>
        </w:trPr>
        <w:tc>
          <w:tcPr>
            <w:tcW w:w="622" w:type="dxa"/>
          </w:tcPr>
          <w:p w:rsidR="00DE1EF0" w:rsidRPr="0007716D" w:rsidRDefault="00DE1EF0" w:rsidP="00FF2EF6">
            <w:pPr>
              <w:pStyle w:val="a5"/>
            </w:pPr>
            <w:r>
              <w:lastRenderedPageBreak/>
              <w:t>66</w:t>
            </w:r>
          </w:p>
        </w:tc>
        <w:tc>
          <w:tcPr>
            <w:tcW w:w="932" w:type="dxa"/>
          </w:tcPr>
          <w:p w:rsidR="00DE1EF0" w:rsidRPr="0007716D" w:rsidRDefault="00DE1EF0" w:rsidP="00FF2EF6">
            <w:pPr>
              <w:pStyle w:val="a5"/>
            </w:pPr>
            <w:r>
              <w:t>21</w:t>
            </w:r>
            <w:r w:rsidRPr="0007716D">
              <w:t>.02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Совместные действия над алгебраическими дробями</w:t>
            </w:r>
          </w:p>
        </w:tc>
      </w:tr>
      <w:tr w:rsidR="00DE1EF0" w:rsidRPr="0007716D" w:rsidTr="00182A1D">
        <w:trPr>
          <w:trHeight w:val="288"/>
        </w:trPr>
        <w:tc>
          <w:tcPr>
            <w:tcW w:w="622" w:type="dxa"/>
          </w:tcPr>
          <w:p w:rsidR="00DE1EF0" w:rsidRDefault="00DE1EF0" w:rsidP="00FF2EF6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FF2EF6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288"/>
        </w:trPr>
        <w:tc>
          <w:tcPr>
            <w:tcW w:w="622" w:type="dxa"/>
          </w:tcPr>
          <w:p w:rsidR="00DE1EF0" w:rsidRPr="0007716D" w:rsidRDefault="00DE1EF0" w:rsidP="00FF2EF6">
            <w:pPr>
              <w:pStyle w:val="a5"/>
            </w:pPr>
            <w:r>
              <w:t>67</w:t>
            </w:r>
          </w:p>
        </w:tc>
        <w:tc>
          <w:tcPr>
            <w:tcW w:w="932" w:type="dxa"/>
          </w:tcPr>
          <w:p w:rsidR="00DE1EF0" w:rsidRPr="0007716D" w:rsidRDefault="00DE1EF0" w:rsidP="00FF2EF6">
            <w:pPr>
              <w:pStyle w:val="a5"/>
            </w:pPr>
            <w:r>
              <w:t>27</w:t>
            </w:r>
            <w:r w:rsidRPr="0007716D">
              <w:t>.0</w:t>
            </w:r>
            <w:r>
              <w:t>2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Совместные действия над алгебраическими дробями</w:t>
            </w:r>
          </w:p>
        </w:tc>
      </w:tr>
      <w:tr w:rsidR="00DE1EF0" w:rsidRPr="0007716D" w:rsidTr="00700A1E">
        <w:trPr>
          <w:trHeight w:val="288"/>
        </w:trPr>
        <w:tc>
          <w:tcPr>
            <w:tcW w:w="622" w:type="dxa"/>
          </w:tcPr>
          <w:p w:rsidR="00DE1EF0" w:rsidRDefault="00DE1EF0" w:rsidP="00FF2EF6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FF2EF6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291"/>
        </w:trPr>
        <w:tc>
          <w:tcPr>
            <w:tcW w:w="622" w:type="dxa"/>
          </w:tcPr>
          <w:p w:rsidR="00DE1EF0" w:rsidRPr="0007716D" w:rsidRDefault="00DE1EF0" w:rsidP="00FF2EF6">
            <w:pPr>
              <w:pStyle w:val="a5"/>
            </w:pPr>
            <w:r>
              <w:t>68</w:t>
            </w:r>
          </w:p>
        </w:tc>
        <w:tc>
          <w:tcPr>
            <w:tcW w:w="932" w:type="dxa"/>
          </w:tcPr>
          <w:p w:rsidR="00DE1EF0" w:rsidRPr="0007716D" w:rsidRDefault="00DE1EF0" w:rsidP="00FF2EF6">
            <w:pPr>
              <w:pStyle w:val="a5"/>
            </w:pPr>
            <w:r>
              <w:t>28.02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Совместные действия над алгебраическими дробями</w:t>
            </w:r>
          </w:p>
        </w:tc>
      </w:tr>
      <w:tr w:rsidR="00DE1EF0" w:rsidRPr="0007716D" w:rsidTr="006474ED">
        <w:trPr>
          <w:trHeight w:val="291"/>
        </w:trPr>
        <w:tc>
          <w:tcPr>
            <w:tcW w:w="622" w:type="dxa"/>
          </w:tcPr>
          <w:p w:rsidR="00DE1EF0" w:rsidRDefault="00DE1EF0" w:rsidP="00FF2EF6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FF2EF6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288"/>
        </w:trPr>
        <w:tc>
          <w:tcPr>
            <w:tcW w:w="622" w:type="dxa"/>
          </w:tcPr>
          <w:p w:rsidR="00DE1EF0" w:rsidRPr="0007716D" w:rsidRDefault="00DE1EF0" w:rsidP="00FF2EF6">
            <w:pPr>
              <w:pStyle w:val="a5"/>
            </w:pPr>
            <w:r>
              <w:t>69</w:t>
            </w:r>
          </w:p>
        </w:tc>
        <w:tc>
          <w:tcPr>
            <w:tcW w:w="932" w:type="dxa"/>
          </w:tcPr>
          <w:p w:rsidR="00DE1EF0" w:rsidRPr="0007716D" w:rsidRDefault="00DE1EF0" w:rsidP="00FF2EF6">
            <w:pPr>
              <w:pStyle w:val="a5"/>
            </w:pPr>
            <w:r>
              <w:t>28.02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Совместные действия над алгебраическими дробями</w:t>
            </w:r>
          </w:p>
        </w:tc>
      </w:tr>
      <w:tr w:rsidR="00DE1EF0" w:rsidRPr="0007716D" w:rsidTr="00B06ADD">
        <w:trPr>
          <w:trHeight w:val="288"/>
        </w:trPr>
        <w:tc>
          <w:tcPr>
            <w:tcW w:w="622" w:type="dxa"/>
          </w:tcPr>
          <w:p w:rsidR="00DE1EF0" w:rsidRDefault="00DE1EF0" w:rsidP="004A4DDC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891F77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288"/>
        </w:trPr>
        <w:tc>
          <w:tcPr>
            <w:tcW w:w="622" w:type="dxa"/>
          </w:tcPr>
          <w:p w:rsidR="00DE1EF0" w:rsidRPr="0007716D" w:rsidRDefault="00DE1EF0" w:rsidP="006F42E1">
            <w:pPr>
              <w:pStyle w:val="a5"/>
            </w:pPr>
            <w:r>
              <w:t xml:space="preserve">70 </w:t>
            </w:r>
          </w:p>
        </w:tc>
        <w:tc>
          <w:tcPr>
            <w:tcW w:w="932" w:type="dxa"/>
          </w:tcPr>
          <w:p w:rsidR="00DE1EF0" w:rsidRPr="0007716D" w:rsidRDefault="00DE1EF0" w:rsidP="006F42E1">
            <w:pPr>
              <w:pStyle w:val="a5"/>
            </w:pPr>
            <w:r>
              <w:t>06</w:t>
            </w:r>
            <w:r w:rsidRPr="0007716D">
              <w:t>.03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</w:tcPr>
          <w:p w:rsidR="00DE1EF0" w:rsidRPr="0007716D" w:rsidRDefault="00DE1EF0" w:rsidP="004A4DDC">
            <w:pPr>
              <w:pStyle w:val="a5"/>
            </w:pPr>
            <w:r w:rsidRPr="0007716D">
              <w:t>Обобщающий урок</w:t>
            </w:r>
          </w:p>
        </w:tc>
      </w:tr>
      <w:tr w:rsidR="00DE1EF0" w:rsidRPr="0007716D" w:rsidTr="004A4DDC">
        <w:trPr>
          <w:trHeight w:val="288"/>
        </w:trPr>
        <w:tc>
          <w:tcPr>
            <w:tcW w:w="622" w:type="dxa"/>
          </w:tcPr>
          <w:p w:rsidR="00DE1EF0" w:rsidRPr="0007716D" w:rsidRDefault="00DE1EF0" w:rsidP="00805B30">
            <w:pPr>
              <w:pStyle w:val="a5"/>
            </w:pPr>
            <w:r>
              <w:t>71</w:t>
            </w:r>
          </w:p>
        </w:tc>
        <w:tc>
          <w:tcPr>
            <w:tcW w:w="932" w:type="dxa"/>
          </w:tcPr>
          <w:p w:rsidR="00DE1EF0" w:rsidRPr="0007716D" w:rsidRDefault="00DE1EF0" w:rsidP="00805B30">
            <w:pPr>
              <w:pStyle w:val="a5"/>
            </w:pPr>
            <w:r>
              <w:t>07</w:t>
            </w:r>
            <w:r w:rsidRPr="0007716D">
              <w:t>.03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</w:tcPr>
          <w:p w:rsidR="00DE1EF0" w:rsidRPr="0007716D" w:rsidRDefault="00DE1EF0" w:rsidP="004A4DDC">
            <w:pPr>
              <w:pStyle w:val="a5"/>
            </w:pPr>
            <w:r w:rsidRPr="0007716D">
              <w:t>Контрольная работа №5 «Алгебраические дроби»</w:t>
            </w:r>
          </w:p>
        </w:tc>
      </w:tr>
      <w:tr w:rsidR="00DE1EF0" w:rsidRPr="0007716D" w:rsidTr="004A4DDC">
        <w:trPr>
          <w:trHeight w:val="288"/>
        </w:trPr>
        <w:tc>
          <w:tcPr>
            <w:tcW w:w="622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932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</w:tcPr>
          <w:p w:rsidR="00DE1EF0" w:rsidRPr="0007716D" w:rsidRDefault="00DE1EF0" w:rsidP="004A4DDC">
            <w:pPr>
              <w:pStyle w:val="a5"/>
              <w:rPr>
                <w:b/>
                <w:bCs/>
              </w:rPr>
            </w:pPr>
            <w:r w:rsidRPr="0007716D">
              <w:rPr>
                <w:b/>
                <w:bCs/>
              </w:rPr>
              <w:t xml:space="preserve">Глава 6Линейная функция и ее график </w:t>
            </w:r>
          </w:p>
        </w:tc>
      </w:tr>
      <w:tr w:rsidR="00DE1EF0" w:rsidRPr="0007716D" w:rsidTr="004A4DDC">
        <w:trPr>
          <w:trHeight w:val="179"/>
        </w:trPr>
        <w:tc>
          <w:tcPr>
            <w:tcW w:w="622" w:type="dxa"/>
          </w:tcPr>
          <w:p w:rsidR="00DE1EF0" w:rsidRPr="0007716D" w:rsidRDefault="00DE1EF0" w:rsidP="00782B47">
            <w:pPr>
              <w:pStyle w:val="a5"/>
              <w:spacing w:before="0" w:after="0"/>
            </w:pPr>
            <w:r>
              <w:t>72</w:t>
            </w:r>
          </w:p>
        </w:tc>
        <w:tc>
          <w:tcPr>
            <w:tcW w:w="932" w:type="dxa"/>
          </w:tcPr>
          <w:p w:rsidR="00DE1EF0" w:rsidRPr="0007716D" w:rsidRDefault="00DE1EF0" w:rsidP="00782B47">
            <w:pPr>
              <w:pStyle w:val="a5"/>
            </w:pPr>
            <w:r>
              <w:t>0</w:t>
            </w:r>
            <w:r w:rsidRPr="0007716D">
              <w:t>7.03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 xml:space="preserve">Прямоугольная система координат на плоскости </w:t>
            </w:r>
          </w:p>
        </w:tc>
      </w:tr>
      <w:tr w:rsidR="00DE1EF0" w:rsidRPr="0007716D" w:rsidTr="00B94F0E">
        <w:trPr>
          <w:trHeight w:val="179"/>
        </w:trPr>
        <w:tc>
          <w:tcPr>
            <w:tcW w:w="622" w:type="dxa"/>
          </w:tcPr>
          <w:p w:rsidR="00DE1EF0" w:rsidRDefault="00DE1EF0" w:rsidP="00782B47">
            <w:pPr>
              <w:pStyle w:val="a5"/>
              <w:spacing w:before="0" w:after="0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782B47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179"/>
        </w:trPr>
        <w:tc>
          <w:tcPr>
            <w:tcW w:w="622" w:type="dxa"/>
          </w:tcPr>
          <w:p w:rsidR="00DE1EF0" w:rsidRPr="0007716D" w:rsidRDefault="00DE1EF0" w:rsidP="00782B47">
            <w:pPr>
              <w:pStyle w:val="a5"/>
              <w:spacing w:before="0" w:beforeAutospacing="0" w:after="0" w:afterAutospacing="0"/>
            </w:pPr>
            <w:r>
              <w:t>73</w:t>
            </w:r>
          </w:p>
        </w:tc>
        <w:tc>
          <w:tcPr>
            <w:tcW w:w="932" w:type="dxa"/>
          </w:tcPr>
          <w:p w:rsidR="00DE1EF0" w:rsidRPr="0007716D" w:rsidRDefault="00DE1EF0" w:rsidP="00782B47">
            <w:pPr>
              <w:pStyle w:val="a5"/>
            </w:pPr>
            <w:r w:rsidRPr="0007716D">
              <w:t>1</w:t>
            </w:r>
            <w:r>
              <w:t>3</w:t>
            </w:r>
            <w:r w:rsidRPr="0007716D">
              <w:t>.03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</w:tcPr>
          <w:p w:rsidR="00DE1EF0" w:rsidRPr="0007716D" w:rsidRDefault="00DE1EF0" w:rsidP="004A4DDC">
            <w:pPr>
              <w:pStyle w:val="a5"/>
            </w:pPr>
            <w:r w:rsidRPr="0007716D">
              <w:t xml:space="preserve">Функция  </w:t>
            </w:r>
          </w:p>
        </w:tc>
      </w:tr>
      <w:tr w:rsidR="00DE1EF0" w:rsidRPr="0007716D" w:rsidTr="00826CF8">
        <w:trPr>
          <w:trHeight w:val="179"/>
        </w:trPr>
        <w:tc>
          <w:tcPr>
            <w:tcW w:w="622" w:type="dxa"/>
          </w:tcPr>
          <w:p w:rsidR="00DE1EF0" w:rsidRDefault="00DE1EF0" w:rsidP="00782B47">
            <w:pPr>
              <w:pStyle w:val="a5"/>
              <w:spacing w:before="0" w:beforeAutospacing="0" w:after="0" w:afterAutospacing="0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782B47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179"/>
        </w:trPr>
        <w:tc>
          <w:tcPr>
            <w:tcW w:w="622" w:type="dxa"/>
          </w:tcPr>
          <w:p w:rsidR="00DE1EF0" w:rsidRPr="0007716D" w:rsidRDefault="00DE1EF0" w:rsidP="00782B47">
            <w:pPr>
              <w:pStyle w:val="a5"/>
              <w:spacing w:before="0" w:beforeAutospacing="0" w:after="0" w:afterAutospacing="0"/>
            </w:pPr>
            <w:r>
              <w:t>74</w:t>
            </w:r>
          </w:p>
        </w:tc>
        <w:tc>
          <w:tcPr>
            <w:tcW w:w="932" w:type="dxa"/>
          </w:tcPr>
          <w:p w:rsidR="00DE1EF0" w:rsidRPr="0007716D" w:rsidRDefault="00DE1EF0" w:rsidP="00782B47">
            <w:pPr>
              <w:pStyle w:val="a5"/>
            </w:pPr>
            <w:r>
              <w:t>14</w:t>
            </w:r>
            <w:r w:rsidRPr="0007716D">
              <w:t>.03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  <w:rPr>
                <w:b/>
                <w:bCs/>
              </w:rPr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 xml:space="preserve">Функция  </w:t>
            </w:r>
          </w:p>
        </w:tc>
      </w:tr>
      <w:tr w:rsidR="00DE1EF0" w:rsidRPr="0007716D" w:rsidTr="00740220">
        <w:trPr>
          <w:trHeight w:val="179"/>
        </w:trPr>
        <w:tc>
          <w:tcPr>
            <w:tcW w:w="622" w:type="dxa"/>
          </w:tcPr>
          <w:p w:rsidR="00DE1EF0" w:rsidRDefault="00DE1EF0" w:rsidP="00782B47">
            <w:pPr>
              <w:pStyle w:val="a5"/>
              <w:spacing w:before="0" w:beforeAutospacing="0" w:after="0" w:afterAutospacing="0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782B47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179"/>
        </w:trPr>
        <w:tc>
          <w:tcPr>
            <w:tcW w:w="622" w:type="dxa"/>
          </w:tcPr>
          <w:p w:rsidR="00DE1EF0" w:rsidRPr="0007716D" w:rsidRDefault="00DE1EF0" w:rsidP="00782B47">
            <w:pPr>
              <w:pStyle w:val="a5"/>
            </w:pPr>
            <w:r>
              <w:t>75</w:t>
            </w:r>
          </w:p>
        </w:tc>
        <w:tc>
          <w:tcPr>
            <w:tcW w:w="932" w:type="dxa"/>
          </w:tcPr>
          <w:p w:rsidR="00DE1EF0" w:rsidRPr="0007716D" w:rsidRDefault="00DE1EF0" w:rsidP="00782B47">
            <w:pPr>
              <w:pStyle w:val="a5"/>
            </w:pPr>
            <w:r>
              <w:t>14</w:t>
            </w:r>
            <w:r w:rsidRPr="0007716D">
              <w:t>.0</w:t>
            </w:r>
            <w:r>
              <w:t>3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 xml:space="preserve">Функция у = </w:t>
            </w:r>
            <w:proofErr w:type="spellStart"/>
            <w:r w:rsidRPr="0007716D">
              <w:t>кх</w:t>
            </w:r>
            <w:proofErr w:type="spellEnd"/>
            <w:r w:rsidRPr="0007716D">
              <w:t xml:space="preserve">  и ее график</w:t>
            </w:r>
          </w:p>
        </w:tc>
      </w:tr>
      <w:tr w:rsidR="00DE1EF0" w:rsidRPr="0007716D" w:rsidTr="00AE08AB">
        <w:trPr>
          <w:trHeight w:val="179"/>
        </w:trPr>
        <w:tc>
          <w:tcPr>
            <w:tcW w:w="622" w:type="dxa"/>
          </w:tcPr>
          <w:p w:rsidR="00DE1EF0" w:rsidRDefault="00DE1EF0" w:rsidP="00782B47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782B47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113"/>
        </w:trPr>
        <w:tc>
          <w:tcPr>
            <w:tcW w:w="622" w:type="dxa"/>
          </w:tcPr>
          <w:p w:rsidR="00DE1EF0" w:rsidRPr="0007716D" w:rsidRDefault="00DE1EF0" w:rsidP="00782B47">
            <w:pPr>
              <w:pStyle w:val="a5"/>
            </w:pPr>
            <w:r>
              <w:t>76</w:t>
            </w:r>
          </w:p>
        </w:tc>
        <w:tc>
          <w:tcPr>
            <w:tcW w:w="932" w:type="dxa"/>
          </w:tcPr>
          <w:p w:rsidR="00DE1EF0" w:rsidRPr="0007716D" w:rsidRDefault="00DE1EF0" w:rsidP="00782B47">
            <w:pPr>
              <w:pStyle w:val="a5"/>
              <w:spacing w:before="0" w:beforeAutospacing="0" w:after="0" w:afterAutospacing="0"/>
            </w:pPr>
            <w:r>
              <w:t>20.03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 xml:space="preserve">Функция у = </w:t>
            </w:r>
            <w:proofErr w:type="spellStart"/>
            <w:r w:rsidRPr="0007716D">
              <w:t>кх</w:t>
            </w:r>
            <w:proofErr w:type="spellEnd"/>
            <w:r w:rsidRPr="0007716D">
              <w:t xml:space="preserve">  и ее график</w:t>
            </w:r>
          </w:p>
        </w:tc>
      </w:tr>
      <w:tr w:rsidR="00DE1EF0" w:rsidRPr="0007716D" w:rsidTr="00842F8D">
        <w:trPr>
          <w:trHeight w:val="113"/>
        </w:trPr>
        <w:tc>
          <w:tcPr>
            <w:tcW w:w="622" w:type="dxa"/>
          </w:tcPr>
          <w:p w:rsidR="00DE1EF0" w:rsidRPr="0007716D" w:rsidRDefault="00DE1EF0" w:rsidP="00782B47">
            <w:pPr>
              <w:pStyle w:val="a5"/>
              <w:spacing w:before="0" w:beforeAutospacing="0" w:after="0" w:afterAutospacing="0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782B47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112"/>
        </w:trPr>
        <w:tc>
          <w:tcPr>
            <w:tcW w:w="622" w:type="dxa"/>
          </w:tcPr>
          <w:p w:rsidR="00DE1EF0" w:rsidRPr="0007716D" w:rsidRDefault="00DE1EF0" w:rsidP="00782B47">
            <w:pPr>
              <w:pStyle w:val="a5"/>
              <w:spacing w:before="0" w:beforeAutospacing="0" w:after="0" w:afterAutospacing="0"/>
            </w:pPr>
            <w:r>
              <w:t>77</w:t>
            </w:r>
          </w:p>
        </w:tc>
        <w:tc>
          <w:tcPr>
            <w:tcW w:w="932" w:type="dxa"/>
          </w:tcPr>
          <w:p w:rsidR="00DE1EF0" w:rsidRPr="0007716D" w:rsidRDefault="00DE1EF0" w:rsidP="00782B47">
            <w:pPr>
              <w:pStyle w:val="a5"/>
              <w:spacing w:before="0" w:after="0"/>
            </w:pPr>
            <w:r>
              <w:t>21.03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  <w:spacing w:before="0" w:beforeAutospacing="0" w:after="0" w:afterAutospacing="0"/>
            </w:pPr>
            <w:r w:rsidRPr="0007716D">
              <w:t>Линейная функция и ее график</w:t>
            </w:r>
          </w:p>
        </w:tc>
      </w:tr>
      <w:tr w:rsidR="00DE1EF0" w:rsidRPr="0007716D" w:rsidTr="001337D0">
        <w:trPr>
          <w:trHeight w:val="112"/>
        </w:trPr>
        <w:tc>
          <w:tcPr>
            <w:tcW w:w="622" w:type="dxa"/>
          </w:tcPr>
          <w:p w:rsidR="00DE1EF0" w:rsidRDefault="00DE1EF0" w:rsidP="00782B47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782B47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  <w:spacing w:before="0" w:beforeAutospacing="0" w:after="0" w:afterAutospacing="0"/>
            </w:pPr>
          </w:p>
        </w:tc>
      </w:tr>
      <w:tr w:rsidR="00DE1EF0" w:rsidRPr="0007716D" w:rsidTr="004A4DDC">
        <w:trPr>
          <w:trHeight w:val="233"/>
        </w:trPr>
        <w:tc>
          <w:tcPr>
            <w:tcW w:w="622" w:type="dxa"/>
          </w:tcPr>
          <w:p w:rsidR="00DE1EF0" w:rsidRPr="0007716D" w:rsidRDefault="00DE1EF0" w:rsidP="00782B47">
            <w:pPr>
              <w:pStyle w:val="a5"/>
            </w:pPr>
            <w:r>
              <w:t>78</w:t>
            </w:r>
          </w:p>
        </w:tc>
        <w:tc>
          <w:tcPr>
            <w:tcW w:w="932" w:type="dxa"/>
          </w:tcPr>
          <w:p w:rsidR="00DE1EF0" w:rsidRPr="0007716D" w:rsidRDefault="00DE1EF0" w:rsidP="00782B47">
            <w:pPr>
              <w:pStyle w:val="a5"/>
              <w:spacing w:before="0" w:after="0"/>
            </w:pPr>
            <w:r>
              <w:t>31.03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  <w:spacing w:before="0" w:beforeAutospacing="0" w:after="0" w:afterAutospacing="0"/>
            </w:pPr>
            <w:r w:rsidRPr="0007716D">
              <w:t>Линейная функция и ее график</w:t>
            </w:r>
          </w:p>
        </w:tc>
      </w:tr>
      <w:tr w:rsidR="00DE1EF0" w:rsidRPr="0007716D" w:rsidTr="00DD31DB">
        <w:trPr>
          <w:trHeight w:val="233"/>
        </w:trPr>
        <w:tc>
          <w:tcPr>
            <w:tcW w:w="622" w:type="dxa"/>
          </w:tcPr>
          <w:p w:rsidR="00DE1EF0" w:rsidRDefault="00DE1EF0" w:rsidP="004A4DDC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891F77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  <w:spacing w:before="0" w:beforeAutospacing="0" w:after="0" w:afterAutospacing="0"/>
            </w:pPr>
          </w:p>
        </w:tc>
      </w:tr>
      <w:tr w:rsidR="00DE1EF0" w:rsidRPr="0007716D" w:rsidTr="004A4DDC">
        <w:trPr>
          <w:trHeight w:val="232"/>
        </w:trPr>
        <w:tc>
          <w:tcPr>
            <w:tcW w:w="622" w:type="dxa"/>
          </w:tcPr>
          <w:p w:rsidR="00DE1EF0" w:rsidRPr="0007716D" w:rsidRDefault="00DE1EF0" w:rsidP="00EE5818">
            <w:pPr>
              <w:pStyle w:val="a5"/>
              <w:spacing w:before="0" w:beforeAutospacing="0" w:after="0" w:afterAutospacing="0"/>
            </w:pPr>
            <w:r>
              <w:t>79</w:t>
            </w:r>
          </w:p>
        </w:tc>
        <w:tc>
          <w:tcPr>
            <w:tcW w:w="932" w:type="dxa"/>
          </w:tcPr>
          <w:p w:rsidR="00DE1EF0" w:rsidRPr="0007716D" w:rsidRDefault="00DE1EF0" w:rsidP="00EE5818">
            <w:pPr>
              <w:pStyle w:val="a5"/>
            </w:pPr>
            <w:r>
              <w:t>03</w:t>
            </w:r>
            <w:r w:rsidRPr="0007716D">
              <w:t>.04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</w:tcPr>
          <w:p w:rsidR="00DE1EF0" w:rsidRPr="0007716D" w:rsidRDefault="00DE1EF0" w:rsidP="004A4DDC">
            <w:pPr>
              <w:pStyle w:val="a5"/>
            </w:pPr>
            <w:r w:rsidRPr="0007716D">
              <w:t xml:space="preserve">Обобщающий урок </w:t>
            </w:r>
          </w:p>
        </w:tc>
      </w:tr>
      <w:tr w:rsidR="00DE1EF0" w:rsidRPr="0007716D" w:rsidTr="004A4DDC">
        <w:trPr>
          <w:trHeight w:val="312"/>
        </w:trPr>
        <w:tc>
          <w:tcPr>
            <w:tcW w:w="622" w:type="dxa"/>
          </w:tcPr>
          <w:p w:rsidR="00DE1EF0" w:rsidRPr="0007716D" w:rsidRDefault="00DE1EF0" w:rsidP="00A43206">
            <w:pPr>
              <w:pStyle w:val="a5"/>
            </w:pPr>
            <w:r>
              <w:t>80</w:t>
            </w:r>
          </w:p>
        </w:tc>
        <w:tc>
          <w:tcPr>
            <w:tcW w:w="932" w:type="dxa"/>
          </w:tcPr>
          <w:p w:rsidR="00DE1EF0" w:rsidRPr="0007716D" w:rsidRDefault="00DE1EF0" w:rsidP="00A43206">
            <w:pPr>
              <w:pStyle w:val="a5"/>
            </w:pPr>
            <w:r>
              <w:t>04</w:t>
            </w:r>
            <w:r w:rsidRPr="0007716D">
              <w:t>.04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  <w:spacing w:before="0" w:beforeAutospacing="0" w:after="0" w:afterAutospacing="0"/>
            </w:pPr>
          </w:p>
        </w:tc>
        <w:tc>
          <w:tcPr>
            <w:tcW w:w="6520" w:type="dxa"/>
          </w:tcPr>
          <w:p w:rsidR="00DE1EF0" w:rsidRPr="0007716D" w:rsidRDefault="00DE1EF0" w:rsidP="004A4DDC">
            <w:pPr>
              <w:pStyle w:val="a5"/>
            </w:pPr>
            <w:r w:rsidRPr="0007716D">
              <w:t>Контрольная работа  №6 «Линейная функция»</w:t>
            </w:r>
          </w:p>
        </w:tc>
      </w:tr>
      <w:tr w:rsidR="00DE1EF0" w:rsidRPr="0007716D" w:rsidTr="004A4DDC">
        <w:trPr>
          <w:trHeight w:val="312"/>
        </w:trPr>
        <w:tc>
          <w:tcPr>
            <w:tcW w:w="622" w:type="dxa"/>
          </w:tcPr>
          <w:p w:rsidR="00DE1EF0" w:rsidRPr="0007716D" w:rsidRDefault="00DE1EF0" w:rsidP="004A4DDC">
            <w:pPr>
              <w:pStyle w:val="a5"/>
              <w:spacing w:before="0" w:beforeAutospacing="0" w:after="0" w:afterAutospacing="0"/>
            </w:pPr>
          </w:p>
        </w:tc>
        <w:tc>
          <w:tcPr>
            <w:tcW w:w="932" w:type="dxa"/>
          </w:tcPr>
          <w:p w:rsidR="00DE1EF0" w:rsidRPr="0007716D" w:rsidRDefault="00DE1EF0" w:rsidP="004A4DDC">
            <w:pPr>
              <w:pStyle w:val="a5"/>
              <w:spacing w:before="0" w:after="0"/>
            </w:pP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  <w:spacing w:before="0" w:beforeAutospacing="0" w:after="0" w:afterAutospacing="0"/>
            </w:pPr>
          </w:p>
        </w:tc>
        <w:tc>
          <w:tcPr>
            <w:tcW w:w="6520" w:type="dxa"/>
          </w:tcPr>
          <w:p w:rsidR="00DE1EF0" w:rsidRPr="0007716D" w:rsidRDefault="00DE1EF0" w:rsidP="004A4DDC">
            <w:pPr>
              <w:pStyle w:val="a5"/>
              <w:rPr>
                <w:b/>
                <w:bCs/>
              </w:rPr>
            </w:pPr>
            <w:r w:rsidRPr="0007716D">
              <w:rPr>
                <w:b/>
                <w:bCs/>
              </w:rPr>
              <w:t>Глава 7 Системы двух уравнений с двумя неизвестными</w:t>
            </w:r>
          </w:p>
        </w:tc>
      </w:tr>
      <w:tr w:rsidR="00DE1EF0" w:rsidRPr="0007716D" w:rsidTr="004A4DDC">
        <w:trPr>
          <w:trHeight w:val="226"/>
        </w:trPr>
        <w:tc>
          <w:tcPr>
            <w:tcW w:w="622" w:type="dxa"/>
          </w:tcPr>
          <w:p w:rsidR="00DE1EF0" w:rsidRPr="0007716D" w:rsidRDefault="00DE1EF0" w:rsidP="00AE0A2F">
            <w:pPr>
              <w:pStyle w:val="a5"/>
            </w:pPr>
            <w:r>
              <w:t xml:space="preserve">81  </w:t>
            </w:r>
          </w:p>
        </w:tc>
        <w:tc>
          <w:tcPr>
            <w:tcW w:w="932" w:type="dxa"/>
          </w:tcPr>
          <w:p w:rsidR="00DE1EF0" w:rsidRPr="0007716D" w:rsidRDefault="00DE1EF0" w:rsidP="00AE0A2F">
            <w:pPr>
              <w:pStyle w:val="a5"/>
              <w:rPr>
                <w:b/>
                <w:bCs/>
              </w:rPr>
            </w:pPr>
            <w:r>
              <w:t>04</w:t>
            </w:r>
            <w:r w:rsidRPr="0007716D">
              <w:t>.04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  <w:spacing w:before="0" w:beforeAutospacing="0" w:after="0" w:afterAutospacing="0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Системы уравнений</w:t>
            </w:r>
          </w:p>
        </w:tc>
      </w:tr>
      <w:tr w:rsidR="00DE1EF0" w:rsidRPr="0007716D" w:rsidTr="00FB041B">
        <w:trPr>
          <w:trHeight w:val="226"/>
        </w:trPr>
        <w:tc>
          <w:tcPr>
            <w:tcW w:w="622" w:type="dxa"/>
          </w:tcPr>
          <w:p w:rsidR="00DE1EF0" w:rsidRDefault="00DE1EF0" w:rsidP="004A4DDC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891F77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179"/>
        </w:trPr>
        <w:tc>
          <w:tcPr>
            <w:tcW w:w="622" w:type="dxa"/>
          </w:tcPr>
          <w:p w:rsidR="00DE1EF0" w:rsidRPr="0007716D" w:rsidRDefault="00DE1EF0" w:rsidP="00631850">
            <w:pPr>
              <w:pStyle w:val="a5"/>
            </w:pPr>
            <w:r>
              <w:t>82</w:t>
            </w:r>
          </w:p>
        </w:tc>
        <w:tc>
          <w:tcPr>
            <w:tcW w:w="932" w:type="dxa"/>
          </w:tcPr>
          <w:p w:rsidR="00DE1EF0" w:rsidRPr="0007716D" w:rsidRDefault="00DE1EF0" w:rsidP="00631850">
            <w:pPr>
              <w:pStyle w:val="a5"/>
            </w:pPr>
            <w:r>
              <w:t>10</w:t>
            </w:r>
            <w:r w:rsidRPr="0007716D">
              <w:t>.04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Системы уравнений</w:t>
            </w:r>
          </w:p>
        </w:tc>
      </w:tr>
      <w:tr w:rsidR="00DE1EF0" w:rsidRPr="0007716D" w:rsidTr="009B5FE0">
        <w:trPr>
          <w:trHeight w:val="179"/>
        </w:trPr>
        <w:tc>
          <w:tcPr>
            <w:tcW w:w="622" w:type="dxa"/>
          </w:tcPr>
          <w:p w:rsidR="00DE1EF0" w:rsidRDefault="00DE1EF0" w:rsidP="00631850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631850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179"/>
        </w:trPr>
        <w:tc>
          <w:tcPr>
            <w:tcW w:w="622" w:type="dxa"/>
          </w:tcPr>
          <w:p w:rsidR="00DE1EF0" w:rsidRPr="0007716D" w:rsidRDefault="00DE1EF0" w:rsidP="00631850">
            <w:pPr>
              <w:pStyle w:val="a5"/>
            </w:pPr>
            <w:r>
              <w:t>83</w:t>
            </w:r>
          </w:p>
        </w:tc>
        <w:tc>
          <w:tcPr>
            <w:tcW w:w="932" w:type="dxa"/>
          </w:tcPr>
          <w:p w:rsidR="00DE1EF0" w:rsidRPr="0007716D" w:rsidRDefault="00DE1EF0" w:rsidP="00631850">
            <w:pPr>
              <w:pStyle w:val="a5"/>
            </w:pPr>
            <w:r>
              <w:t>11</w:t>
            </w:r>
            <w:r w:rsidRPr="0007716D">
              <w:t>.04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Способ подстановки</w:t>
            </w:r>
          </w:p>
        </w:tc>
      </w:tr>
      <w:tr w:rsidR="00DE1EF0" w:rsidRPr="0007716D" w:rsidTr="00016412">
        <w:trPr>
          <w:trHeight w:val="179"/>
        </w:trPr>
        <w:tc>
          <w:tcPr>
            <w:tcW w:w="622" w:type="dxa"/>
          </w:tcPr>
          <w:p w:rsidR="00DE1EF0" w:rsidRDefault="00DE1EF0" w:rsidP="00631850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631850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179"/>
        </w:trPr>
        <w:tc>
          <w:tcPr>
            <w:tcW w:w="622" w:type="dxa"/>
          </w:tcPr>
          <w:p w:rsidR="00DE1EF0" w:rsidRPr="0007716D" w:rsidRDefault="00DE1EF0" w:rsidP="00631850">
            <w:pPr>
              <w:pStyle w:val="a5"/>
            </w:pPr>
            <w:r>
              <w:t xml:space="preserve">84  </w:t>
            </w:r>
          </w:p>
        </w:tc>
        <w:tc>
          <w:tcPr>
            <w:tcW w:w="932" w:type="dxa"/>
          </w:tcPr>
          <w:p w:rsidR="00DE1EF0" w:rsidRPr="0007716D" w:rsidRDefault="00DE1EF0" w:rsidP="00631850">
            <w:pPr>
              <w:pStyle w:val="a5"/>
            </w:pPr>
            <w:r>
              <w:t>11</w:t>
            </w:r>
            <w:r w:rsidRPr="0007716D">
              <w:t>.04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  <w:rPr>
                <w:b/>
                <w:bCs/>
              </w:rPr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Способ подстановки</w:t>
            </w:r>
          </w:p>
        </w:tc>
      </w:tr>
      <w:tr w:rsidR="00DE1EF0" w:rsidRPr="0007716D" w:rsidTr="00C84CC0">
        <w:trPr>
          <w:trHeight w:val="179"/>
        </w:trPr>
        <w:tc>
          <w:tcPr>
            <w:tcW w:w="622" w:type="dxa"/>
          </w:tcPr>
          <w:p w:rsidR="00DE1EF0" w:rsidRDefault="00DE1EF0" w:rsidP="00631850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631850">
            <w:pPr>
              <w:pStyle w:val="a5"/>
            </w:pPr>
            <w:r>
              <w:t xml:space="preserve">Самостоятельная </w:t>
            </w:r>
            <w:r>
              <w:lastRenderedPageBreak/>
              <w:t>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179"/>
        </w:trPr>
        <w:tc>
          <w:tcPr>
            <w:tcW w:w="622" w:type="dxa"/>
          </w:tcPr>
          <w:p w:rsidR="00DE1EF0" w:rsidRDefault="00DE1EF0" w:rsidP="00631850">
            <w:pPr>
              <w:pStyle w:val="a5"/>
            </w:pPr>
            <w:r>
              <w:lastRenderedPageBreak/>
              <w:t xml:space="preserve">85  </w:t>
            </w:r>
          </w:p>
        </w:tc>
        <w:tc>
          <w:tcPr>
            <w:tcW w:w="932" w:type="dxa"/>
          </w:tcPr>
          <w:p w:rsidR="00DE1EF0" w:rsidRPr="0007716D" w:rsidRDefault="00DE1EF0" w:rsidP="00631850">
            <w:pPr>
              <w:pStyle w:val="a5"/>
            </w:pPr>
            <w:r>
              <w:t>17</w:t>
            </w:r>
            <w:r w:rsidRPr="0007716D">
              <w:t>.04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Способ подстановки</w:t>
            </w:r>
          </w:p>
        </w:tc>
      </w:tr>
      <w:tr w:rsidR="00DE1EF0" w:rsidRPr="0007716D" w:rsidTr="00B67EED">
        <w:trPr>
          <w:trHeight w:val="179"/>
        </w:trPr>
        <w:tc>
          <w:tcPr>
            <w:tcW w:w="622" w:type="dxa"/>
          </w:tcPr>
          <w:p w:rsidR="00DE1EF0" w:rsidRDefault="00DE1EF0" w:rsidP="00631850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631850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318"/>
        </w:trPr>
        <w:tc>
          <w:tcPr>
            <w:tcW w:w="622" w:type="dxa"/>
          </w:tcPr>
          <w:p w:rsidR="00DE1EF0" w:rsidRDefault="00DE1EF0" w:rsidP="00631850">
            <w:pPr>
              <w:pStyle w:val="a5"/>
            </w:pPr>
            <w:r>
              <w:t>86</w:t>
            </w:r>
          </w:p>
        </w:tc>
        <w:tc>
          <w:tcPr>
            <w:tcW w:w="932" w:type="dxa"/>
          </w:tcPr>
          <w:p w:rsidR="00DE1EF0" w:rsidRPr="0007716D" w:rsidRDefault="00DE1EF0" w:rsidP="00631850">
            <w:pPr>
              <w:pStyle w:val="a5"/>
            </w:pPr>
            <w:r>
              <w:t>18</w:t>
            </w:r>
            <w:r w:rsidRPr="0007716D">
              <w:t>.04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Способ сложения</w:t>
            </w:r>
          </w:p>
        </w:tc>
      </w:tr>
      <w:tr w:rsidR="00DE1EF0" w:rsidRPr="0007716D" w:rsidTr="008D6EFC">
        <w:trPr>
          <w:trHeight w:val="318"/>
        </w:trPr>
        <w:tc>
          <w:tcPr>
            <w:tcW w:w="622" w:type="dxa"/>
          </w:tcPr>
          <w:p w:rsidR="00DE1EF0" w:rsidRDefault="00DE1EF0" w:rsidP="00631850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631850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279"/>
        </w:trPr>
        <w:tc>
          <w:tcPr>
            <w:tcW w:w="622" w:type="dxa"/>
          </w:tcPr>
          <w:p w:rsidR="00DE1EF0" w:rsidRPr="0007716D" w:rsidRDefault="00DE1EF0" w:rsidP="00631850">
            <w:pPr>
              <w:pStyle w:val="a5"/>
            </w:pPr>
            <w:r>
              <w:t xml:space="preserve">87 </w:t>
            </w:r>
          </w:p>
        </w:tc>
        <w:tc>
          <w:tcPr>
            <w:tcW w:w="932" w:type="dxa"/>
          </w:tcPr>
          <w:p w:rsidR="00DE1EF0" w:rsidRPr="0007716D" w:rsidRDefault="00DE1EF0" w:rsidP="00631850">
            <w:pPr>
              <w:pStyle w:val="a5"/>
              <w:spacing w:before="0" w:after="0"/>
            </w:pPr>
            <w:r>
              <w:t>24</w:t>
            </w:r>
            <w:r w:rsidRPr="0007716D">
              <w:t>.04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Способ сложения</w:t>
            </w:r>
          </w:p>
        </w:tc>
      </w:tr>
      <w:tr w:rsidR="00DE1EF0" w:rsidRPr="0007716D" w:rsidTr="00942598">
        <w:trPr>
          <w:trHeight w:val="279"/>
        </w:trPr>
        <w:tc>
          <w:tcPr>
            <w:tcW w:w="622" w:type="dxa"/>
          </w:tcPr>
          <w:p w:rsidR="00DE1EF0" w:rsidRDefault="00DE1EF0" w:rsidP="00631850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631850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284"/>
        </w:trPr>
        <w:tc>
          <w:tcPr>
            <w:tcW w:w="622" w:type="dxa"/>
          </w:tcPr>
          <w:p w:rsidR="00DE1EF0" w:rsidRPr="0007716D" w:rsidRDefault="00DE1EF0" w:rsidP="00631850">
            <w:pPr>
              <w:pStyle w:val="a5"/>
            </w:pPr>
            <w:r>
              <w:t>88</w:t>
            </w:r>
          </w:p>
        </w:tc>
        <w:tc>
          <w:tcPr>
            <w:tcW w:w="932" w:type="dxa"/>
          </w:tcPr>
          <w:p w:rsidR="00DE1EF0" w:rsidRDefault="00DE1EF0" w:rsidP="00631850">
            <w:pPr>
              <w:pStyle w:val="a5"/>
              <w:spacing w:before="0" w:after="0"/>
            </w:pPr>
            <w:r>
              <w:t>25</w:t>
            </w:r>
            <w:r w:rsidRPr="0007716D">
              <w:t>.0</w:t>
            </w:r>
            <w:r>
              <w:t>4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Способ сложения</w:t>
            </w:r>
          </w:p>
        </w:tc>
      </w:tr>
      <w:tr w:rsidR="00DE1EF0" w:rsidRPr="0007716D" w:rsidTr="00453687">
        <w:trPr>
          <w:trHeight w:val="284"/>
        </w:trPr>
        <w:tc>
          <w:tcPr>
            <w:tcW w:w="622" w:type="dxa"/>
          </w:tcPr>
          <w:p w:rsidR="00DE1EF0" w:rsidRDefault="00DE1EF0" w:rsidP="00631850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631850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179"/>
        </w:trPr>
        <w:tc>
          <w:tcPr>
            <w:tcW w:w="622" w:type="dxa"/>
          </w:tcPr>
          <w:p w:rsidR="00DE1EF0" w:rsidRPr="0007716D" w:rsidRDefault="00DE1EF0" w:rsidP="00631850">
            <w:pPr>
              <w:pStyle w:val="a5"/>
            </w:pPr>
            <w:r>
              <w:t>89</w:t>
            </w:r>
          </w:p>
        </w:tc>
        <w:tc>
          <w:tcPr>
            <w:tcW w:w="932" w:type="dxa"/>
          </w:tcPr>
          <w:p w:rsidR="00DE1EF0" w:rsidRDefault="00DE1EF0" w:rsidP="00631850">
            <w:pPr>
              <w:pStyle w:val="a5"/>
              <w:spacing w:before="0" w:after="0"/>
            </w:pPr>
            <w:r w:rsidRPr="0007716D">
              <w:t>0</w:t>
            </w:r>
            <w:r>
              <w:t>8</w:t>
            </w:r>
            <w:r w:rsidRPr="0007716D">
              <w:t>.05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Графичес</w:t>
            </w:r>
            <w:r>
              <w:t>к</w:t>
            </w:r>
            <w:r w:rsidRPr="0007716D">
              <w:t>ий способ решения систем уравнений</w:t>
            </w:r>
          </w:p>
        </w:tc>
      </w:tr>
      <w:tr w:rsidR="00DE1EF0" w:rsidRPr="0007716D" w:rsidTr="000A48C8">
        <w:trPr>
          <w:trHeight w:val="179"/>
        </w:trPr>
        <w:tc>
          <w:tcPr>
            <w:tcW w:w="622" w:type="dxa"/>
          </w:tcPr>
          <w:p w:rsidR="00DE1EF0" w:rsidRDefault="00DE1EF0" w:rsidP="00631850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631850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325"/>
        </w:trPr>
        <w:tc>
          <w:tcPr>
            <w:tcW w:w="622" w:type="dxa"/>
          </w:tcPr>
          <w:p w:rsidR="00DE1EF0" w:rsidRPr="0007716D" w:rsidRDefault="00DE1EF0" w:rsidP="00631850">
            <w:pPr>
              <w:pStyle w:val="a5"/>
            </w:pPr>
            <w:r>
              <w:t xml:space="preserve">90  </w:t>
            </w:r>
          </w:p>
        </w:tc>
        <w:tc>
          <w:tcPr>
            <w:tcW w:w="932" w:type="dxa"/>
          </w:tcPr>
          <w:p w:rsidR="00DE1EF0" w:rsidRPr="0007716D" w:rsidRDefault="00DE1EF0" w:rsidP="00631850">
            <w:pPr>
              <w:pStyle w:val="a5"/>
            </w:pPr>
            <w:r>
              <w:t>15.05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  <w:spacing w:before="0" w:beforeAutospacing="0" w:after="0" w:afterAutospacing="0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  <w:spacing w:before="0" w:beforeAutospacing="0" w:after="0" w:afterAutospacing="0"/>
            </w:pPr>
            <w:r w:rsidRPr="0007716D">
              <w:t>Решение задач с помощью систем уравнений</w:t>
            </w:r>
          </w:p>
        </w:tc>
      </w:tr>
      <w:tr w:rsidR="00DE1EF0" w:rsidRPr="0007716D" w:rsidTr="005A21AF">
        <w:trPr>
          <w:trHeight w:val="325"/>
        </w:trPr>
        <w:tc>
          <w:tcPr>
            <w:tcW w:w="622" w:type="dxa"/>
          </w:tcPr>
          <w:p w:rsidR="00DE1EF0" w:rsidRDefault="00DE1EF0" w:rsidP="00631850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631850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  <w:spacing w:before="0" w:beforeAutospacing="0" w:after="0" w:afterAutospacing="0"/>
            </w:pPr>
          </w:p>
        </w:tc>
      </w:tr>
      <w:tr w:rsidR="00DE1EF0" w:rsidRPr="0007716D" w:rsidTr="004A4DDC">
        <w:trPr>
          <w:trHeight w:val="234"/>
        </w:trPr>
        <w:tc>
          <w:tcPr>
            <w:tcW w:w="622" w:type="dxa"/>
          </w:tcPr>
          <w:p w:rsidR="00DE1EF0" w:rsidRDefault="00DE1EF0" w:rsidP="00631850">
            <w:pPr>
              <w:pStyle w:val="a5"/>
            </w:pPr>
            <w:r>
              <w:t>91</w:t>
            </w:r>
          </w:p>
        </w:tc>
        <w:tc>
          <w:tcPr>
            <w:tcW w:w="932" w:type="dxa"/>
          </w:tcPr>
          <w:p w:rsidR="00DE1EF0" w:rsidRPr="0007716D" w:rsidRDefault="00DE1EF0" w:rsidP="00631850">
            <w:pPr>
              <w:pStyle w:val="a5"/>
            </w:pPr>
            <w:r>
              <w:t>16</w:t>
            </w:r>
            <w:r w:rsidRPr="0007716D">
              <w:t>.05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  <w:spacing w:before="0" w:beforeAutospacing="0" w:after="0" w:afterAutospacing="0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  <w:spacing w:before="0" w:beforeAutospacing="0" w:after="0" w:afterAutospacing="0"/>
            </w:pPr>
            <w:r w:rsidRPr="0007716D">
              <w:t>Решение задач с помощью систем уравнений</w:t>
            </w:r>
          </w:p>
        </w:tc>
      </w:tr>
      <w:tr w:rsidR="00DE1EF0" w:rsidRPr="0007716D" w:rsidTr="00C9588B">
        <w:trPr>
          <w:trHeight w:val="234"/>
        </w:trPr>
        <w:tc>
          <w:tcPr>
            <w:tcW w:w="622" w:type="dxa"/>
          </w:tcPr>
          <w:p w:rsidR="00DE1EF0" w:rsidRDefault="00DE1EF0" w:rsidP="00631850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631850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  <w:spacing w:before="0" w:beforeAutospacing="0" w:after="0" w:afterAutospacing="0"/>
            </w:pPr>
          </w:p>
        </w:tc>
      </w:tr>
      <w:tr w:rsidR="00DE1EF0" w:rsidRPr="0007716D" w:rsidTr="004A4DDC">
        <w:trPr>
          <w:trHeight w:val="244"/>
        </w:trPr>
        <w:tc>
          <w:tcPr>
            <w:tcW w:w="622" w:type="dxa"/>
          </w:tcPr>
          <w:p w:rsidR="00DE1EF0" w:rsidRPr="0007716D" w:rsidRDefault="00DE1EF0" w:rsidP="00631850">
            <w:pPr>
              <w:pStyle w:val="a5"/>
            </w:pPr>
            <w:r>
              <w:t xml:space="preserve">92  </w:t>
            </w:r>
          </w:p>
        </w:tc>
        <w:tc>
          <w:tcPr>
            <w:tcW w:w="932" w:type="dxa"/>
          </w:tcPr>
          <w:p w:rsidR="00DE1EF0" w:rsidRPr="0007716D" w:rsidRDefault="00DE1EF0" w:rsidP="00631850">
            <w:pPr>
              <w:pStyle w:val="a5"/>
            </w:pPr>
            <w:r w:rsidRPr="0007716D">
              <w:t>16.05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  <w:spacing w:before="0" w:beforeAutospacing="0" w:after="0" w:afterAutospacing="0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  <w:spacing w:before="0" w:beforeAutospacing="0" w:after="0" w:afterAutospacing="0"/>
            </w:pPr>
            <w:r w:rsidRPr="0007716D">
              <w:t>Решение задач с помощью систем уравнений</w:t>
            </w:r>
          </w:p>
        </w:tc>
      </w:tr>
      <w:tr w:rsidR="00DE1EF0" w:rsidRPr="0007716D" w:rsidTr="002910FF">
        <w:trPr>
          <w:trHeight w:val="326"/>
        </w:trPr>
        <w:tc>
          <w:tcPr>
            <w:tcW w:w="622" w:type="dxa"/>
          </w:tcPr>
          <w:p w:rsidR="00DE1EF0" w:rsidRDefault="00DE1EF0" w:rsidP="00631850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891F77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  <w:spacing w:before="0" w:after="0"/>
            </w:pPr>
          </w:p>
        </w:tc>
      </w:tr>
      <w:tr w:rsidR="00DE1EF0" w:rsidRPr="0007716D" w:rsidTr="004A4DDC">
        <w:trPr>
          <w:trHeight w:val="179"/>
        </w:trPr>
        <w:tc>
          <w:tcPr>
            <w:tcW w:w="622" w:type="dxa"/>
          </w:tcPr>
          <w:p w:rsidR="00DE1EF0" w:rsidRDefault="00DE1EF0" w:rsidP="001F3FC6">
            <w:pPr>
              <w:pStyle w:val="a5"/>
            </w:pPr>
            <w:r>
              <w:t>93</w:t>
            </w:r>
          </w:p>
        </w:tc>
        <w:tc>
          <w:tcPr>
            <w:tcW w:w="932" w:type="dxa"/>
          </w:tcPr>
          <w:p w:rsidR="00DE1EF0" w:rsidRPr="0007716D" w:rsidRDefault="00DE1EF0" w:rsidP="001F3FC6">
            <w:pPr>
              <w:pStyle w:val="a5"/>
            </w:pPr>
            <w:r>
              <w:t>22</w:t>
            </w:r>
            <w:r w:rsidRPr="0007716D">
              <w:t>.05</w:t>
            </w:r>
            <w:r>
              <w:t xml:space="preserve"> 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</w:tcPr>
          <w:p w:rsidR="00DE1EF0" w:rsidRPr="0007716D" w:rsidRDefault="00DE1EF0" w:rsidP="004A4DDC">
            <w:pPr>
              <w:pStyle w:val="a5"/>
            </w:pPr>
            <w:r w:rsidRPr="0007716D">
              <w:t>Обобщающий урок</w:t>
            </w:r>
          </w:p>
        </w:tc>
      </w:tr>
      <w:tr w:rsidR="00DE1EF0" w:rsidRPr="0007716D" w:rsidTr="004A4DDC">
        <w:trPr>
          <w:trHeight w:val="179"/>
        </w:trPr>
        <w:tc>
          <w:tcPr>
            <w:tcW w:w="622" w:type="dxa"/>
          </w:tcPr>
          <w:p w:rsidR="00DE1EF0" w:rsidRPr="0007716D" w:rsidRDefault="00DE1EF0" w:rsidP="00453FB2">
            <w:pPr>
              <w:pStyle w:val="a5"/>
            </w:pPr>
            <w:r>
              <w:t xml:space="preserve">94  </w:t>
            </w:r>
          </w:p>
        </w:tc>
        <w:tc>
          <w:tcPr>
            <w:tcW w:w="932" w:type="dxa"/>
          </w:tcPr>
          <w:p w:rsidR="00DE1EF0" w:rsidRDefault="00DE1EF0" w:rsidP="00453FB2">
            <w:pPr>
              <w:pStyle w:val="a5"/>
            </w:pPr>
            <w:r>
              <w:t>23</w:t>
            </w:r>
            <w:r w:rsidRPr="0007716D">
              <w:t>.05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</w:tcPr>
          <w:p w:rsidR="00DE1EF0" w:rsidRPr="0007716D" w:rsidRDefault="00DE1EF0" w:rsidP="004A4DDC">
            <w:pPr>
              <w:pStyle w:val="a5"/>
            </w:pPr>
            <w:r w:rsidRPr="0007716D">
              <w:t xml:space="preserve">Итоговая контрольная работа </w:t>
            </w:r>
          </w:p>
        </w:tc>
      </w:tr>
      <w:tr w:rsidR="00DE1EF0" w:rsidRPr="0007716D" w:rsidTr="004A4DDC">
        <w:trPr>
          <w:trHeight w:val="179"/>
        </w:trPr>
        <w:tc>
          <w:tcPr>
            <w:tcW w:w="622" w:type="dxa"/>
          </w:tcPr>
          <w:p w:rsidR="00DE1EF0" w:rsidRDefault="00DE1EF0" w:rsidP="004A4DDC">
            <w:pPr>
              <w:pStyle w:val="a5"/>
            </w:pPr>
          </w:p>
        </w:tc>
        <w:tc>
          <w:tcPr>
            <w:tcW w:w="932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</w:tcPr>
          <w:p w:rsidR="00DE1EF0" w:rsidRPr="0007716D" w:rsidRDefault="00DE1EF0" w:rsidP="004A4DDC">
            <w:pPr>
              <w:pStyle w:val="a5"/>
              <w:rPr>
                <w:b/>
                <w:bCs/>
              </w:rPr>
            </w:pPr>
            <w:r w:rsidRPr="0007716D">
              <w:rPr>
                <w:b/>
                <w:bCs/>
              </w:rPr>
              <w:t>Глава 7 Введение в комбинаторику</w:t>
            </w:r>
          </w:p>
        </w:tc>
      </w:tr>
      <w:tr w:rsidR="00DE1EF0" w:rsidRPr="0007716D" w:rsidTr="004A4DDC">
        <w:trPr>
          <w:trHeight w:val="179"/>
        </w:trPr>
        <w:tc>
          <w:tcPr>
            <w:tcW w:w="622" w:type="dxa"/>
          </w:tcPr>
          <w:p w:rsidR="00DE1EF0" w:rsidRDefault="00DE1EF0" w:rsidP="00AB4121">
            <w:pPr>
              <w:pStyle w:val="a5"/>
            </w:pPr>
            <w:r>
              <w:t>95</w:t>
            </w:r>
          </w:p>
        </w:tc>
        <w:tc>
          <w:tcPr>
            <w:tcW w:w="932" w:type="dxa"/>
          </w:tcPr>
          <w:p w:rsidR="00DE1EF0" w:rsidRPr="0007716D" w:rsidRDefault="00DE1EF0" w:rsidP="00AB4121">
            <w:pPr>
              <w:pStyle w:val="a5"/>
            </w:pPr>
            <w:r w:rsidRPr="0007716D">
              <w:t>23.05</w:t>
            </w:r>
            <w:r>
              <w:t xml:space="preserve"> </w:t>
            </w:r>
          </w:p>
        </w:tc>
        <w:tc>
          <w:tcPr>
            <w:tcW w:w="1106" w:type="dxa"/>
          </w:tcPr>
          <w:p w:rsidR="00DE1EF0" w:rsidRPr="0007716D" w:rsidRDefault="00DE1EF0" w:rsidP="00AB4121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Исторические комбинаторные задачи</w:t>
            </w:r>
          </w:p>
        </w:tc>
      </w:tr>
      <w:tr w:rsidR="00DE1EF0" w:rsidRPr="0007716D" w:rsidTr="009A1554">
        <w:trPr>
          <w:trHeight w:val="179"/>
        </w:trPr>
        <w:tc>
          <w:tcPr>
            <w:tcW w:w="622" w:type="dxa"/>
          </w:tcPr>
          <w:p w:rsidR="00DE1EF0" w:rsidRDefault="00DE1EF0" w:rsidP="00AB4121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AB4121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217"/>
        </w:trPr>
        <w:tc>
          <w:tcPr>
            <w:tcW w:w="622" w:type="dxa"/>
          </w:tcPr>
          <w:p w:rsidR="00DE1EF0" w:rsidRDefault="00DE1EF0" w:rsidP="00AB4121">
            <w:pPr>
              <w:pStyle w:val="a5"/>
            </w:pPr>
            <w:r>
              <w:t>96</w:t>
            </w:r>
          </w:p>
        </w:tc>
        <w:tc>
          <w:tcPr>
            <w:tcW w:w="932" w:type="dxa"/>
          </w:tcPr>
          <w:p w:rsidR="00DE1EF0" w:rsidRPr="0007716D" w:rsidRDefault="00DE1EF0" w:rsidP="00AB4121">
            <w:pPr>
              <w:pStyle w:val="a5"/>
            </w:pPr>
            <w:r>
              <w:t>29.05</w:t>
            </w:r>
          </w:p>
        </w:tc>
        <w:tc>
          <w:tcPr>
            <w:tcW w:w="1106" w:type="dxa"/>
          </w:tcPr>
          <w:p w:rsidR="00DE1EF0" w:rsidRPr="0007716D" w:rsidRDefault="00DE1EF0" w:rsidP="00AB4121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Различные комбинации из трех элементов</w:t>
            </w:r>
          </w:p>
        </w:tc>
      </w:tr>
      <w:tr w:rsidR="00DE1EF0" w:rsidRPr="0007716D" w:rsidTr="00E62896">
        <w:trPr>
          <w:trHeight w:val="217"/>
        </w:trPr>
        <w:tc>
          <w:tcPr>
            <w:tcW w:w="622" w:type="dxa"/>
          </w:tcPr>
          <w:p w:rsidR="00DE1EF0" w:rsidRDefault="00DE1EF0" w:rsidP="00AB4121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AB4121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4A4DDC">
        <w:trPr>
          <w:trHeight w:val="326"/>
        </w:trPr>
        <w:tc>
          <w:tcPr>
            <w:tcW w:w="622" w:type="dxa"/>
          </w:tcPr>
          <w:p w:rsidR="00DE1EF0" w:rsidRDefault="00DE1EF0" w:rsidP="00AB4121">
            <w:pPr>
              <w:pStyle w:val="a5"/>
            </w:pPr>
            <w:r>
              <w:t>98</w:t>
            </w:r>
          </w:p>
        </w:tc>
        <w:tc>
          <w:tcPr>
            <w:tcW w:w="932" w:type="dxa"/>
          </w:tcPr>
          <w:p w:rsidR="00DE1EF0" w:rsidRPr="0007716D" w:rsidRDefault="00DE1EF0" w:rsidP="00AB4121">
            <w:pPr>
              <w:pStyle w:val="a5"/>
            </w:pPr>
            <w:r>
              <w:t>30</w:t>
            </w:r>
            <w:r w:rsidRPr="0007716D">
              <w:t>.05</w:t>
            </w:r>
            <w:r>
              <w:t xml:space="preserve"> </w:t>
            </w:r>
          </w:p>
        </w:tc>
        <w:tc>
          <w:tcPr>
            <w:tcW w:w="1106" w:type="dxa"/>
          </w:tcPr>
          <w:p w:rsidR="00DE1EF0" w:rsidRPr="0007716D" w:rsidRDefault="00DE1EF0" w:rsidP="00AB4121">
            <w:pPr>
              <w:pStyle w:val="a5"/>
            </w:pPr>
          </w:p>
        </w:tc>
        <w:tc>
          <w:tcPr>
            <w:tcW w:w="6520" w:type="dxa"/>
            <w:vMerge w:val="restart"/>
          </w:tcPr>
          <w:p w:rsidR="00DE1EF0" w:rsidRPr="0007716D" w:rsidRDefault="00DE1EF0" w:rsidP="004A4DDC">
            <w:pPr>
              <w:pStyle w:val="a5"/>
            </w:pPr>
            <w:r w:rsidRPr="0007716D">
              <w:t>Различные комбинации из трех элементов</w:t>
            </w:r>
          </w:p>
        </w:tc>
      </w:tr>
      <w:tr w:rsidR="00DE1EF0" w:rsidRPr="0007716D" w:rsidTr="00DE1502">
        <w:trPr>
          <w:trHeight w:val="326"/>
        </w:trPr>
        <w:tc>
          <w:tcPr>
            <w:tcW w:w="622" w:type="dxa"/>
          </w:tcPr>
          <w:p w:rsidR="00DE1EF0" w:rsidRDefault="00DE1EF0" w:rsidP="00AB4121">
            <w:pPr>
              <w:pStyle w:val="a5"/>
            </w:pPr>
          </w:p>
        </w:tc>
        <w:tc>
          <w:tcPr>
            <w:tcW w:w="2038" w:type="dxa"/>
            <w:gridSpan w:val="2"/>
          </w:tcPr>
          <w:p w:rsidR="00DE1EF0" w:rsidRPr="0007716D" w:rsidRDefault="00DE1EF0" w:rsidP="00AB4121">
            <w:pPr>
              <w:pStyle w:val="a5"/>
            </w:pPr>
            <w:r>
              <w:t>Самостоятельная работа</w:t>
            </w:r>
          </w:p>
        </w:tc>
        <w:tc>
          <w:tcPr>
            <w:tcW w:w="6520" w:type="dxa"/>
            <w:vMerge/>
          </w:tcPr>
          <w:p w:rsidR="00DE1EF0" w:rsidRPr="0007716D" w:rsidRDefault="00DE1EF0" w:rsidP="004A4DDC">
            <w:pPr>
              <w:pStyle w:val="a5"/>
            </w:pPr>
          </w:p>
        </w:tc>
      </w:tr>
      <w:tr w:rsidR="00DE1EF0" w:rsidRPr="0007716D" w:rsidTr="001633E2">
        <w:trPr>
          <w:trHeight w:val="337"/>
        </w:trPr>
        <w:tc>
          <w:tcPr>
            <w:tcW w:w="622" w:type="dxa"/>
          </w:tcPr>
          <w:p w:rsidR="00DE1EF0" w:rsidRDefault="00DE1EF0" w:rsidP="001B5951">
            <w:pPr>
              <w:pStyle w:val="a5"/>
            </w:pPr>
            <w:r>
              <w:t>99</w:t>
            </w:r>
          </w:p>
        </w:tc>
        <w:tc>
          <w:tcPr>
            <w:tcW w:w="932" w:type="dxa"/>
          </w:tcPr>
          <w:p w:rsidR="00DE1EF0" w:rsidRDefault="00DE1EF0" w:rsidP="001B5951">
            <w:pPr>
              <w:pStyle w:val="a5"/>
            </w:pPr>
            <w:r w:rsidRPr="0007716D">
              <w:t>30.05</w:t>
            </w:r>
          </w:p>
        </w:tc>
        <w:tc>
          <w:tcPr>
            <w:tcW w:w="1106" w:type="dxa"/>
          </w:tcPr>
          <w:p w:rsidR="00DE1EF0" w:rsidRPr="0007716D" w:rsidRDefault="00DE1EF0" w:rsidP="004A4DDC">
            <w:pPr>
              <w:pStyle w:val="a5"/>
            </w:pPr>
          </w:p>
        </w:tc>
        <w:tc>
          <w:tcPr>
            <w:tcW w:w="6520" w:type="dxa"/>
          </w:tcPr>
          <w:p w:rsidR="00DE1EF0" w:rsidRPr="0007716D" w:rsidRDefault="00DE1EF0" w:rsidP="004A4DDC">
            <w:pPr>
              <w:pStyle w:val="a5"/>
            </w:pPr>
            <w:r w:rsidRPr="0007716D">
              <w:t>Таблица вариантов и правило произведения</w:t>
            </w:r>
          </w:p>
        </w:tc>
      </w:tr>
    </w:tbl>
    <w:p w:rsidR="00AF5EB6" w:rsidRDefault="00AF5EB6" w:rsidP="00AF5EB6">
      <w:pPr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bookmarkStart w:id="0" w:name="_GoBack"/>
      <w:bookmarkEnd w:id="0"/>
    </w:p>
    <w:p w:rsidR="00AF5EB6" w:rsidRDefault="00AF5EB6" w:rsidP="00AF5EB6">
      <w:pPr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AF5EB6" w:rsidRDefault="00AF5EB6" w:rsidP="00AF5EB6">
      <w:pPr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AF5EB6" w:rsidRDefault="00AF5EB6" w:rsidP="00AF5EB6">
      <w:pPr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AF5EB6" w:rsidRDefault="00AF5EB6" w:rsidP="00AF5EB6">
      <w:pPr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AF5EB6" w:rsidRDefault="00AF5EB6" w:rsidP="00AF5EB6">
      <w:pPr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AF5EB6" w:rsidRDefault="00AF5EB6" w:rsidP="00AF5EB6">
      <w:pPr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AF5EB6" w:rsidRDefault="00AF5EB6" w:rsidP="00AF5EB6">
      <w:pPr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AF5EB6" w:rsidRDefault="00AF5EB6" w:rsidP="00AF5EB6">
      <w:pPr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AF5EB6" w:rsidRDefault="00AF5EB6" w:rsidP="00AF5EB6">
      <w:pPr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AF5EB6" w:rsidRDefault="00AF5EB6" w:rsidP="00AF5EB6">
      <w:pPr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AF5EB6" w:rsidRDefault="00AF5EB6" w:rsidP="00AF5EB6">
      <w:pPr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AF5EB6" w:rsidRDefault="00AF5EB6" w:rsidP="00AF5EB6">
      <w:pPr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AF5EB6" w:rsidRDefault="00AF5EB6" w:rsidP="00AF5EB6">
      <w:pPr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AF5EB6" w:rsidRDefault="00AF5EB6" w:rsidP="00AF5EB6">
      <w:pPr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AF5EB6" w:rsidRDefault="00AF5EB6" w:rsidP="00AF5EB6">
      <w:pPr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AF5EB6" w:rsidRDefault="00AF5EB6" w:rsidP="00AF5EB6">
      <w:pPr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AF5EB6" w:rsidRDefault="00AF5EB6" w:rsidP="00AF5EB6">
      <w:pPr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AF5EB6" w:rsidRDefault="00AF5EB6" w:rsidP="00AF5EB6">
      <w:pPr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4"/>
        <w:gridCol w:w="4737"/>
      </w:tblGrid>
      <w:tr w:rsidR="00AF5EB6" w:rsidRPr="0079739C" w:rsidTr="004A4DDC">
        <w:tc>
          <w:tcPr>
            <w:tcW w:w="4834" w:type="dxa"/>
            <w:shd w:val="clear" w:color="auto" w:fill="auto"/>
          </w:tcPr>
          <w:p w:rsidR="00AF5EB6" w:rsidRPr="00F21366" w:rsidRDefault="00AF5EB6" w:rsidP="004A4DDC">
            <w:pPr>
              <w:pStyle w:val="a3"/>
              <w:rPr>
                <w:sz w:val="24"/>
              </w:rPr>
            </w:pPr>
            <w:r w:rsidRPr="00F21366">
              <w:rPr>
                <w:b/>
                <w:sz w:val="24"/>
              </w:rPr>
              <w:br w:type="page"/>
            </w:r>
            <w:r w:rsidRPr="00F21366">
              <w:rPr>
                <w:sz w:val="24"/>
              </w:rPr>
              <w:t>СОГЛАСОВАНО</w:t>
            </w:r>
          </w:p>
          <w:p w:rsidR="00AF5EB6" w:rsidRPr="00F21366" w:rsidRDefault="00AF5EB6" w:rsidP="004A4DDC">
            <w:pPr>
              <w:pStyle w:val="a3"/>
              <w:rPr>
                <w:sz w:val="24"/>
              </w:rPr>
            </w:pPr>
          </w:p>
          <w:p w:rsidR="00AF5EB6" w:rsidRPr="00F21366" w:rsidRDefault="00AF5EB6" w:rsidP="004A4DDC">
            <w:pPr>
              <w:pStyle w:val="a3"/>
              <w:rPr>
                <w:sz w:val="24"/>
              </w:rPr>
            </w:pPr>
            <w:r w:rsidRPr="00F21366">
              <w:rPr>
                <w:sz w:val="24"/>
              </w:rPr>
              <w:t>Протокол заседания</w:t>
            </w:r>
          </w:p>
          <w:p w:rsidR="00AF5EB6" w:rsidRPr="00F21366" w:rsidRDefault="00AF5EB6" w:rsidP="004A4DDC">
            <w:pPr>
              <w:pStyle w:val="a3"/>
              <w:rPr>
                <w:sz w:val="24"/>
              </w:rPr>
            </w:pPr>
            <w:r w:rsidRPr="00F21366">
              <w:rPr>
                <w:sz w:val="24"/>
              </w:rPr>
              <w:t>педагогического совета</w:t>
            </w:r>
          </w:p>
          <w:p w:rsidR="00AF5EB6" w:rsidRPr="00F21366" w:rsidRDefault="00AF5EB6" w:rsidP="004A4DDC">
            <w:pPr>
              <w:pStyle w:val="a3"/>
              <w:rPr>
                <w:sz w:val="24"/>
              </w:rPr>
            </w:pPr>
            <w:r w:rsidRPr="00F21366">
              <w:rPr>
                <w:sz w:val="24"/>
              </w:rPr>
              <w:t xml:space="preserve">МБОУ </w:t>
            </w:r>
            <w:proofErr w:type="spellStart"/>
            <w:r w:rsidRPr="00F21366">
              <w:rPr>
                <w:sz w:val="24"/>
              </w:rPr>
              <w:t>Туроверовская</w:t>
            </w:r>
            <w:proofErr w:type="spellEnd"/>
            <w:r w:rsidRPr="00F21366">
              <w:rPr>
                <w:sz w:val="24"/>
              </w:rPr>
              <w:t xml:space="preserve"> ООШ</w:t>
            </w:r>
          </w:p>
          <w:p w:rsidR="00AF5EB6" w:rsidRPr="00F21366" w:rsidRDefault="00AF5EB6" w:rsidP="004A4DDC">
            <w:pPr>
              <w:pStyle w:val="a3"/>
              <w:rPr>
                <w:sz w:val="24"/>
              </w:rPr>
            </w:pPr>
            <w:r w:rsidRPr="00F21366">
              <w:rPr>
                <w:sz w:val="24"/>
              </w:rPr>
              <w:t>от 30.08. 2017 года № 1</w:t>
            </w:r>
          </w:p>
          <w:p w:rsidR="00AF5EB6" w:rsidRPr="00F21366" w:rsidRDefault="00AF5EB6" w:rsidP="004A4DDC">
            <w:pPr>
              <w:pStyle w:val="a3"/>
              <w:rPr>
                <w:sz w:val="24"/>
              </w:rPr>
            </w:pPr>
            <w:r w:rsidRPr="00F21366">
              <w:rPr>
                <w:sz w:val="24"/>
              </w:rPr>
              <w:t xml:space="preserve"> Председатель педсовета</w:t>
            </w:r>
          </w:p>
          <w:p w:rsidR="00AF5EB6" w:rsidRPr="00F21366" w:rsidRDefault="00AF5EB6" w:rsidP="004A4DDC">
            <w:pPr>
              <w:pStyle w:val="a3"/>
              <w:rPr>
                <w:sz w:val="24"/>
              </w:rPr>
            </w:pPr>
            <w:r w:rsidRPr="00F21366">
              <w:rPr>
                <w:sz w:val="24"/>
              </w:rPr>
              <w:t>____________</w:t>
            </w:r>
            <w:proofErr w:type="spellStart"/>
            <w:r w:rsidRPr="00F21366">
              <w:rPr>
                <w:sz w:val="24"/>
              </w:rPr>
              <w:t>В.И.Лаптуров</w:t>
            </w:r>
            <w:proofErr w:type="spellEnd"/>
          </w:p>
          <w:p w:rsidR="00AF5EB6" w:rsidRPr="00F21366" w:rsidRDefault="00AF5EB6" w:rsidP="004A4DDC">
            <w:pPr>
              <w:pStyle w:val="a3"/>
              <w:rPr>
                <w:sz w:val="24"/>
              </w:rPr>
            </w:pPr>
            <w:r w:rsidRPr="00F21366">
              <w:rPr>
                <w:sz w:val="24"/>
              </w:rPr>
              <w:tab/>
            </w:r>
          </w:p>
          <w:p w:rsidR="00AF5EB6" w:rsidRPr="00F21366" w:rsidRDefault="00AF5EB6" w:rsidP="004A4DDC">
            <w:pPr>
              <w:pStyle w:val="a3"/>
              <w:rPr>
                <w:b/>
                <w:sz w:val="24"/>
              </w:rPr>
            </w:pPr>
          </w:p>
        </w:tc>
        <w:tc>
          <w:tcPr>
            <w:tcW w:w="4737" w:type="dxa"/>
            <w:shd w:val="clear" w:color="auto" w:fill="auto"/>
          </w:tcPr>
          <w:p w:rsidR="00AF5EB6" w:rsidRPr="00F21366" w:rsidRDefault="00AF5EB6" w:rsidP="004A4DDC">
            <w:pPr>
              <w:pStyle w:val="a3"/>
              <w:rPr>
                <w:sz w:val="24"/>
              </w:rPr>
            </w:pPr>
            <w:r w:rsidRPr="00F21366">
              <w:rPr>
                <w:sz w:val="24"/>
              </w:rPr>
              <w:t>СОГЛАСОВАНО</w:t>
            </w:r>
          </w:p>
          <w:p w:rsidR="00AF5EB6" w:rsidRPr="00F21366" w:rsidRDefault="00AF5EB6" w:rsidP="004A4DDC">
            <w:pPr>
              <w:pStyle w:val="a3"/>
              <w:rPr>
                <w:sz w:val="24"/>
              </w:rPr>
            </w:pPr>
          </w:p>
          <w:p w:rsidR="00AF5EB6" w:rsidRPr="00F21366" w:rsidRDefault="00AF5EB6" w:rsidP="004A4DDC">
            <w:pPr>
              <w:pStyle w:val="a3"/>
              <w:rPr>
                <w:sz w:val="24"/>
              </w:rPr>
            </w:pPr>
            <w:r w:rsidRPr="00F21366">
              <w:rPr>
                <w:sz w:val="24"/>
              </w:rPr>
              <w:t>Заместитель директора по УВР</w:t>
            </w:r>
          </w:p>
          <w:p w:rsidR="00AF5EB6" w:rsidRPr="00F21366" w:rsidRDefault="00AF5EB6" w:rsidP="004A4DDC">
            <w:pPr>
              <w:pStyle w:val="a3"/>
              <w:rPr>
                <w:sz w:val="24"/>
              </w:rPr>
            </w:pPr>
            <w:r w:rsidRPr="00F21366">
              <w:rPr>
                <w:sz w:val="24"/>
              </w:rPr>
              <w:t>________________Рябцева И.И.</w:t>
            </w:r>
          </w:p>
          <w:p w:rsidR="00AF5EB6" w:rsidRPr="00F21366" w:rsidRDefault="00AF5EB6" w:rsidP="004A4DDC">
            <w:pPr>
              <w:pStyle w:val="a3"/>
              <w:rPr>
                <w:sz w:val="24"/>
              </w:rPr>
            </w:pPr>
            <w:r w:rsidRPr="00F21366">
              <w:rPr>
                <w:sz w:val="24"/>
              </w:rPr>
              <w:t xml:space="preserve">        _______________2017 года</w:t>
            </w:r>
          </w:p>
          <w:p w:rsidR="00AF5EB6" w:rsidRPr="00F21366" w:rsidRDefault="00AF5EB6" w:rsidP="004A4DDC">
            <w:pPr>
              <w:pStyle w:val="a3"/>
              <w:rPr>
                <w:sz w:val="24"/>
              </w:rPr>
            </w:pPr>
          </w:p>
          <w:p w:rsidR="00AF5EB6" w:rsidRPr="00F21366" w:rsidRDefault="00AF5EB6" w:rsidP="004A4DDC">
            <w:pPr>
              <w:pStyle w:val="a3"/>
              <w:rPr>
                <w:b/>
                <w:sz w:val="24"/>
              </w:rPr>
            </w:pPr>
          </w:p>
        </w:tc>
      </w:tr>
    </w:tbl>
    <w:p w:rsidR="00AF5EB6" w:rsidRDefault="00AF5EB6" w:rsidP="00AF5EB6">
      <w:pPr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AF5EB6" w:rsidRPr="0007716D" w:rsidRDefault="00AF5EB6" w:rsidP="00AF5EB6">
      <w:pPr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 w:rsidRPr="0007716D">
        <w:rPr>
          <w:rFonts w:ascii="Times New Roman" w:hAnsi="Times New Roman"/>
          <w:b/>
          <w:bCs/>
          <w:kern w:val="36"/>
          <w:sz w:val="24"/>
          <w:szCs w:val="24"/>
        </w:rPr>
        <w:t>Оценка устных ответов обучающихся по математике</w:t>
      </w:r>
    </w:p>
    <w:p w:rsidR="00AF5EB6" w:rsidRDefault="00AF5EB6" w:rsidP="00AF5EB6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При оценке письменных и устных ответов учитель в первую очередь учитывает показанные учащимися знания, умения и навыки. Оценка зависит также от наличия и характера погрешностей, допущенных учащимися.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Среди погрешностей выделяются ошибки и недочеты.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Погрешность считается ошибкой, если она свидетельствует о том, что ученик не овладел основными знаниями, умениями и навыками, указанными в программе. К ошибкам относится: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- незнание или неправильное применение свойств, правил, алгоритмов, существующих зависимостей, лежащих в основе выполнения задания или используемых в ходе его выполнения;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lastRenderedPageBreak/>
        <w:t>- неправильный выбор действий, операций;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- неверные вычисления, в случае, когда цель задания – проверка вычислительных навыков;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- пропуск части математических выкладок, действий, операций, существенно влияющих на получение правильного ответа;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- несоответствие пояснительного текста, ответа задания, наименования величин выполненным действиям и полученным результатам;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- несоответствие выполненных измерений и геометрических построений заданным параметрам. 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К недочетам относятся погрешности, свидетельствующие о недостаточно полном или недостаточно прочном усвоении основных знаний, умений или об отсутствии знаний, не считающихся в программе основными. Недочетами также считаются: погрешности, которые не привели к искажению смысла полученного учеником задания или способа его выполнения; неаккуратная запись; небрежное выполнение чертежа; неправильное списывание данных (чисел, знаков, обозначений, величин</w:t>
      </w:r>
      <w:proofErr w:type="gramStart"/>
      <w:r w:rsidRPr="0007716D">
        <w:rPr>
          <w:rFonts w:ascii="Times New Roman" w:hAnsi="Times New Roman"/>
          <w:sz w:val="24"/>
          <w:szCs w:val="24"/>
        </w:rPr>
        <w:t xml:space="preserve">,); </w:t>
      </w:r>
      <w:proofErr w:type="gramEnd"/>
      <w:r w:rsidRPr="0007716D">
        <w:rPr>
          <w:rFonts w:ascii="Times New Roman" w:hAnsi="Times New Roman"/>
          <w:sz w:val="24"/>
          <w:szCs w:val="24"/>
        </w:rPr>
        <w:t>погрешности в записях математических терминов, символов при оформлении математических выкладок; отсутствие ответа или погрешности в записи ответа.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Граница между ошибками и недочетами является в некоторой степени условной. При одних обстоятельствах допущенная учащимися погрешность может рассматриваться учителем как ошибка, а в другое время и при других обстоятельствах – как недочет.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За грамматические ошибки, допущенные в работе, оценка по математике не снижается. 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 Задания для устного и письменного опроса учащихся состоят из теоретических вопросов и задач.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Ответ на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и обоснованные выводы, а его изложение и письменная запись математически грамотны и отличаются последовательностью и аккуратностью.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Решение задачи считается безупречным, если правильно выбран способ решения, само решение сопровождается необходимыми объяснениями, </w:t>
      </w:r>
      <w:proofErr w:type="gramStart"/>
      <w:r w:rsidRPr="0007716D">
        <w:rPr>
          <w:rFonts w:ascii="Times New Roman" w:hAnsi="Times New Roman"/>
          <w:sz w:val="24"/>
          <w:szCs w:val="24"/>
        </w:rPr>
        <w:t>верно</w:t>
      </w:r>
      <w:proofErr w:type="gramEnd"/>
      <w:r w:rsidRPr="0007716D">
        <w:rPr>
          <w:rFonts w:ascii="Times New Roman" w:hAnsi="Times New Roman"/>
          <w:sz w:val="24"/>
          <w:szCs w:val="24"/>
        </w:rPr>
        <w:t xml:space="preserve"> выполнены нужные вычисления и преобразования, получен верный ответ, последовательно и аккуратно записано решение.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 Оценка ответа учащегося при устном и письменном опросе проводится по следующей системе, т.е. за ответ выставляется одна из отметок: 2 (неудовлетворительно), 3 (удовлетворительно), 4 (хорошо), 5 (отлично).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</w:t>
      </w:r>
      <w:r w:rsidRPr="0007716D">
        <w:rPr>
          <w:rFonts w:ascii="Times New Roman" w:hAnsi="Times New Roman"/>
          <w:sz w:val="24"/>
          <w:szCs w:val="24"/>
        </w:rPr>
        <w:lastRenderedPageBreak/>
        <w:t>развитии учащегося; за решение более сложной задачи или ответ на более сложный вопрос, предложенный учащемуся дополнительно после выполнения им заданий.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Итоговые отметки (за четверть, полугодие) выставляются на основании письменных работ с учетом текущих отметок.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Ответ оценивается отметкой «5», если ученик: 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eastAsia="Wingdings" w:hAnsi="Times New Roman"/>
          <w:color w:val="000000"/>
          <w:sz w:val="24"/>
          <w:szCs w:val="24"/>
        </w:rPr>
        <w:t xml:space="preserve">      </w:t>
      </w:r>
      <w:r w:rsidRPr="0007716D">
        <w:rPr>
          <w:rFonts w:ascii="Times New Roman" w:hAnsi="Times New Roman"/>
          <w:color w:val="000000"/>
          <w:sz w:val="24"/>
          <w:szCs w:val="24"/>
        </w:rPr>
        <w:t>полно раскрыл содержание материала в объеме, предусмотренном программой и учебником;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eastAsia="Wingdings" w:hAnsi="Times New Roman"/>
          <w:color w:val="000000"/>
          <w:sz w:val="24"/>
          <w:szCs w:val="24"/>
        </w:rPr>
        <w:t xml:space="preserve">      </w:t>
      </w:r>
      <w:r w:rsidRPr="0007716D">
        <w:rPr>
          <w:rFonts w:ascii="Times New Roman" w:hAnsi="Times New Roman"/>
          <w:color w:val="000000"/>
          <w:sz w:val="24"/>
          <w:szCs w:val="24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eastAsia="Wingdings" w:hAnsi="Times New Roman"/>
          <w:color w:val="000000"/>
          <w:sz w:val="24"/>
          <w:szCs w:val="24"/>
        </w:rPr>
        <w:t xml:space="preserve">      </w:t>
      </w:r>
      <w:r w:rsidRPr="0007716D">
        <w:rPr>
          <w:rFonts w:ascii="Times New Roman" w:hAnsi="Times New Roman"/>
          <w:color w:val="000000"/>
          <w:sz w:val="24"/>
          <w:szCs w:val="24"/>
        </w:rPr>
        <w:t>правильно выполнил рисунки, чертежи, графики, сопутствующие ответу;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eastAsia="Wingdings" w:hAnsi="Times New Roman"/>
          <w:color w:val="000000"/>
          <w:sz w:val="24"/>
          <w:szCs w:val="24"/>
        </w:rPr>
        <w:t xml:space="preserve">      </w:t>
      </w:r>
      <w:r w:rsidRPr="0007716D">
        <w:rPr>
          <w:rFonts w:ascii="Times New Roman" w:hAnsi="Times New Roman"/>
          <w:color w:val="000000"/>
          <w:sz w:val="24"/>
          <w:szCs w:val="24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eastAsia="Wingdings" w:hAnsi="Times New Roman"/>
          <w:color w:val="000000"/>
          <w:sz w:val="24"/>
          <w:szCs w:val="24"/>
        </w:rPr>
        <w:t xml:space="preserve">      </w:t>
      </w:r>
      <w:r w:rsidRPr="0007716D">
        <w:rPr>
          <w:rFonts w:ascii="Times New Roman" w:hAnsi="Times New Roman"/>
          <w:color w:val="000000"/>
          <w:sz w:val="24"/>
          <w:szCs w:val="24"/>
        </w:rPr>
        <w:t xml:space="preserve">продемонстрировал знание теории ранее изученных сопутствующих тем,  </w:t>
      </w:r>
      <w:proofErr w:type="spellStart"/>
      <w:r w:rsidRPr="0007716D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07716D">
        <w:rPr>
          <w:rFonts w:ascii="Times New Roman" w:hAnsi="Times New Roman"/>
          <w:color w:val="000000"/>
          <w:sz w:val="24"/>
          <w:szCs w:val="24"/>
        </w:rPr>
        <w:t xml:space="preserve">  и устойчивость используемых при ответе умений и навыков;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eastAsia="Wingdings" w:hAnsi="Times New Roman"/>
          <w:color w:val="000000"/>
          <w:sz w:val="24"/>
          <w:szCs w:val="24"/>
        </w:rPr>
        <w:t xml:space="preserve">      </w:t>
      </w:r>
      <w:r w:rsidRPr="0007716D">
        <w:rPr>
          <w:rFonts w:ascii="Times New Roman" w:hAnsi="Times New Roman"/>
          <w:color w:val="000000"/>
          <w:sz w:val="24"/>
          <w:szCs w:val="24"/>
        </w:rPr>
        <w:t>отвечал самостоятельно, без наводящих вопросов учителя;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eastAsia="Wingdings" w:hAnsi="Times New Roman"/>
          <w:color w:val="000000"/>
          <w:sz w:val="24"/>
          <w:szCs w:val="24"/>
        </w:rPr>
        <w:t xml:space="preserve">      </w:t>
      </w:r>
      <w:r w:rsidRPr="0007716D">
        <w:rPr>
          <w:rFonts w:ascii="Times New Roman" w:hAnsi="Times New Roman"/>
          <w:color w:val="000000"/>
          <w:sz w:val="24"/>
          <w:szCs w:val="24"/>
        </w:rPr>
        <w:t xml:space="preserve">возможны одна – две  неточности </w:t>
      </w:r>
      <w:proofErr w:type="gramStart"/>
      <w:r w:rsidRPr="0007716D">
        <w:rPr>
          <w:rFonts w:ascii="Times New Roman" w:hAnsi="Times New Roman"/>
          <w:color w:val="000000"/>
          <w:sz w:val="24"/>
          <w:szCs w:val="24"/>
        </w:rPr>
        <w:t>при</w:t>
      </w:r>
      <w:proofErr w:type="gramEnd"/>
      <w:r w:rsidRPr="0007716D">
        <w:rPr>
          <w:rFonts w:ascii="Times New Roman" w:hAnsi="Times New Roman"/>
          <w:color w:val="000000"/>
          <w:sz w:val="24"/>
          <w:szCs w:val="24"/>
        </w:rPr>
        <w:t xml:space="preserve"> освещение второстепенных вопросов или в выкладках, которые ученик легко исправил после замечания учителя.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hAnsi="Times New Roman"/>
          <w:color w:val="000000"/>
          <w:sz w:val="24"/>
          <w:szCs w:val="24"/>
        </w:rPr>
        <w:t> 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hAnsi="Times New Roman"/>
          <w:b/>
          <w:color w:val="000000"/>
          <w:sz w:val="24"/>
          <w:szCs w:val="24"/>
        </w:rPr>
        <w:t>Ответ оценивается отметкой «4», если</w:t>
      </w:r>
      <w:r w:rsidRPr="0007716D">
        <w:rPr>
          <w:rFonts w:ascii="Times New Roman" w:hAnsi="Times New Roman"/>
          <w:color w:val="000000"/>
          <w:sz w:val="24"/>
          <w:szCs w:val="24"/>
        </w:rPr>
        <w:t xml:space="preserve"> удовлетворяет в основном требованиям на оценку «5», но при этом имеет один из недостатков: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eastAsia="Wingdings" w:hAnsi="Times New Roman"/>
          <w:color w:val="000000"/>
          <w:sz w:val="24"/>
          <w:szCs w:val="24"/>
        </w:rPr>
        <w:t xml:space="preserve">      </w:t>
      </w:r>
      <w:r w:rsidRPr="0007716D">
        <w:rPr>
          <w:rFonts w:ascii="Times New Roman" w:hAnsi="Times New Roman"/>
          <w:color w:val="000000"/>
          <w:sz w:val="24"/>
          <w:szCs w:val="24"/>
        </w:rPr>
        <w:t>в изложении допущены небольшие пробелы, не исказившее математическое содержание ответа;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eastAsia="Wingdings" w:hAnsi="Times New Roman"/>
          <w:color w:val="000000"/>
          <w:sz w:val="24"/>
          <w:szCs w:val="24"/>
        </w:rPr>
        <w:t xml:space="preserve">      </w:t>
      </w:r>
      <w:r w:rsidRPr="0007716D">
        <w:rPr>
          <w:rFonts w:ascii="Times New Roman" w:hAnsi="Times New Roman"/>
          <w:color w:val="000000"/>
          <w:sz w:val="24"/>
          <w:szCs w:val="24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eastAsia="Wingdings" w:hAnsi="Times New Roman"/>
          <w:color w:val="000000"/>
          <w:sz w:val="24"/>
          <w:szCs w:val="24"/>
        </w:rPr>
        <w:t xml:space="preserve">      </w:t>
      </w:r>
      <w:r w:rsidRPr="0007716D">
        <w:rPr>
          <w:rFonts w:ascii="Times New Roman" w:hAnsi="Times New Roman"/>
          <w:color w:val="000000"/>
          <w:sz w:val="24"/>
          <w:szCs w:val="24"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hAnsi="Times New Roman"/>
          <w:color w:val="000000"/>
          <w:sz w:val="24"/>
          <w:szCs w:val="24"/>
        </w:rPr>
        <w:t> 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7716D">
        <w:rPr>
          <w:rFonts w:ascii="Times New Roman" w:hAnsi="Times New Roman"/>
          <w:b/>
          <w:color w:val="000000"/>
          <w:sz w:val="24"/>
          <w:szCs w:val="24"/>
        </w:rPr>
        <w:t>Отметка «3» ставится в следующих случаях: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eastAsia="Wingdings" w:hAnsi="Times New Roman"/>
          <w:color w:val="000000"/>
          <w:sz w:val="24"/>
          <w:szCs w:val="24"/>
        </w:rPr>
        <w:t xml:space="preserve">      </w:t>
      </w:r>
      <w:r w:rsidRPr="0007716D">
        <w:rPr>
          <w:rFonts w:ascii="Times New Roman" w:hAnsi="Times New Roman"/>
          <w:color w:val="000000"/>
          <w:sz w:val="24"/>
          <w:szCs w:val="24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учащихся» в настоящей программе по математике);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eastAsia="Wingdings" w:hAnsi="Times New Roman"/>
          <w:color w:val="000000"/>
          <w:sz w:val="24"/>
          <w:szCs w:val="24"/>
        </w:rPr>
        <w:lastRenderedPageBreak/>
        <w:t xml:space="preserve">      </w:t>
      </w:r>
      <w:r w:rsidRPr="0007716D">
        <w:rPr>
          <w:rFonts w:ascii="Times New Roman" w:hAnsi="Times New Roman"/>
          <w:color w:val="000000"/>
          <w:sz w:val="24"/>
          <w:szCs w:val="24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eastAsia="Wingdings" w:hAnsi="Times New Roman"/>
          <w:color w:val="000000"/>
          <w:sz w:val="24"/>
          <w:szCs w:val="24"/>
        </w:rPr>
        <w:t xml:space="preserve">      </w:t>
      </w:r>
      <w:r w:rsidRPr="0007716D">
        <w:rPr>
          <w:rFonts w:ascii="Times New Roman" w:hAnsi="Times New Roman"/>
          <w:color w:val="000000"/>
          <w:sz w:val="24"/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eastAsia="Wingdings" w:hAnsi="Times New Roman"/>
          <w:color w:val="000000"/>
          <w:sz w:val="24"/>
          <w:szCs w:val="24"/>
        </w:rPr>
        <w:t xml:space="preserve">      </w:t>
      </w:r>
      <w:r w:rsidRPr="0007716D">
        <w:rPr>
          <w:rFonts w:ascii="Times New Roman" w:hAnsi="Times New Roman"/>
          <w:color w:val="000000"/>
          <w:sz w:val="24"/>
          <w:szCs w:val="24"/>
        </w:rPr>
        <w:t xml:space="preserve">при достаточном знании теоретического материала </w:t>
      </w:r>
      <w:proofErr w:type="gramStart"/>
      <w:r w:rsidRPr="0007716D">
        <w:rPr>
          <w:rFonts w:ascii="Times New Roman" w:hAnsi="Times New Roman"/>
          <w:color w:val="000000"/>
          <w:sz w:val="24"/>
          <w:szCs w:val="24"/>
        </w:rPr>
        <w:t>выявлена</w:t>
      </w:r>
      <w:proofErr w:type="gramEnd"/>
      <w:r w:rsidRPr="0007716D">
        <w:rPr>
          <w:rFonts w:ascii="Times New Roman" w:hAnsi="Times New Roman"/>
          <w:color w:val="000000"/>
          <w:sz w:val="24"/>
          <w:szCs w:val="24"/>
        </w:rPr>
        <w:t xml:space="preserve"> недостаточная </w:t>
      </w:r>
      <w:proofErr w:type="spellStart"/>
      <w:r w:rsidRPr="0007716D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07716D">
        <w:rPr>
          <w:rFonts w:ascii="Times New Roman" w:hAnsi="Times New Roman"/>
          <w:color w:val="000000"/>
          <w:sz w:val="24"/>
          <w:szCs w:val="24"/>
        </w:rPr>
        <w:t xml:space="preserve"> основных умений и навыков.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hAnsi="Times New Roman"/>
          <w:color w:val="000000"/>
          <w:sz w:val="24"/>
          <w:szCs w:val="24"/>
        </w:rPr>
        <w:t> 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771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7716D">
        <w:rPr>
          <w:rFonts w:ascii="Times New Roman" w:hAnsi="Times New Roman"/>
          <w:b/>
          <w:color w:val="000000"/>
          <w:sz w:val="24"/>
          <w:szCs w:val="24"/>
        </w:rPr>
        <w:t>Отметка «2» ставится в следующих случаях: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eastAsia="Wingdings" w:hAnsi="Times New Roman"/>
          <w:color w:val="000000"/>
          <w:sz w:val="24"/>
          <w:szCs w:val="24"/>
        </w:rPr>
        <w:t xml:space="preserve">      </w:t>
      </w:r>
      <w:r w:rsidRPr="0007716D">
        <w:rPr>
          <w:rFonts w:ascii="Times New Roman" w:hAnsi="Times New Roman"/>
          <w:color w:val="000000"/>
          <w:sz w:val="24"/>
          <w:szCs w:val="24"/>
        </w:rPr>
        <w:t>не раскрыто основное содержание учебного материала;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eastAsia="Wingdings" w:hAnsi="Times New Roman"/>
          <w:color w:val="000000"/>
          <w:sz w:val="24"/>
          <w:szCs w:val="24"/>
        </w:rPr>
        <w:t xml:space="preserve">      </w:t>
      </w:r>
      <w:r w:rsidRPr="0007716D">
        <w:rPr>
          <w:rFonts w:ascii="Times New Roman" w:hAnsi="Times New Roman"/>
          <w:color w:val="000000"/>
          <w:sz w:val="24"/>
          <w:szCs w:val="24"/>
        </w:rPr>
        <w:t>обнаружено незнание учеником большей или наиболее важной части учебного материала;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eastAsia="Wingdings" w:hAnsi="Times New Roman"/>
          <w:color w:val="000000"/>
          <w:sz w:val="24"/>
          <w:szCs w:val="24"/>
        </w:rPr>
        <w:t xml:space="preserve">      </w:t>
      </w:r>
      <w:r w:rsidRPr="0007716D">
        <w:rPr>
          <w:rFonts w:ascii="Times New Roman" w:hAnsi="Times New Roman"/>
          <w:color w:val="000000"/>
          <w:sz w:val="24"/>
          <w:szCs w:val="24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hAnsi="Times New Roman"/>
          <w:color w:val="000000"/>
          <w:sz w:val="24"/>
          <w:szCs w:val="24"/>
        </w:rPr>
        <w:t> 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7716D">
        <w:rPr>
          <w:rFonts w:ascii="Times New Roman" w:hAnsi="Times New Roman"/>
          <w:b/>
          <w:color w:val="000000"/>
          <w:sz w:val="24"/>
          <w:szCs w:val="24"/>
        </w:rPr>
        <w:t>Отметка «1» ставится, если: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716D">
        <w:rPr>
          <w:rFonts w:ascii="Times New Roman" w:eastAsia="Wingdings" w:hAnsi="Times New Roman"/>
          <w:color w:val="000000"/>
          <w:sz w:val="24"/>
          <w:szCs w:val="24"/>
        </w:rPr>
        <w:t xml:space="preserve">      </w:t>
      </w:r>
      <w:r w:rsidRPr="0007716D">
        <w:rPr>
          <w:rFonts w:ascii="Times New Roman" w:hAnsi="Times New Roman"/>
          <w:color w:val="000000"/>
          <w:sz w:val="24"/>
          <w:szCs w:val="24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материалу.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7716D">
        <w:rPr>
          <w:rFonts w:ascii="Times New Roman" w:hAnsi="Times New Roman"/>
          <w:b/>
          <w:sz w:val="24"/>
          <w:szCs w:val="24"/>
        </w:rPr>
        <w:t>Оценка письменных контрольных работ учащихся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Отметка «5» ставится, если: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работа выполнена полностью;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07716D">
        <w:rPr>
          <w:rFonts w:ascii="Times New Roman" w:hAnsi="Times New Roman"/>
          <w:sz w:val="24"/>
          <w:szCs w:val="24"/>
        </w:rPr>
        <w:t>логических рассуждениях</w:t>
      </w:r>
      <w:proofErr w:type="gramEnd"/>
      <w:r w:rsidRPr="0007716D">
        <w:rPr>
          <w:rFonts w:ascii="Times New Roman" w:hAnsi="Times New Roman"/>
          <w:sz w:val="24"/>
          <w:szCs w:val="24"/>
        </w:rPr>
        <w:t xml:space="preserve"> и обосновании решения нет пробелов и ошибок;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в решении нет математических ошибок (возможна одна неточность, описка, не являющаяся следствием незнания или непонимания учебного материала).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Отметка «4» ставится, если: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lastRenderedPageBreak/>
        <w:t>допущена одна ошибка или два-три недочета в выкладках, рисунках, чертежах, графиках (если эти виды работы не являлись специальным объектом проверки)</w:t>
      </w:r>
      <w:proofErr w:type="gramStart"/>
      <w:r w:rsidRPr="0007716D">
        <w:rPr>
          <w:rFonts w:ascii="Times New Roman" w:hAnsi="Times New Roman"/>
          <w:sz w:val="24"/>
          <w:szCs w:val="24"/>
        </w:rPr>
        <w:t>.</w:t>
      </w:r>
      <w:proofErr w:type="gramEnd"/>
      <w:r w:rsidRPr="0007716D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07716D">
        <w:rPr>
          <w:rFonts w:ascii="Times New Roman" w:hAnsi="Times New Roman"/>
          <w:sz w:val="24"/>
          <w:szCs w:val="24"/>
        </w:rPr>
        <w:t>в</w:t>
      </w:r>
      <w:proofErr w:type="gramEnd"/>
      <w:r w:rsidRPr="0007716D">
        <w:rPr>
          <w:rFonts w:ascii="Times New Roman" w:hAnsi="Times New Roman"/>
          <w:sz w:val="24"/>
          <w:szCs w:val="24"/>
        </w:rPr>
        <w:t>ерно выполнено более 75% работы)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Отметка «3» ставится, если: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 xml:space="preserve">Допущены более одной ошибки или более двух-трех недочетов в выкладках, чертежах или графиках, но учащийся владеет обязательными умениями по проверяемой теме (верно выполнено более 50% работы) 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Отметка «2» ставится, если: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Допущены существенные ошибки, показавшие, что учащийся не владеет обязательными умениями по данной теме в полной мере (верно выполнено менее 50% работы)</w:t>
      </w:r>
    </w:p>
    <w:p w:rsidR="00AF5EB6" w:rsidRPr="0007716D" w:rsidRDefault="00AF5EB6" w:rsidP="00AF5EB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7716D">
        <w:rPr>
          <w:rFonts w:ascii="Times New Roman" w:hAnsi="Times New Roman"/>
          <w:sz w:val="24"/>
          <w:szCs w:val="24"/>
        </w:rPr>
        <w:t>Письменные работы в тестовой форме проводить с использованием пособий, рекомендованных Министерством образования и науки Российской Федерации в соответствии с рекомендуемой шкалой оценивания.</w:t>
      </w:r>
    </w:p>
    <w:p w:rsidR="00AF5EB6" w:rsidRPr="0007716D" w:rsidRDefault="00AF5EB6" w:rsidP="00AF5EB6">
      <w:pPr>
        <w:widowControl w:val="0"/>
        <w:jc w:val="center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DA44B1" w:rsidRDefault="00DA44B1"/>
    <w:sectPr w:rsidR="00DA44B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DDC" w:rsidRDefault="004A4DDC">
      <w:pPr>
        <w:spacing w:after="0" w:line="240" w:lineRule="auto"/>
      </w:pPr>
      <w:r>
        <w:separator/>
      </w:r>
    </w:p>
  </w:endnote>
  <w:endnote w:type="continuationSeparator" w:id="0">
    <w:p w:rsidR="004A4DDC" w:rsidRDefault="004A4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1659702"/>
      <w:docPartObj>
        <w:docPartGallery w:val="Page Numbers (Bottom of Page)"/>
        <w:docPartUnique/>
      </w:docPartObj>
    </w:sdtPr>
    <w:sdtEndPr/>
    <w:sdtContent>
      <w:p w:rsidR="004A4DDC" w:rsidRDefault="004A4DD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EF0">
          <w:rPr>
            <w:noProof/>
          </w:rPr>
          <w:t>9</w:t>
        </w:r>
        <w:r>
          <w:fldChar w:fldCharType="end"/>
        </w:r>
      </w:p>
    </w:sdtContent>
  </w:sdt>
  <w:p w:rsidR="004A4DDC" w:rsidRDefault="004A4DD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DDC" w:rsidRDefault="004A4DDC">
      <w:pPr>
        <w:spacing w:after="0" w:line="240" w:lineRule="auto"/>
      </w:pPr>
      <w:r>
        <w:separator/>
      </w:r>
    </w:p>
  </w:footnote>
  <w:footnote w:type="continuationSeparator" w:id="0">
    <w:p w:rsidR="004A4DDC" w:rsidRDefault="004A4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7753"/>
    <w:multiLevelType w:val="hybridMultilevel"/>
    <w:tmpl w:val="04C8D5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AC3E25"/>
    <w:multiLevelType w:val="hybridMultilevel"/>
    <w:tmpl w:val="C4CE9EC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11039B1"/>
    <w:multiLevelType w:val="hybridMultilevel"/>
    <w:tmpl w:val="EDB4A2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02C40"/>
    <w:multiLevelType w:val="hybridMultilevel"/>
    <w:tmpl w:val="B98A8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F3DB9"/>
    <w:multiLevelType w:val="hybridMultilevel"/>
    <w:tmpl w:val="2E96B8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E8227C"/>
    <w:multiLevelType w:val="hybridMultilevel"/>
    <w:tmpl w:val="33A4ABE0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6">
    <w:nsid w:val="19616401"/>
    <w:multiLevelType w:val="hybridMultilevel"/>
    <w:tmpl w:val="B15C826E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7">
    <w:nsid w:val="1C6D3A08"/>
    <w:multiLevelType w:val="hybridMultilevel"/>
    <w:tmpl w:val="9920ED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870A2B"/>
    <w:multiLevelType w:val="hybridMultilevel"/>
    <w:tmpl w:val="86FCFE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AA0FF9"/>
    <w:multiLevelType w:val="hybridMultilevel"/>
    <w:tmpl w:val="01F21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DC57F0"/>
    <w:multiLevelType w:val="hybridMultilevel"/>
    <w:tmpl w:val="A7CCAE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05791F"/>
    <w:multiLevelType w:val="hybridMultilevel"/>
    <w:tmpl w:val="C10EA8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AB6560"/>
    <w:multiLevelType w:val="hybridMultilevel"/>
    <w:tmpl w:val="AF42F8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BE1520"/>
    <w:multiLevelType w:val="hybridMultilevel"/>
    <w:tmpl w:val="20D86F0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731BC0"/>
    <w:multiLevelType w:val="hybridMultilevel"/>
    <w:tmpl w:val="B1B4E5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E309C5"/>
    <w:multiLevelType w:val="hybridMultilevel"/>
    <w:tmpl w:val="F26CC2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825F54"/>
    <w:multiLevelType w:val="hybridMultilevel"/>
    <w:tmpl w:val="A692CE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8174DA8"/>
    <w:multiLevelType w:val="hybridMultilevel"/>
    <w:tmpl w:val="F1CEF4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7"/>
  </w:num>
  <w:num w:numId="6">
    <w:abstractNumId w:val="4"/>
  </w:num>
  <w:num w:numId="7">
    <w:abstractNumId w:val="12"/>
  </w:num>
  <w:num w:numId="8">
    <w:abstractNumId w:val="10"/>
  </w:num>
  <w:num w:numId="9">
    <w:abstractNumId w:val="14"/>
  </w:num>
  <w:num w:numId="10">
    <w:abstractNumId w:val="2"/>
  </w:num>
  <w:num w:numId="11">
    <w:abstractNumId w:val="15"/>
  </w:num>
  <w:num w:numId="12">
    <w:abstractNumId w:val="11"/>
  </w:num>
  <w:num w:numId="13">
    <w:abstractNumId w:val="17"/>
  </w:num>
  <w:num w:numId="14">
    <w:abstractNumId w:val="8"/>
  </w:num>
  <w:num w:numId="15">
    <w:abstractNumId w:val="0"/>
  </w:num>
  <w:num w:numId="16">
    <w:abstractNumId w:val="1"/>
  </w:num>
  <w:num w:numId="17">
    <w:abstractNumId w:val="3"/>
  </w:num>
  <w:num w:numId="18">
    <w:abstractNumId w:val="9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EB6"/>
    <w:rsid w:val="001633E2"/>
    <w:rsid w:val="003F62A6"/>
    <w:rsid w:val="004158B3"/>
    <w:rsid w:val="004A4DDC"/>
    <w:rsid w:val="00AF5EB6"/>
    <w:rsid w:val="00C037E2"/>
    <w:rsid w:val="00DA44B1"/>
    <w:rsid w:val="00DE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E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37E2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qFormat/>
    <w:rsid w:val="00AF5EB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rsid w:val="00AF5E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F5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5E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F5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5EB6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F5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5EB6"/>
    <w:rPr>
      <w:rFonts w:ascii="Calibri" w:eastAsia="Times New Roman" w:hAnsi="Calibri" w:cs="Times New Roman"/>
      <w:lang w:eastAsia="ru-RU"/>
    </w:rPr>
  </w:style>
  <w:style w:type="character" w:styleId="ac">
    <w:name w:val="Strong"/>
    <w:basedOn w:val="a0"/>
    <w:uiPriority w:val="22"/>
    <w:qFormat/>
    <w:rsid w:val="00AF5E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E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37E2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qFormat/>
    <w:rsid w:val="00AF5EB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rsid w:val="00AF5E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F5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5E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F5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5EB6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F5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5EB6"/>
    <w:rPr>
      <w:rFonts w:ascii="Calibri" w:eastAsia="Times New Roman" w:hAnsi="Calibri" w:cs="Times New Roman"/>
      <w:lang w:eastAsia="ru-RU"/>
    </w:rPr>
  </w:style>
  <w:style w:type="character" w:styleId="ac">
    <w:name w:val="Strong"/>
    <w:basedOn w:val="a0"/>
    <w:uiPriority w:val="22"/>
    <w:qFormat/>
    <w:rsid w:val="00AF5E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445EC-B9C6-4310-A68F-0ACAA06C1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19</Pages>
  <Words>4598</Words>
  <Characters>26213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2017-09-24T17:38:00Z</cp:lastPrinted>
  <dcterms:created xsi:type="dcterms:W3CDTF">2017-09-24T17:31:00Z</dcterms:created>
  <dcterms:modified xsi:type="dcterms:W3CDTF">2017-10-02T16:28:00Z</dcterms:modified>
</cp:coreProperties>
</file>