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4C6" w:rsidRPr="00DD0407" w:rsidRDefault="002934C6" w:rsidP="002934C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D0407">
        <w:rPr>
          <w:rFonts w:ascii="Times New Roman" w:eastAsia="Times New Roman" w:hAnsi="Times New Roman"/>
          <w:b/>
          <w:sz w:val="28"/>
          <w:szCs w:val="28"/>
        </w:rPr>
        <w:t xml:space="preserve">Муниципальное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бюджетное </w:t>
      </w:r>
      <w:r w:rsidRPr="00DD0407">
        <w:rPr>
          <w:rFonts w:ascii="Times New Roman" w:eastAsia="Times New Roman" w:hAnsi="Times New Roman"/>
          <w:b/>
          <w:sz w:val="28"/>
          <w:szCs w:val="28"/>
        </w:rPr>
        <w:t>общеобразовательное учреждение</w:t>
      </w:r>
    </w:p>
    <w:p w:rsidR="002934C6" w:rsidRPr="00DD0407" w:rsidRDefault="002934C6" w:rsidP="002934C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proofErr w:type="spellStart"/>
      <w:r w:rsidRPr="00DD0407">
        <w:rPr>
          <w:rFonts w:ascii="Times New Roman" w:eastAsia="Times New Roman" w:hAnsi="Times New Roman"/>
          <w:b/>
          <w:sz w:val="28"/>
          <w:szCs w:val="28"/>
        </w:rPr>
        <w:t>Туроверовская</w:t>
      </w:r>
      <w:proofErr w:type="spellEnd"/>
      <w:r w:rsidRPr="00DD0407">
        <w:rPr>
          <w:rFonts w:ascii="Times New Roman" w:eastAsia="Times New Roman" w:hAnsi="Times New Roman"/>
          <w:b/>
          <w:sz w:val="28"/>
          <w:szCs w:val="28"/>
        </w:rPr>
        <w:t xml:space="preserve"> основная общеобразовательная школа</w:t>
      </w:r>
    </w:p>
    <w:p w:rsidR="002934C6" w:rsidRPr="00DD0407" w:rsidRDefault="002934C6" w:rsidP="002934C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934C6" w:rsidRPr="00DD0407" w:rsidRDefault="002934C6" w:rsidP="002934C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2934C6" w:rsidRPr="000A5F1C" w:rsidRDefault="000A5F1C" w:rsidP="002934C6">
      <w:pPr>
        <w:spacing w:after="0" w:line="240" w:lineRule="auto"/>
        <w:ind w:hanging="85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          </w:t>
      </w:r>
      <w:r w:rsidR="002934C6" w:rsidRPr="00441986">
        <w:rPr>
          <w:rFonts w:ascii="Times New Roman" w:eastAsia="Times New Roman" w:hAnsi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                                              </w:t>
      </w:r>
      <w:r w:rsidR="002934C6" w:rsidRPr="000A5F1C">
        <w:rPr>
          <w:rFonts w:ascii="Times New Roman" w:eastAsia="Times New Roman" w:hAnsi="Times New Roman"/>
          <w:sz w:val="24"/>
          <w:szCs w:val="24"/>
        </w:rPr>
        <w:t>Утверждено</w:t>
      </w:r>
    </w:p>
    <w:p w:rsidR="002934C6" w:rsidRPr="000A5F1C" w:rsidRDefault="002934C6" w:rsidP="002934C6">
      <w:pPr>
        <w:spacing w:after="0" w:line="240" w:lineRule="auto"/>
        <w:ind w:hanging="851"/>
        <w:rPr>
          <w:rFonts w:ascii="Times New Roman" w:eastAsia="Times New Roman" w:hAnsi="Times New Roman"/>
          <w:sz w:val="24"/>
          <w:szCs w:val="24"/>
        </w:rPr>
      </w:pPr>
      <w:r w:rsidRPr="000A5F1C">
        <w:rPr>
          <w:rFonts w:ascii="Times New Roman" w:eastAsia="Times New Roman" w:hAnsi="Times New Roman"/>
          <w:sz w:val="24"/>
          <w:szCs w:val="24"/>
        </w:rPr>
        <w:t xml:space="preserve">  </w:t>
      </w:r>
      <w:r w:rsidR="000A5F1C" w:rsidRPr="000A5F1C"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Pr="000A5F1C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0A5F1C" w:rsidRPr="000A5F1C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</w:t>
      </w:r>
      <w:r w:rsidRPr="000A5F1C">
        <w:rPr>
          <w:rFonts w:ascii="Times New Roman" w:eastAsia="Times New Roman" w:hAnsi="Times New Roman"/>
          <w:sz w:val="24"/>
          <w:szCs w:val="24"/>
        </w:rPr>
        <w:t xml:space="preserve">Директором  </w:t>
      </w:r>
    </w:p>
    <w:p w:rsidR="002934C6" w:rsidRPr="000A5F1C" w:rsidRDefault="002934C6" w:rsidP="002934C6">
      <w:pPr>
        <w:spacing w:after="0" w:line="240" w:lineRule="auto"/>
        <w:ind w:hanging="851"/>
        <w:rPr>
          <w:rFonts w:ascii="Times New Roman" w:eastAsia="Times New Roman" w:hAnsi="Times New Roman"/>
          <w:sz w:val="24"/>
          <w:szCs w:val="24"/>
        </w:rPr>
      </w:pPr>
      <w:r w:rsidRPr="000A5F1C">
        <w:rPr>
          <w:rFonts w:ascii="Times New Roman" w:eastAsia="Times New Roman" w:hAnsi="Times New Roman"/>
          <w:sz w:val="24"/>
          <w:szCs w:val="24"/>
        </w:rPr>
        <w:t xml:space="preserve">       </w:t>
      </w:r>
      <w:r w:rsidR="000A5F1C" w:rsidRPr="000A5F1C">
        <w:rPr>
          <w:rFonts w:ascii="Times New Roman" w:eastAsia="Times New Roman" w:hAnsi="Times New Roman"/>
          <w:sz w:val="24"/>
          <w:szCs w:val="24"/>
        </w:rPr>
        <w:t xml:space="preserve">   </w:t>
      </w:r>
      <w:r w:rsidRPr="000A5F1C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0A5F1C" w:rsidRPr="000A5F1C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</w:t>
      </w:r>
      <w:r w:rsidRPr="000A5F1C">
        <w:rPr>
          <w:rFonts w:ascii="Times New Roman" w:eastAsia="Times New Roman" w:hAnsi="Times New Roman"/>
          <w:sz w:val="24"/>
          <w:szCs w:val="24"/>
        </w:rPr>
        <w:t xml:space="preserve">МБОУ </w:t>
      </w:r>
      <w:proofErr w:type="spellStart"/>
      <w:r w:rsidRPr="000A5F1C">
        <w:rPr>
          <w:rFonts w:ascii="Times New Roman" w:eastAsia="Times New Roman" w:hAnsi="Times New Roman"/>
          <w:sz w:val="24"/>
          <w:szCs w:val="24"/>
        </w:rPr>
        <w:t>Туроверовская</w:t>
      </w:r>
      <w:proofErr w:type="spellEnd"/>
      <w:r w:rsidRPr="000A5F1C">
        <w:rPr>
          <w:rFonts w:ascii="Times New Roman" w:eastAsia="Times New Roman" w:hAnsi="Times New Roman"/>
          <w:sz w:val="24"/>
          <w:szCs w:val="24"/>
        </w:rPr>
        <w:t xml:space="preserve"> ООШ             </w:t>
      </w:r>
    </w:p>
    <w:p w:rsidR="002934C6" w:rsidRPr="000A5F1C" w:rsidRDefault="002934C6" w:rsidP="002934C6">
      <w:pPr>
        <w:spacing w:after="0" w:line="240" w:lineRule="auto"/>
        <w:ind w:hanging="851"/>
        <w:rPr>
          <w:rFonts w:ascii="Times New Roman" w:eastAsia="Times New Roman" w:hAnsi="Times New Roman"/>
          <w:sz w:val="24"/>
          <w:szCs w:val="24"/>
        </w:rPr>
      </w:pPr>
      <w:r w:rsidRPr="000A5F1C"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="000A5F1C" w:rsidRPr="000A5F1C">
        <w:rPr>
          <w:rFonts w:ascii="Times New Roman" w:eastAsia="Times New Roman" w:hAnsi="Times New Roman"/>
          <w:sz w:val="24"/>
          <w:szCs w:val="24"/>
        </w:rPr>
        <w:t xml:space="preserve">  </w:t>
      </w:r>
      <w:r w:rsidRPr="000A5F1C">
        <w:rPr>
          <w:rFonts w:ascii="Times New Roman" w:eastAsia="Times New Roman" w:hAnsi="Times New Roman"/>
          <w:sz w:val="24"/>
          <w:szCs w:val="24"/>
        </w:rPr>
        <w:t xml:space="preserve">.                                                                                                      </w:t>
      </w:r>
      <w:r w:rsidR="000A5F1C" w:rsidRPr="000A5F1C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</w:t>
      </w:r>
      <w:r w:rsidRPr="000A5F1C">
        <w:rPr>
          <w:rFonts w:ascii="Times New Roman" w:eastAsia="Times New Roman" w:hAnsi="Times New Roman"/>
          <w:sz w:val="24"/>
          <w:szCs w:val="24"/>
        </w:rPr>
        <w:t xml:space="preserve"> ___________</w:t>
      </w:r>
      <w:proofErr w:type="gramStart"/>
      <w:r w:rsidRPr="000A5F1C">
        <w:rPr>
          <w:rFonts w:ascii="Times New Roman" w:eastAsia="Times New Roman" w:hAnsi="Times New Roman"/>
          <w:sz w:val="24"/>
          <w:szCs w:val="24"/>
        </w:rPr>
        <w:t xml:space="preserve">_  </w:t>
      </w:r>
      <w:proofErr w:type="spellStart"/>
      <w:r w:rsidRPr="000A5F1C">
        <w:rPr>
          <w:rFonts w:ascii="Times New Roman" w:eastAsia="Times New Roman" w:hAnsi="Times New Roman"/>
          <w:sz w:val="24"/>
          <w:szCs w:val="24"/>
        </w:rPr>
        <w:t>В.И.Лаптуров</w:t>
      </w:r>
      <w:proofErr w:type="spellEnd"/>
      <w:proofErr w:type="gramEnd"/>
    </w:p>
    <w:p w:rsidR="002934C6" w:rsidRPr="00441986" w:rsidRDefault="002934C6" w:rsidP="000A5F1C">
      <w:pPr>
        <w:spacing w:after="0" w:line="240" w:lineRule="auto"/>
        <w:ind w:hanging="851"/>
        <w:rPr>
          <w:rFonts w:ascii="Times New Roman" w:eastAsia="Times New Roman" w:hAnsi="Times New Roman"/>
          <w:color w:val="FF0000"/>
          <w:sz w:val="24"/>
          <w:szCs w:val="24"/>
        </w:rPr>
      </w:pPr>
      <w:r w:rsidRPr="000A5F1C">
        <w:rPr>
          <w:rFonts w:ascii="Times New Roman" w:eastAsia="Times New Roman" w:hAnsi="Times New Roman"/>
          <w:sz w:val="24"/>
          <w:szCs w:val="24"/>
        </w:rPr>
        <w:t xml:space="preserve">       </w:t>
      </w:r>
      <w:r w:rsidR="000A5F1C" w:rsidRPr="000A5F1C">
        <w:rPr>
          <w:rFonts w:ascii="Times New Roman" w:eastAsia="Times New Roman" w:hAnsi="Times New Roman"/>
          <w:sz w:val="24"/>
          <w:szCs w:val="24"/>
        </w:rPr>
        <w:t xml:space="preserve">   </w:t>
      </w:r>
      <w:r w:rsidRPr="000A5F1C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0A5F1C" w:rsidRPr="000A5F1C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</w:t>
      </w:r>
      <w:r w:rsidR="00904D83">
        <w:rPr>
          <w:rFonts w:ascii="Times New Roman" w:eastAsia="Times New Roman" w:hAnsi="Times New Roman"/>
          <w:sz w:val="24"/>
          <w:szCs w:val="24"/>
        </w:rPr>
        <w:t xml:space="preserve">                       </w:t>
      </w:r>
      <w:r w:rsidRPr="000A5F1C">
        <w:rPr>
          <w:rFonts w:ascii="Times New Roman" w:eastAsia="Times New Roman" w:hAnsi="Times New Roman"/>
          <w:sz w:val="24"/>
          <w:szCs w:val="24"/>
        </w:rPr>
        <w:t>Приказ №</w:t>
      </w:r>
      <w:proofErr w:type="gramStart"/>
      <w:r w:rsidR="004640B8">
        <w:rPr>
          <w:rFonts w:ascii="Times New Roman" w:eastAsia="Times New Roman" w:hAnsi="Times New Roman"/>
          <w:sz w:val="24"/>
          <w:szCs w:val="24"/>
        </w:rPr>
        <w:t>145</w:t>
      </w:r>
      <w:r w:rsidRPr="000A5F1C">
        <w:rPr>
          <w:rFonts w:ascii="Times New Roman" w:eastAsia="Times New Roman" w:hAnsi="Times New Roman"/>
          <w:sz w:val="24"/>
          <w:szCs w:val="24"/>
        </w:rPr>
        <w:t xml:space="preserve">  от</w:t>
      </w:r>
      <w:proofErr w:type="gramEnd"/>
      <w:r w:rsidR="004640B8">
        <w:rPr>
          <w:rFonts w:ascii="Times New Roman" w:eastAsia="Times New Roman" w:hAnsi="Times New Roman"/>
          <w:sz w:val="24"/>
          <w:szCs w:val="24"/>
        </w:rPr>
        <w:t>30.08</w:t>
      </w:r>
      <w:r w:rsidR="00ED1812">
        <w:rPr>
          <w:rFonts w:ascii="Times New Roman" w:eastAsia="Times New Roman" w:hAnsi="Times New Roman"/>
          <w:sz w:val="24"/>
          <w:szCs w:val="24"/>
        </w:rPr>
        <w:t xml:space="preserve"> .2017</w:t>
      </w:r>
      <w:r w:rsidRPr="000A5F1C">
        <w:rPr>
          <w:rFonts w:ascii="Times New Roman" w:eastAsia="Times New Roman" w:hAnsi="Times New Roman"/>
          <w:sz w:val="24"/>
          <w:szCs w:val="24"/>
        </w:rPr>
        <w:t>г</w:t>
      </w:r>
      <w:r w:rsidRPr="00441986">
        <w:rPr>
          <w:rFonts w:ascii="Times New Roman" w:eastAsia="Times New Roman" w:hAnsi="Times New Roman"/>
          <w:color w:val="FF0000"/>
          <w:sz w:val="24"/>
          <w:szCs w:val="24"/>
        </w:rPr>
        <w:t xml:space="preserve">.                     </w:t>
      </w:r>
    </w:p>
    <w:p w:rsidR="002934C6" w:rsidRPr="00DD0407" w:rsidRDefault="002934C6" w:rsidP="002934C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934C6" w:rsidRPr="00DD0407" w:rsidRDefault="002934C6" w:rsidP="002934C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934C6" w:rsidRPr="00DD0407" w:rsidRDefault="002934C6" w:rsidP="002934C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934C6" w:rsidRPr="00DD0407" w:rsidRDefault="002934C6" w:rsidP="002934C6">
      <w:pPr>
        <w:keepNext/>
        <w:spacing w:before="240" w:after="60" w:line="240" w:lineRule="auto"/>
        <w:outlineLvl w:val="2"/>
        <w:rPr>
          <w:rFonts w:ascii="Cambria" w:eastAsia="Times New Roman" w:hAnsi="Cambria"/>
          <w:b/>
          <w:bCs/>
          <w:i/>
          <w:sz w:val="28"/>
          <w:szCs w:val="28"/>
        </w:rPr>
      </w:pPr>
      <w:r w:rsidRPr="00DD0407">
        <w:rPr>
          <w:rFonts w:ascii="Cambria" w:eastAsia="Times New Roman" w:hAnsi="Cambria"/>
          <w:bCs/>
          <w:sz w:val="24"/>
          <w:szCs w:val="24"/>
        </w:rPr>
        <w:t xml:space="preserve">                                                                        </w:t>
      </w:r>
      <w:proofErr w:type="gramStart"/>
      <w:r w:rsidRPr="00DD0407">
        <w:rPr>
          <w:rFonts w:ascii="Cambria" w:eastAsia="Times New Roman" w:hAnsi="Cambria"/>
          <w:b/>
          <w:bCs/>
          <w:sz w:val="36"/>
          <w:szCs w:val="28"/>
        </w:rPr>
        <w:t>РАБОЧАЯ  ПРОГРАММА</w:t>
      </w:r>
      <w:proofErr w:type="gramEnd"/>
      <w:r w:rsidRPr="00DD0407">
        <w:rPr>
          <w:rFonts w:ascii="Cambria" w:eastAsia="Times New Roman" w:hAnsi="Cambria"/>
          <w:b/>
          <w:bCs/>
          <w:sz w:val="36"/>
          <w:szCs w:val="28"/>
        </w:rPr>
        <w:t xml:space="preserve"> </w:t>
      </w:r>
    </w:p>
    <w:p w:rsidR="002934C6" w:rsidRPr="00DD0407" w:rsidRDefault="002934C6" w:rsidP="002934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2934C6" w:rsidRPr="00DD0407" w:rsidRDefault="002934C6" w:rsidP="002934C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</w:pPr>
      <w:r w:rsidRPr="00DD0407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                                                                         По   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музыке</w:t>
      </w:r>
    </w:p>
    <w:p w:rsidR="002934C6" w:rsidRPr="00DD0407" w:rsidRDefault="002934C6" w:rsidP="002934C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DD0407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</w:t>
      </w:r>
      <w:r w:rsidR="00885B54">
        <w:rPr>
          <w:rFonts w:ascii="Times New Roman" w:eastAsia="Times New Roman" w:hAnsi="Times New Roman"/>
          <w:sz w:val="28"/>
          <w:szCs w:val="28"/>
        </w:rPr>
        <w:t xml:space="preserve">    Ступень обучения (</w:t>
      </w:r>
      <w:proofErr w:type="gramStart"/>
      <w:r w:rsidR="00885B54">
        <w:rPr>
          <w:rFonts w:ascii="Times New Roman" w:eastAsia="Times New Roman" w:hAnsi="Times New Roman"/>
          <w:sz w:val="28"/>
          <w:szCs w:val="28"/>
        </w:rPr>
        <w:t>класс)  6</w:t>
      </w:r>
      <w:proofErr w:type="gramEnd"/>
      <w:r w:rsidRPr="00DD0407">
        <w:rPr>
          <w:rFonts w:ascii="Times New Roman" w:eastAsia="Times New Roman" w:hAnsi="Times New Roman"/>
          <w:sz w:val="28"/>
          <w:szCs w:val="28"/>
        </w:rPr>
        <w:t xml:space="preserve"> </w:t>
      </w:r>
      <w:r w:rsidRPr="00DD0407">
        <w:rPr>
          <w:rFonts w:ascii="Times New Roman" w:eastAsia="Times New Roman" w:hAnsi="Times New Roman"/>
          <w:b/>
          <w:sz w:val="28"/>
          <w:szCs w:val="28"/>
          <w:u w:val="single"/>
        </w:rPr>
        <w:t>класс</w:t>
      </w:r>
    </w:p>
    <w:p w:rsidR="002934C6" w:rsidRPr="00DD0407" w:rsidRDefault="002934C6" w:rsidP="002934C6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 w:rsidRPr="00DD0407">
        <w:rPr>
          <w:rFonts w:ascii="Times New Roman" w:eastAsia="Times New Roman" w:hAnsi="Times New Roman"/>
          <w:sz w:val="24"/>
          <w:szCs w:val="28"/>
        </w:rPr>
        <w:t xml:space="preserve">                                ________________</w:t>
      </w:r>
      <w:r w:rsidRPr="00DD0407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основное   </w:t>
      </w:r>
      <w:proofErr w:type="gramStart"/>
      <w:r w:rsidRPr="00DD0407">
        <w:rPr>
          <w:rFonts w:ascii="Times New Roman" w:eastAsia="Times New Roman" w:hAnsi="Times New Roman"/>
          <w:b/>
          <w:sz w:val="28"/>
          <w:szCs w:val="28"/>
          <w:u w:val="single"/>
        </w:rPr>
        <w:t>общее  образование</w:t>
      </w:r>
      <w:proofErr w:type="gramEnd"/>
      <w:r w:rsidRPr="00DD0407">
        <w:rPr>
          <w:rFonts w:ascii="Times New Roman" w:eastAsia="Times New Roman" w:hAnsi="Times New Roman"/>
          <w:sz w:val="28"/>
          <w:szCs w:val="28"/>
        </w:rPr>
        <w:t xml:space="preserve">__________________________________  </w:t>
      </w:r>
    </w:p>
    <w:p w:rsidR="002934C6" w:rsidRPr="00DD0407" w:rsidRDefault="002934C6" w:rsidP="002934C6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 w:rsidRPr="00DD0407">
        <w:rPr>
          <w:rFonts w:ascii="Times New Roman" w:eastAsia="Times New Roman" w:hAnsi="Times New Roman"/>
          <w:sz w:val="24"/>
          <w:szCs w:val="28"/>
        </w:rPr>
        <w:t xml:space="preserve">                     (начальное общее, основное общее, среднее (полное) общее образование с указанием классов)</w:t>
      </w:r>
    </w:p>
    <w:p w:rsidR="002934C6" w:rsidRPr="00DD0407" w:rsidRDefault="002934C6" w:rsidP="002934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2934C6" w:rsidRPr="00DD0407" w:rsidRDefault="002934C6" w:rsidP="002934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D0407">
        <w:rPr>
          <w:rFonts w:ascii="Times New Roman" w:eastAsia="Times New Roman" w:hAnsi="Times New Roman"/>
          <w:sz w:val="28"/>
          <w:szCs w:val="28"/>
        </w:rPr>
        <w:t xml:space="preserve">Количество часов </w:t>
      </w:r>
      <w:r w:rsidRPr="00DD0407">
        <w:rPr>
          <w:rFonts w:ascii="Times New Roman" w:eastAsia="Times New Roman" w:hAnsi="Times New Roman"/>
          <w:b/>
          <w:sz w:val="28"/>
          <w:szCs w:val="28"/>
          <w:u w:val="single"/>
        </w:rPr>
        <w:t>35</w:t>
      </w:r>
      <w:proofErr w:type="gramStart"/>
      <w:r w:rsidRPr="00DD0407">
        <w:rPr>
          <w:rFonts w:ascii="Times New Roman" w:eastAsia="Times New Roman" w:hAnsi="Times New Roman"/>
          <w:b/>
          <w:sz w:val="28"/>
          <w:szCs w:val="28"/>
        </w:rPr>
        <w:t xml:space="preserve">   (</w:t>
      </w:r>
      <w:proofErr w:type="gramEnd"/>
      <w:r w:rsidRPr="00DD0407">
        <w:rPr>
          <w:rFonts w:ascii="Times New Roman" w:eastAsia="Times New Roman" w:hAnsi="Times New Roman"/>
          <w:b/>
          <w:sz w:val="28"/>
          <w:szCs w:val="28"/>
        </w:rPr>
        <w:t>1 ч в неделю)</w:t>
      </w:r>
    </w:p>
    <w:p w:rsidR="002934C6" w:rsidRPr="00DD0407" w:rsidRDefault="002934C6" w:rsidP="002934C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</w:rPr>
      </w:pPr>
      <w:r w:rsidRPr="00DD0407">
        <w:rPr>
          <w:rFonts w:ascii="Times New Roman" w:eastAsia="Times New Roman" w:hAnsi="Times New Roman"/>
          <w:color w:val="000000"/>
          <w:sz w:val="28"/>
          <w:szCs w:val="28"/>
        </w:rPr>
        <w:t xml:space="preserve">Учитель    </w:t>
      </w:r>
      <w:proofErr w:type="spellStart"/>
      <w:r w:rsidRPr="00DD0407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Г.Н.Донченко</w:t>
      </w:r>
      <w:proofErr w:type="spellEnd"/>
    </w:p>
    <w:p w:rsidR="002934C6" w:rsidRPr="00DD0407" w:rsidRDefault="002934C6" w:rsidP="002934C6">
      <w:pPr>
        <w:shd w:val="clear" w:color="auto" w:fill="FFFFFF"/>
        <w:spacing w:after="0" w:line="317" w:lineRule="exact"/>
        <w:ind w:left="29" w:hanging="29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Учебник  Искусство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-музыка</w:t>
      </w:r>
    </w:p>
    <w:p w:rsidR="002934C6" w:rsidRPr="00DD0407" w:rsidRDefault="002934C6" w:rsidP="002934C6">
      <w:pPr>
        <w:shd w:val="clear" w:color="auto" w:fill="FFFFFF"/>
        <w:spacing w:after="0" w:line="317" w:lineRule="exact"/>
        <w:ind w:left="29" w:hanging="29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Авторы: Т И Науменко.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В,В.Алеев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.</w:t>
      </w:r>
    </w:p>
    <w:p w:rsidR="002934C6" w:rsidRDefault="002934C6" w:rsidP="00B76FF6">
      <w:pPr>
        <w:tabs>
          <w:tab w:val="left" w:pos="-90"/>
          <w:tab w:val="center" w:pos="4960"/>
        </w:tabs>
        <w:spacing w:after="0" w:line="240" w:lineRule="auto"/>
        <w:ind w:left="284" w:right="57"/>
        <w:jc w:val="center"/>
        <w:rPr>
          <w:rFonts w:ascii="Times New Roman" w:hAnsi="Times New Roman"/>
          <w:b/>
          <w:sz w:val="24"/>
          <w:szCs w:val="24"/>
        </w:rPr>
      </w:pPr>
    </w:p>
    <w:p w:rsidR="002934C6" w:rsidRDefault="002934C6" w:rsidP="00B76FF6">
      <w:pPr>
        <w:tabs>
          <w:tab w:val="left" w:pos="-90"/>
          <w:tab w:val="center" w:pos="4960"/>
        </w:tabs>
        <w:spacing w:after="0" w:line="240" w:lineRule="auto"/>
        <w:ind w:left="284" w:right="57"/>
        <w:jc w:val="center"/>
        <w:rPr>
          <w:rFonts w:ascii="Times New Roman" w:hAnsi="Times New Roman"/>
          <w:b/>
          <w:sz w:val="24"/>
          <w:szCs w:val="24"/>
        </w:rPr>
      </w:pPr>
    </w:p>
    <w:p w:rsidR="002934C6" w:rsidRDefault="002934C6" w:rsidP="00B76FF6">
      <w:pPr>
        <w:tabs>
          <w:tab w:val="left" w:pos="-90"/>
          <w:tab w:val="center" w:pos="4960"/>
        </w:tabs>
        <w:spacing w:after="0" w:line="240" w:lineRule="auto"/>
        <w:ind w:left="284" w:right="57"/>
        <w:jc w:val="center"/>
        <w:rPr>
          <w:rFonts w:ascii="Times New Roman" w:hAnsi="Times New Roman"/>
          <w:b/>
          <w:sz w:val="24"/>
          <w:szCs w:val="24"/>
        </w:rPr>
      </w:pPr>
    </w:p>
    <w:p w:rsidR="002934C6" w:rsidRDefault="002934C6" w:rsidP="00B76FF6">
      <w:pPr>
        <w:tabs>
          <w:tab w:val="left" w:pos="-90"/>
          <w:tab w:val="center" w:pos="4960"/>
        </w:tabs>
        <w:spacing w:after="0" w:line="240" w:lineRule="auto"/>
        <w:ind w:left="284" w:right="57"/>
        <w:jc w:val="center"/>
        <w:rPr>
          <w:rFonts w:ascii="Times New Roman" w:hAnsi="Times New Roman"/>
          <w:b/>
          <w:sz w:val="24"/>
          <w:szCs w:val="24"/>
        </w:rPr>
      </w:pPr>
    </w:p>
    <w:p w:rsidR="002934C6" w:rsidRDefault="002934C6" w:rsidP="00B76FF6">
      <w:pPr>
        <w:tabs>
          <w:tab w:val="left" w:pos="-90"/>
          <w:tab w:val="center" w:pos="4960"/>
        </w:tabs>
        <w:spacing w:after="0" w:line="240" w:lineRule="auto"/>
        <w:ind w:left="284" w:right="57"/>
        <w:jc w:val="center"/>
        <w:rPr>
          <w:rFonts w:ascii="Times New Roman" w:hAnsi="Times New Roman"/>
          <w:b/>
          <w:sz w:val="24"/>
          <w:szCs w:val="24"/>
        </w:rPr>
      </w:pPr>
    </w:p>
    <w:p w:rsidR="002934C6" w:rsidRDefault="002934C6" w:rsidP="00B76FF6">
      <w:pPr>
        <w:tabs>
          <w:tab w:val="left" w:pos="-90"/>
          <w:tab w:val="center" w:pos="4960"/>
        </w:tabs>
        <w:spacing w:after="0" w:line="240" w:lineRule="auto"/>
        <w:ind w:left="284" w:right="57"/>
        <w:jc w:val="center"/>
        <w:rPr>
          <w:rFonts w:ascii="Times New Roman" w:hAnsi="Times New Roman"/>
          <w:b/>
          <w:sz w:val="24"/>
          <w:szCs w:val="24"/>
        </w:rPr>
      </w:pPr>
    </w:p>
    <w:p w:rsidR="002934C6" w:rsidRDefault="002934C6" w:rsidP="00B76FF6">
      <w:pPr>
        <w:tabs>
          <w:tab w:val="left" w:pos="-90"/>
          <w:tab w:val="center" w:pos="4960"/>
        </w:tabs>
        <w:spacing w:after="0" w:line="240" w:lineRule="auto"/>
        <w:ind w:left="284" w:right="57"/>
        <w:jc w:val="center"/>
        <w:rPr>
          <w:rFonts w:ascii="Times New Roman" w:hAnsi="Times New Roman"/>
          <w:b/>
          <w:sz w:val="24"/>
          <w:szCs w:val="24"/>
        </w:rPr>
      </w:pPr>
    </w:p>
    <w:p w:rsidR="002934C6" w:rsidRDefault="002934C6" w:rsidP="00B76FF6">
      <w:pPr>
        <w:tabs>
          <w:tab w:val="left" w:pos="-90"/>
          <w:tab w:val="center" w:pos="4960"/>
        </w:tabs>
        <w:spacing w:after="0" w:line="240" w:lineRule="auto"/>
        <w:ind w:left="284" w:right="57"/>
        <w:jc w:val="center"/>
        <w:rPr>
          <w:rFonts w:ascii="Times New Roman" w:hAnsi="Times New Roman"/>
          <w:b/>
          <w:sz w:val="24"/>
          <w:szCs w:val="24"/>
        </w:rPr>
      </w:pPr>
    </w:p>
    <w:p w:rsidR="002934C6" w:rsidRDefault="002934C6" w:rsidP="00B76FF6">
      <w:pPr>
        <w:tabs>
          <w:tab w:val="left" w:pos="-90"/>
          <w:tab w:val="center" w:pos="4960"/>
        </w:tabs>
        <w:spacing w:after="0" w:line="240" w:lineRule="auto"/>
        <w:ind w:left="284" w:right="57"/>
        <w:jc w:val="center"/>
        <w:rPr>
          <w:rFonts w:ascii="Times New Roman" w:hAnsi="Times New Roman"/>
          <w:b/>
          <w:sz w:val="24"/>
          <w:szCs w:val="24"/>
        </w:rPr>
      </w:pPr>
    </w:p>
    <w:p w:rsidR="002934C6" w:rsidRDefault="002934C6" w:rsidP="00B76FF6">
      <w:pPr>
        <w:tabs>
          <w:tab w:val="left" w:pos="-90"/>
          <w:tab w:val="center" w:pos="4960"/>
        </w:tabs>
        <w:spacing w:after="0" w:line="240" w:lineRule="auto"/>
        <w:ind w:left="284" w:right="57"/>
        <w:jc w:val="center"/>
        <w:rPr>
          <w:rFonts w:ascii="Times New Roman" w:hAnsi="Times New Roman"/>
          <w:b/>
          <w:sz w:val="24"/>
          <w:szCs w:val="24"/>
        </w:rPr>
      </w:pPr>
    </w:p>
    <w:p w:rsidR="002934C6" w:rsidRDefault="002934C6" w:rsidP="00B76FF6">
      <w:pPr>
        <w:tabs>
          <w:tab w:val="left" w:pos="-90"/>
          <w:tab w:val="center" w:pos="4960"/>
        </w:tabs>
        <w:spacing w:after="0" w:line="240" w:lineRule="auto"/>
        <w:ind w:left="284" w:right="57"/>
        <w:jc w:val="center"/>
        <w:rPr>
          <w:rFonts w:ascii="Times New Roman" w:hAnsi="Times New Roman"/>
          <w:b/>
          <w:sz w:val="24"/>
          <w:szCs w:val="24"/>
        </w:rPr>
      </w:pPr>
    </w:p>
    <w:p w:rsidR="002934C6" w:rsidRDefault="002934C6" w:rsidP="00B76FF6">
      <w:pPr>
        <w:tabs>
          <w:tab w:val="left" w:pos="-90"/>
          <w:tab w:val="center" w:pos="4960"/>
        </w:tabs>
        <w:spacing w:after="0" w:line="240" w:lineRule="auto"/>
        <w:ind w:left="284" w:right="57"/>
        <w:jc w:val="center"/>
        <w:rPr>
          <w:rFonts w:ascii="Times New Roman" w:hAnsi="Times New Roman"/>
          <w:b/>
          <w:sz w:val="24"/>
          <w:szCs w:val="24"/>
        </w:rPr>
      </w:pPr>
    </w:p>
    <w:p w:rsidR="00982292" w:rsidRDefault="00982292" w:rsidP="00B76FF6">
      <w:pPr>
        <w:tabs>
          <w:tab w:val="left" w:pos="-90"/>
          <w:tab w:val="center" w:pos="4960"/>
        </w:tabs>
        <w:spacing w:after="0" w:line="240" w:lineRule="auto"/>
        <w:ind w:left="284" w:right="57"/>
        <w:jc w:val="center"/>
        <w:rPr>
          <w:rFonts w:ascii="Times New Roman" w:hAnsi="Times New Roman"/>
          <w:b/>
          <w:sz w:val="24"/>
          <w:szCs w:val="24"/>
        </w:rPr>
      </w:pPr>
    </w:p>
    <w:p w:rsidR="00B76FF6" w:rsidRPr="007E3294" w:rsidRDefault="00B76FF6" w:rsidP="00B76FF6">
      <w:pPr>
        <w:tabs>
          <w:tab w:val="left" w:pos="-90"/>
          <w:tab w:val="center" w:pos="4960"/>
        </w:tabs>
        <w:spacing w:after="0" w:line="240" w:lineRule="auto"/>
        <w:ind w:left="284" w:right="57"/>
        <w:jc w:val="center"/>
        <w:rPr>
          <w:rFonts w:ascii="Times New Roman" w:hAnsi="Times New Roman"/>
          <w:b/>
          <w:sz w:val="24"/>
          <w:szCs w:val="24"/>
        </w:rPr>
      </w:pPr>
      <w:r w:rsidRPr="007E3294">
        <w:rPr>
          <w:rFonts w:ascii="Times New Roman" w:hAnsi="Times New Roman"/>
          <w:b/>
          <w:sz w:val="24"/>
          <w:szCs w:val="24"/>
        </w:rPr>
        <w:lastRenderedPageBreak/>
        <w:t>Пояснительная   записка</w:t>
      </w:r>
    </w:p>
    <w:p w:rsidR="00B76FF6" w:rsidRPr="007E3294" w:rsidRDefault="00B76FF6" w:rsidP="00B76FF6">
      <w:pPr>
        <w:pStyle w:val="1"/>
        <w:ind w:left="284" w:right="57"/>
        <w:jc w:val="both"/>
        <w:rPr>
          <w:sz w:val="24"/>
          <w:szCs w:val="24"/>
        </w:rPr>
      </w:pPr>
      <w:proofErr w:type="gramStart"/>
      <w:r w:rsidRPr="007E3294">
        <w:rPr>
          <w:sz w:val="24"/>
          <w:szCs w:val="24"/>
        </w:rPr>
        <w:t>Рабочая  программа</w:t>
      </w:r>
      <w:proofErr w:type="gramEnd"/>
      <w:r w:rsidRPr="007E3294">
        <w:rPr>
          <w:sz w:val="24"/>
          <w:szCs w:val="24"/>
        </w:rPr>
        <w:t xml:space="preserve"> по  музыке для учащихся  </w:t>
      </w:r>
      <w:r>
        <w:rPr>
          <w:sz w:val="24"/>
          <w:szCs w:val="24"/>
        </w:rPr>
        <w:t>6</w:t>
      </w:r>
      <w:r w:rsidRPr="007E3294">
        <w:rPr>
          <w:sz w:val="24"/>
          <w:szCs w:val="24"/>
        </w:rPr>
        <w:t>-х классов  составлена в соответствии с нормативными документами:</w:t>
      </w:r>
    </w:p>
    <w:p w:rsidR="00B76FF6" w:rsidRPr="006802B6" w:rsidRDefault="00B76FF6" w:rsidP="00B76FF6">
      <w:pPr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iCs/>
          <w:color w:val="000000"/>
          <w:sz w:val="24"/>
          <w:szCs w:val="24"/>
          <w:highlight w:val="white"/>
        </w:rPr>
        <w:t>1.</w:t>
      </w:r>
      <w:r w:rsidRPr="006802B6">
        <w:rPr>
          <w:rFonts w:ascii="Times New Roman" w:hAnsi="Times New Roman"/>
          <w:iCs/>
          <w:color w:val="000000"/>
          <w:sz w:val="24"/>
          <w:szCs w:val="24"/>
          <w:highlight w:val="white"/>
        </w:rPr>
        <w:t>Федеральным законом от 29 декабря 2012 года № 273-ФЗ «Об образовании в Российской Федерации»;</w:t>
      </w:r>
    </w:p>
    <w:p w:rsidR="00B76FF6" w:rsidRPr="006802B6" w:rsidRDefault="00B76FF6" w:rsidP="00B76FF6">
      <w:pPr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>2.</w:t>
      </w:r>
      <w:r w:rsidRPr="006802B6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ФГОС основного общего образования (утвержден приказом от 17 декабря 2010 года №1897 (зарегистрирован Минюстом России 01 февраля 2011 года №19644).</w:t>
      </w:r>
    </w:p>
    <w:p w:rsidR="00B76FF6" w:rsidRDefault="00B76FF6" w:rsidP="00B76FF6">
      <w:pPr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>3.</w:t>
      </w:r>
      <w:r w:rsidRPr="006802B6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</w:t>
      </w:r>
      <w:proofErr w:type="gramStart"/>
      <w:r w:rsidRPr="006802B6">
        <w:rPr>
          <w:rFonts w:ascii="Times New Roman" w:hAnsi="Times New Roman"/>
          <w:color w:val="000000"/>
          <w:sz w:val="24"/>
          <w:szCs w:val="24"/>
          <w:highlight w:val="white"/>
        </w:rPr>
        <w:t>Образовательной  программой</w:t>
      </w:r>
      <w:proofErr w:type="gramEnd"/>
      <w:r w:rsidRPr="006802B6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образовательного учреждения;</w:t>
      </w:r>
    </w:p>
    <w:p w:rsidR="00B76FF6" w:rsidRPr="00E31A63" w:rsidRDefault="00B76FF6" w:rsidP="00B76FF6">
      <w:pPr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E31A63">
        <w:rPr>
          <w:rFonts w:ascii="Times New Roman" w:hAnsi="Times New Roman"/>
          <w:color w:val="000000"/>
          <w:sz w:val="24"/>
          <w:szCs w:val="24"/>
        </w:rPr>
        <w:t xml:space="preserve"> 4. Положением о </w:t>
      </w:r>
      <w:proofErr w:type="gramStart"/>
      <w:r w:rsidRPr="00E31A63">
        <w:rPr>
          <w:rFonts w:ascii="Times New Roman" w:hAnsi="Times New Roman"/>
          <w:color w:val="000000"/>
          <w:sz w:val="24"/>
          <w:szCs w:val="24"/>
        </w:rPr>
        <w:t>рабочей  программе</w:t>
      </w:r>
      <w:proofErr w:type="gramEnd"/>
      <w:r w:rsidRPr="00E31A63">
        <w:rPr>
          <w:rFonts w:ascii="Times New Roman" w:hAnsi="Times New Roman"/>
          <w:color w:val="000000"/>
          <w:sz w:val="24"/>
          <w:szCs w:val="24"/>
        </w:rPr>
        <w:t xml:space="preserve"> педагога, реализующего ФГОС второго поколения.</w:t>
      </w:r>
    </w:p>
    <w:p w:rsidR="00B76FF6" w:rsidRPr="006802B6" w:rsidRDefault="00B76FF6" w:rsidP="00B76FF6">
      <w:pPr>
        <w:spacing w:after="0" w:line="240" w:lineRule="auto"/>
        <w:ind w:left="284" w:right="57"/>
        <w:jc w:val="both"/>
        <w:rPr>
          <w:rFonts w:ascii="Times New Roman" w:hAnsi="Times New Roman"/>
          <w:color w:val="FF0000"/>
          <w:sz w:val="24"/>
          <w:szCs w:val="24"/>
        </w:rPr>
      </w:pPr>
      <w:r w:rsidRPr="006802B6">
        <w:rPr>
          <w:rFonts w:ascii="Times New Roman" w:hAnsi="Times New Roman"/>
          <w:color w:val="000000"/>
          <w:sz w:val="24"/>
          <w:szCs w:val="24"/>
          <w:highlight w:val="white"/>
        </w:rPr>
        <w:t>Рабочая программа разработана с учётом</w:t>
      </w:r>
      <w:r w:rsidRPr="006802B6">
        <w:rPr>
          <w:rFonts w:ascii="Times New Roman" w:hAnsi="Times New Roman"/>
          <w:sz w:val="24"/>
          <w:szCs w:val="24"/>
        </w:rPr>
        <w:t xml:space="preserve"> программы к завершённой предметной линии учебников по музыке для 5</w:t>
      </w:r>
      <w:r>
        <w:rPr>
          <w:rFonts w:ascii="Times New Roman" w:hAnsi="Times New Roman"/>
          <w:sz w:val="24"/>
          <w:szCs w:val="24"/>
        </w:rPr>
        <w:t xml:space="preserve">-8 </w:t>
      </w:r>
      <w:r w:rsidRPr="006802B6">
        <w:rPr>
          <w:rFonts w:ascii="Times New Roman" w:hAnsi="Times New Roman"/>
          <w:sz w:val="24"/>
          <w:szCs w:val="24"/>
        </w:rPr>
        <w:t>классов «Музыка»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802B6">
        <w:rPr>
          <w:rFonts w:ascii="Times New Roman" w:hAnsi="Times New Roman"/>
          <w:sz w:val="24"/>
          <w:szCs w:val="24"/>
          <w:highlight w:val="white"/>
        </w:rPr>
        <w:t>М.: «Дрофа», 2012г</w:t>
      </w:r>
      <w:r>
        <w:rPr>
          <w:rFonts w:ascii="Times New Roman" w:hAnsi="Times New Roman"/>
          <w:sz w:val="24"/>
          <w:szCs w:val="24"/>
        </w:rPr>
        <w:t xml:space="preserve">. </w:t>
      </w:r>
      <w:r w:rsidRPr="006802B6">
        <w:rPr>
          <w:rFonts w:ascii="Times New Roman" w:hAnsi="Times New Roman"/>
          <w:sz w:val="24"/>
          <w:szCs w:val="24"/>
        </w:rPr>
        <w:t xml:space="preserve"> под редакцией</w:t>
      </w:r>
      <w:r w:rsidRPr="006802B6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  </w:t>
      </w:r>
      <w:proofErr w:type="spellStart"/>
      <w:r w:rsidRPr="006802B6">
        <w:rPr>
          <w:rFonts w:ascii="Times New Roman" w:hAnsi="Times New Roman"/>
          <w:color w:val="000000"/>
          <w:sz w:val="24"/>
          <w:szCs w:val="24"/>
          <w:highlight w:val="white"/>
        </w:rPr>
        <w:t>Т.И.Науменко</w:t>
      </w:r>
      <w:proofErr w:type="spellEnd"/>
      <w:r w:rsidRPr="006802B6">
        <w:rPr>
          <w:rFonts w:ascii="Times New Roman" w:hAnsi="Times New Roman"/>
          <w:color w:val="000000"/>
          <w:sz w:val="24"/>
          <w:szCs w:val="24"/>
          <w:highlight w:val="white"/>
        </w:rPr>
        <w:t xml:space="preserve">, </w:t>
      </w:r>
      <w:proofErr w:type="spellStart"/>
      <w:proofErr w:type="gramStart"/>
      <w:r w:rsidRPr="006802B6">
        <w:rPr>
          <w:rFonts w:ascii="Times New Roman" w:hAnsi="Times New Roman"/>
          <w:color w:val="000000"/>
          <w:sz w:val="24"/>
          <w:szCs w:val="24"/>
          <w:highlight w:val="white"/>
        </w:rPr>
        <w:t>В.В.Алеев</w:t>
      </w:r>
      <w:proofErr w:type="spellEnd"/>
      <w:r w:rsidRPr="006802B6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 </w:t>
      </w:r>
      <w:r w:rsidRPr="006802B6">
        <w:rPr>
          <w:rFonts w:ascii="Times New Roman" w:hAnsi="Times New Roman"/>
          <w:sz w:val="24"/>
          <w:szCs w:val="24"/>
        </w:rPr>
        <w:t>и</w:t>
      </w:r>
      <w:proofErr w:type="gramEnd"/>
      <w:r w:rsidRPr="006802B6">
        <w:rPr>
          <w:rFonts w:ascii="Times New Roman" w:hAnsi="Times New Roman"/>
          <w:sz w:val="24"/>
          <w:szCs w:val="24"/>
        </w:rPr>
        <w:t xml:space="preserve"> ориентирована на использование учебника «Музыка. </w:t>
      </w:r>
      <w:r>
        <w:rPr>
          <w:rFonts w:ascii="Times New Roman" w:hAnsi="Times New Roman"/>
          <w:sz w:val="24"/>
          <w:szCs w:val="24"/>
        </w:rPr>
        <w:t>6</w:t>
      </w:r>
      <w:r w:rsidRPr="006802B6">
        <w:rPr>
          <w:rFonts w:ascii="Times New Roman" w:hAnsi="Times New Roman"/>
          <w:sz w:val="24"/>
          <w:szCs w:val="24"/>
        </w:rPr>
        <w:t>класс»,</w:t>
      </w:r>
      <w:r w:rsidRPr="006802B6">
        <w:rPr>
          <w:rFonts w:ascii="Times New Roman" w:hAnsi="Times New Roman"/>
          <w:color w:val="FF0000"/>
          <w:sz w:val="24"/>
          <w:szCs w:val="24"/>
          <w:highlight w:val="white"/>
        </w:rPr>
        <w:t xml:space="preserve"> </w:t>
      </w:r>
      <w:r w:rsidRPr="006802B6">
        <w:rPr>
          <w:rFonts w:ascii="Times New Roman" w:hAnsi="Times New Roman"/>
          <w:sz w:val="24"/>
          <w:szCs w:val="24"/>
          <w:highlight w:val="white"/>
        </w:rPr>
        <w:t>М.: «Дрофа», 201</w:t>
      </w:r>
      <w:r>
        <w:rPr>
          <w:rFonts w:ascii="Times New Roman" w:hAnsi="Times New Roman"/>
          <w:sz w:val="24"/>
          <w:szCs w:val="24"/>
          <w:highlight w:val="white"/>
        </w:rPr>
        <w:t>3</w:t>
      </w:r>
      <w:r w:rsidRPr="006802B6">
        <w:rPr>
          <w:rFonts w:ascii="Times New Roman" w:hAnsi="Times New Roman"/>
          <w:sz w:val="24"/>
          <w:szCs w:val="24"/>
          <w:highlight w:val="white"/>
        </w:rPr>
        <w:t>г.</w:t>
      </w:r>
      <w:r>
        <w:rPr>
          <w:rFonts w:ascii="Times New Roman" w:hAnsi="Times New Roman"/>
          <w:sz w:val="24"/>
          <w:szCs w:val="24"/>
          <w:highlight w:val="white"/>
        </w:rPr>
        <w:t xml:space="preserve">, </w:t>
      </w:r>
      <w:r w:rsidRPr="006802B6">
        <w:rPr>
          <w:rFonts w:ascii="Times New Roman" w:hAnsi="Times New Roman"/>
          <w:sz w:val="24"/>
          <w:szCs w:val="24"/>
          <w:highlight w:val="white"/>
        </w:rPr>
        <w:t xml:space="preserve">который включён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6802B6">
        <w:rPr>
          <w:rFonts w:ascii="Times New Roman" w:hAnsi="Times New Roman"/>
          <w:sz w:val="24"/>
          <w:szCs w:val="24"/>
          <w:highlight w:val="white"/>
        </w:rPr>
        <w:t>Минобрнауки</w:t>
      </w:r>
      <w:proofErr w:type="spellEnd"/>
      <w:r w:rsidRPr="006802B6">
        <w:rPr>
          <w:rFonts w:ascii="Times New Roman" w:hAnsi="Times New Roman"/>
          <w:sz w:val="24"/>
          <w:szCs w:val="24"/>
          <w:highlight w:val="white"/>
        </w:rPr>
        <w:t xml:space="preserve"> от 31 марта </w:t>
      </w:r>
      <w:smartTag w:uri="urn:schemas-microsoft-com:office:smarttags" w:element="metricconverter">
        <w:smartTagPr>
          <w:attr w:name="ProductID" w:val="2014 г"/>
        </w:smartTagPr>
        <w:r w:rsidRPr="006802B6">
          <w:rPr>
            <w:rFonts w:ascii="Times New Roman" w:hAnsi="Times New Roman"/>
            <w:sz w:val="24"/>
            <w:szCs w:val="24"/>
            <w:highlight w:val="white"/>
          </w:rPr>
          <w:t>2014 г</w:t>
        </w:r>
      </w:smartTag>
      <w:r w:rsidRPr="006802B6">
        <w:rPr>
          <w:rFonts w:ascii="Times New Roman" w:hAnsi="Times New Roman"/>
          <w:sz w:val="24"/>
          <w:szCs w:val="24"/>
          <w:highlight w:val="white"/>
        </w:rPr>
        <w:t>. № 253).</w:t>
      </w:r>
    </w:p>
    <w:p w:rsidR="00B76FF6" w:rsidRPr="006802B6" w:rsidRDefault="00B76FF6" w:rsidP="00B76FF6">
      <w:pPr>
        <w:spacing w:after="0" w:line="240" w:lineRule="auto"/>
        <w:ind w:left="284" w:right="57"/>
        <w:jc w:val="both"/>
        <w:rPr>
          <w:rFonts w:ascii="Times New Roman" w:hAnsi="Times New Roman"/>
          <w:b/>
          <w:sz w:val="24"/>
          <w:szCs w:val="24"/>
        </w:rPr>
      </w:pPr>
    </w:p>
    <w:p w:rsidR="00B76FF6" w:rsidRPr="007E3294" w:rsidRDefault="00B76FF6" w:rsidP="00B76FF6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 w:rsidRPr="007E3294">
        <w:rPr>
          <w:rFonts w:ascii="Times New Roman" w:hAnsi="Times New Roman"/>
          <w:b/>
          <w:sz w:val="24"/>
          <w:szCs w:val="24"/>
        </w:rPr>
        <w:t>Цель курса</w:t>
      </w:r>
      <w:r w:rsidRPr="007E3294">
        <w:rPr>
          <w:rFonts w:ascii="Times New Roman" w:hAnsi="Times New Roman"/>
          <w:sz w:val="24"/>
          <w:szCs w:val="24"/>
        </w:rPr>
        <w:t>:</w:t>
      </w:r>
    </w:p>
    <w:p w:rsidR="00B76FF6" w:rsidRPr="00F030BB" w:rsidRDefault="00B76FF6" w:rsidP="00B76F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E3294">
        <w:rPr>
          <w:rFonts w:ascii="Times New Roman" w:hAnsi="Times New Roman"/>
          <w:sz w:val="24"/>
          <w:szCs w:val="24"/>
        </w:rPr>
        <w:t>-</w:t>
      </w:r>
      <w:r w:rsidRPr="004F5B0F">
        <w:rPr>
          <w:rFonts w:ascii="Times New Roman" w:hAnsi="Times New Roman"/>
          <w:sz w:val="24"/>
          <w:szCs w:val="24"/>
        </w:rPr>
        <w:t xml:space="preserve"> </w:t>
      </w:r>
      <w:r w:rsidRPr="00F030BB">
        <w:rPr>
          <w:rFonts w:ascii="Times New Roman" w:hAnsi="Times New Roman"/>
          <w:sz w:val="24"/>
          <w:szCs w:val="24"/>
        </w:rPr>
        <w:t>формирование музыкальной культуры учащихся как неотъемлемой части духовной культуры;</w:t>
      </w:r>
    </w:p>
    <w:p w:rsidR="00B76FF6" w:rsidRDefault="00B76FF6" w:rsidP="00B76FF6">
      <w:pPr>
        <w:spacing w:after="0" w:line="240" w:lineRule="auto"/>
        <w:ind w:left="284" w:right="57"/>
        <w:rPr>
          <w:rFonts w:ascii="Times New Roman" w:hAnsi="Times New Roman"/>
          <w:b/>
          <w:sz w:val="24"/>
          <w:szCs w:val="24"/>
        </w:rPr>
      </w:pPr>
    </w:p>
    <w:p w:rsidR="00B76FF6" w:rsidRPr="007E3294" w:rsidRDefault="00B76FF6" w:rsidP="00B76FF6">
      <w:pPr>
        <w:spacing w:after="0" w:line="240" w:lineRule="auto"/>
        <w:ind w:right="57"/>
        <w:rPr>
          <w:rFonts w:ascii="Times New Roman" w:hAnsi="Times New Roman"/>
          <w:b/>
          <w:sz w:val="24"/>
          <w:szCs w:val="24"/>
        </w:rPr>
      </w:pPr>
      <w:r w:rsidRPr="007E3294">
        <w:rPr>
          <w:rFonts w:ascii="Times New Roman" w:hAnsi="Times New Roman"/>
          <w:b/>
          <w:sz w:val="24"/>
          <w:szCs w:val="24"/>
        </w:rPr>
        <w:t>Задачи курса:</w:t>
      </w:r>
    </w:p>
    <w:p w:rsidR="00B76FF6" w:rsidRPr="007E3294" w:rsidRDefault="00B76FF6" w:rsidP="00B76FF6">
      <w:pPr>
        <w:pStyle w:val="dash0410043104370430044600200441043f04380441043a0430"/>
        <w:ind w:left="0" w:firstLine="0"/>
      </w:pPr>
      <w:r w:rsidRPr="007E3294">
        <w:rPr>
          <w:rStyle w:val="dash0410043104370430044600200441043f04380441043a0430char1"/>
        </w:rPr>
        <w:t>- формирование основ музыкальной культуры обучающихся как неотъемлемой части их 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B76FF6" w:rsidRPr="007E3294" w:rsidRDefault="00B76FF6" w:rsidP="00B76FF6">
      <w:pPr>
        <w:pStyle w:val="dash0410043104370430044600200441043f04380441043a0430"/>
        <w:ind w:left="0" w:firstLine="0"/>
      </w:pPr>
      <w:r w:rsidRPr="007E3294">
        <w:rPr>
          <w:rStyle w:val="dash0410043104370430044600200441043f04380441043a0430char1"/>
        </w:rPr>
        <w:t>- развитие общих  музыкальных способностей  обучающихся, а также 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  музыкальных образов;</w:t>
      </w:r>
    </w:p>
    <w:p w:rsidR="00B76FF6" w:rsidRPr="007E3294" w:rsidRDefault="00B76FF6" w:rsidP="00B76FF6">
      <w:pPr>
        <w:pStyle w:val="dash0410043104370430044600200441043f04380441043a0430"/>
        <w:ind w:left="0" w:firstLine="0"/>
      </w:pPr>
      <w:r w:rsidRPr="007E3294">
        <w:rPr>
          <w:rStyle w:val="dash0410043104370430044600200441043f04380441043a0430char1"/>
        </w:rPr>
        <w:t xml:space="preserve">- формирование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 w:rsidRPr="007E3294">
        <w:rPr>
          <w:rStyle w:val="dash0410043104370430044600200441043f04380441043a0430char1"/>
        </w:rPr>
        <w:t>музицирование</w:t>
      </w:r>
      <w:proofErr w:type="spellEnd"/>
      <w:r w:rsidRPr="007E3294">
        <w:rPr>
          <w:rStyle w:val="dash0410043104370430044600200441043f04380441043a0430char1"/>
        </w:rPr>
        <w:t>, драматизация музыкальных произведений, импровизация, музыкально-пластическое движение и др.);</w:t>
      </w:r>
    </w:p>
    <w:p w:rsidR="00B76FF6" w:rsidRPr="007E3294" w:rsidRDefault="00B76FF6" w:rsidP="00B76FF6">
      <w:pPr>
        <w:pStyle w:val="dash0410043104370430044600200441043f04380441043a0430"/>
        <w:ind w:left="0" w:firstLine="0"/>
      </w:pPr>
      <w:r w:rsidRPr="007E3294">
        <w:rPr>
          <w:rStyle w:val="dash0410043104370430044600200441043f04380441043a0430char1"/>
        </w:rPr>
        <w:t>- 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B76FF6" w:rsidRPr="007E3294" w:rsidRDefault="00B76FF6" w:rsidP="00B76FF6">
      <w:pPr>
        <w:pStyle w:val="dash0410043104370430044600200441043f04380441043a0430"/>
        <w:ind w:left="0" w:firstLine="0"/>
      </w:pPr>
      <w:r w:rsidRPr="007E3294">
        <w:rPr>
          <w:rStyle w:val="dash0410043104370430044600200441043f04380441043a0430char1"/>
        </w:rPr>
        <w:t>- 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B76FF6" w:rsidRPr="007E3294" w:rsidRDefault="00B76FF6" w:rsidP="00B76FF6">
      <w:pPr>
        <w:pStyle w:val="dash0410043104370430044600200441043f04380441043a0430"/>
        <w:ind w:left="0" w:firstLine="0"/>
      </w:pPr>
      <w:r w:rsidRPr="007E3294">
        <w:rPr>
          <w:rStyle w:val="dash0410043104370430044600200441043f04380441043a0430char1"/>
        </w:rPr>
        <w:t>- 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B76FF6" w:rsidRPr="007E3294" w:rsidRDefault="00B76FF6" w:rsidP="00B76FF6">
      <w:pPr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7E3294">
        <w:rPr>
          <w:rFonts w:ascii="Times New Roman" w:hAnsi="Times New Roman"/>
          <w:sz w:val="24"/>
          <w:szCs w:val="24"/>
        </w:rPr>
        <w:t>Структуру программы составляют разделы, в которых обозначены основные содержательные линии, указаны музыкальные произведения. Названия разделов являются выражением художественно-педагогичес</w:t>
      </w:r>
      <w:r>
        <w:rPr>
          <w:rFonts w:ascii="Times New Roman" w:hAnsi="Times New Roman"/>
          <w:sz w:val="24"/>
          <w:szCs w:val="24"/>
        </w:rPr>
        <w:t>кой идеи блока уроков, четверти,</w:t>
      </w:r>
      <w:r w:rsidRPr="007E3294">
        <w:rPr>
          <w:rFonts w:ascii="Times New Roman" w:hAnsi="Times New Roman"/>
          <w:sz w:val="24"/>
          <w:szCs w:val="24"/>
        </w:rPr>
        <w:t xml:space="preserve"> года.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ind w:left="284" w:right="57"/>
        <w:jc w:val="both"/>
        <w:rPr>
          <w:rFonts w:ascii="Times New Roman" w:hAnsi="Times New Roman"/>
          <w:b/>
          <w:sz w:val="24"/>
          <w:szCs w:val="24"/>
        </w:rPr>
      </w:pP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ind w:left="284" w:right="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</w:t>
      </w:r>
    </w:p>
    <w:p w:rsidR="00B76FF6" w:rsidRPr="007E3294" w:rsidRDefault="00B76FF6" w:rsidP="00B76FF6">
      <w:pPr>
        <w:autoSpaceDE w:val="0"/>
        <w:autoSpaceDN w:val="0"/>
        <w:adjustRightInd w:val="0"/>
        <w:spacing w:after="0" w:line="240" w:lineRule="auto"/>
        <w:ind w:left="284" w:right="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Pr="007E3294">
        <w:rPr>
          <w:rFonts w:ascii="Times New Roman" w:hAnsi="Times New Roman"/>
          <w:b/>
          <w:sz w:val="24"/>
          <w:szCs w:val="24"/>
        </w:rPr>
        <w:t>Общая характеристика учебного курса</w:t>
      </w:r>
    </w:p>
    <w:p w:rsidR="00B76FF6" w:rsidRPr="007E3294" w:rsidRDefault="00B76FF6" w:rsidP="00B76FF6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ind w:left="284" w:right="57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E3294">
        <w:rPr>
          <w:rFonts w:ascii="Times New Roman" w:hAnsi="Times New Roman"/>
          <w:color w:val="000000"/>
          <w:sz w:val="24"/>
          <w:szCs w:val="24"/>
        </w:rPr>
        <w:t xml:space="preserve">Данный учебный курс занимает важное место в системе общего образования, потому что содержание обучения ориентировано на целенаправленную организацию и планомерное формирование музыкальной учебной деятельности, способствующей личностному, коммуникативному, познавательному  и социальному развитию растущего человека. Предмет «Музыка», развивая умение учиться, </w:t>
      </w:r>
      <w:r w:rsidRPr="007E3294">
        <w:rPr>
          <w:rFonts w:ascii="Times New Roman" w:hAnsi="Times New Roman"/>
          <w:color w:val="000000"/>
          <w:sz w:val="24"/>
          <w:szCs w:val="24"/>
        </w:rPr>
        <w:lastRenderedPageBreak/>
        <w:t>призван  формировать у ребёнка современную картину мира.</w:t>
      </w:r>
    </w:p>
    <w:p w:rsidR="00B76FF6" w:rsidRPr="007E3294" w:rsidRDefault="00B76FF6" w:rsidP="00B76FF6">
      <w:pPr>
        <w:spacing w:after="0" w:line="240" w:lineRule="auto"/>
        <w:ind w:left="284" w:right="57"/>
        <w:jc w:val="both"/>
        <w:rPr>
          <w:rFonts w:ascii="Times New Roman" w:hAnsi="Times New Roman"/>
          <w:sz w:val="24"/>
          <w:szCs w:val="24"/>
        </w:rPr>
      </w:pPr>
      <w:r w:rsidRPr="007E3294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Особенность построения курса состоит в том, что </w:t>
      </w:r>
      <w:r w:rsidRPr="007E3294">
        <w:rPr>
          <w:rFonts w:ascii="Times New Roman" w:hAnsi="Times New Roman"/>
          <w:sz w:val="24"/>
          <w:szCs w:val="24"/>
        </w:rPr>
        <w:t xml:space="preserve"> основная  школа  обусловлена спецификой музыкального искусства как социального явления, задачами художественного образования и воспитания и многолетними традициями отечественной педагогики. Сформированные навыки активного диалога  с музыкальным искусством становятся основой процесса обобщения и переосмысления накопленного эстетического опыта.</w:t>
      </w:r>
    </w:p>
    <w:p w:rsidR="00B76FF6" w:rsidRPr="007E3294" w:rsidRDefault="00B76FF6" w:rsidP="00B76FF6">
      <w:pPr>
        <w:spacing w:after="0" w:line="240" w:lineRule="auto"/>
        <w:ind w:left="284" w:right="57" w:firstLine="540"/>
        <w:jc w:val="both"/>
        <w:rPr>
          <w:rFonts w:ascii="Times New Roman" w:hAnsi="Times New Roman"/>
          <w:sz w:val="24"/>
          <w:szCs w:val="24"/>
        </w:rPr>
      </w:pPr>
    </w:p>
    <w:p w:rsidR="00B76FF6" w:rsidRPr="007E3294" w:rsidRDefault="00B76FF6" w:rsidP="00B76FF6">
      <w:pPr>
        <w:tabs>
          <w:tab w:val="left" w:pos="2415"/>
          <w:tab w:val="center" w:pos="5485"/>
        </w:tabs>
        <w:spacing w:after="0" w:line="240" w:lineRule="auto"/>
        <w:ind w:left="284" w:right="57" w:firstLine="5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7E3294">
        <w:rPr>
          <w:rFonts w:ascii="Times New Roman" w:hAnsi="Times New Roman"/>
          <w:b/>
          <w:sz w:val="24"/>
          <w:szCs w:val="24"/>
        </w:rPr>
        <w:t>Место учебного курса в учебном плане</w:t>
      </w:r>
    </w:p>
    <w:p w:rsidR="001E371E" w:rsidRPr="00CB7FD4" w:rsidRDefault="00B76FF6" w:rsidP="001E371E">
      <w:pPr>
        <w:pStyle w:val="2"/>
        <w:spacing w:line="240" w:lineRule="auto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E371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</w:t>
      </w:r>
    </w:p>
    <w:p w:rsidR="001E371E" w:rsidRPr="00CB7FD4" w:rsidRDefault="001E371E" w:rsidP="001E37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7FD4">
        <w:rPr>
          <w:rFonts w:ascii="Times New Roman" w:eastAsia="Times New Roman" w:hAnsi="Times New Roman" w:cs="Times New Roman"/>
          <w:sz w:val="24"/>
          <w:szCs w:val="24"/>
        </w:rPr>
        <w:t>Настояща</w:t>
      </w:r>
      <w:r>
        <w:rPr>
          <w:rFonts w:ascii="Times New Roman" w:hAnsi="Times New Roman"/>
          <w:sz w:val="24"/>
          <w:szCs w:val="24"/>
        </w:rPr>
        <w:t>я программа  «Музыка 6</w:t>
      </w:r>
      <w:r w:rsidRPr="00CB7FD4">
        <w:rPr>
          <w:rFonts w:ascii="Times New Roman" w:eastAsia="Times New Roman" w:hAnsi="Times New Roman" w:cs="Times New Roman"/>
          <w:sz w:val="24"/>
          <w:szCs w:val="24"/>
        </w:rPr>
        <w:t xml:space="preserve"> класс » составлена в полном соответствии с Базисным учебным планом образовательных учреждений общего образования. Она предусматривает следующее количество часов, отведенное на изучение предмета: «Музыка» в 5-х классах   35 часов в год (1час в неделю). Количество часов в </w:t>
      </w:r>
      <w:r w:rsidRPr="00CB7FD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CB7FD4">
        <w:rPr>
          <w:rFonts w:ascii="Times New Roman" w:eastAsia="Times New Roman" w:hAnsi="Times New Roman" w:cs="Times New Roman"/>
          <w:sz w:val="24"/>
          <w:szCs w:val="24"/>
        </w:rPr>
        <w:t xml:space="preserve"> четверти – 9; во  </w:t>
      </w:r>
      <w:r w:rsidRPr="00CB7FD4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CB7FD4">
        <w:rPr>
          <w:rFonts w:ascii="Times New Roman" w:eastAsia="Times New Roman" w:hAnsi="Times New Roman" w:cs="Times New Roman"/>
          <w:sz w:val="24"/>
          <w:szCs w:val="24"/>
        </w:rPr>
        <w:t xml:space="preserve"> четверти – 7; в </w:t>
      </w:r>
      <w:r w:rsidRPr="00CB7FD4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CB7FD4">
        <w:rPr>
          <w:rFonts w:ascii="Times New Roman" w:eastAsia="Times New Roman" w:hAnsi="Times New Roman" w:cs="Times New Roman"/>
          <w:sz w:val="24"/>
          <w:szCs w:val="24"/>
        </w:rPr>
        <w:t xml:space="preserve"> четверти – 10; в </w:t>
      </w:r>
      <w:r w:rsidRPr="00CB7FD4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CB7FD4">
        <w:rPr>
          <w:rFonts w:ascii="Times New Roman" w:eastAsia="Times New Roman" w:hAnsi="Times New Roman" w:cs="Times New Roman"/>
          <w:sz w:val="24"/>
          <w:szCs w:val="24"/>
        </w:rPr>
        <w:t xml:space="preserve"> четверти – 9;</w:t>
      </w:r>
    </w:p>
    <w:p w:rsidR="00B76FF6" w:rsidRPr="007E3294" w:rsidRDefault="001E371E" w:rsidP="001E371E">
      <w:pPr>
        <w:shd w:val="clear" w:color="auto" w:fill="FFFFFF"/>
        <w:tabs>
          <w:tab w:val="left" w:pos="238"/>
        </w:tabs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CB7FD4">
        <w:rPr>
          <w:rFonts w:ascii="Times New Roman" w:eastAsia="Times New Roman" w:hAnsi="Times New Roman" w:cs="Times New Roman"/>
          <w:sz w:val="24"/>
          <w:szCs w:val="24"/>
        </w:rPr>
        <w:t xml:space="preserve">Урок музыки поддерживается разными формами внеурочной музыкальной деятельности школьников: вне школы – посещением концертов, спектаклей, экскурсиями в музеи, на выставки; в школе – кружками (например, сольного и хорового пения, инструментального </w:t>
      </w:r>
      <w:proofErr w:type="spellStart"/>
      <w:r w:rsidRPr="00CB7FD4">
        <w:rPr>
          <w:rFonts w:ascii="Times New Roman" w:eastAsia="Times New Roman" w:hAnsi="Times New Roman" w:cs="Times New Roman"/>
          <w:sz w:val="24"/>
          <w:szCs w:val="24"/>
        </w:rPr>
        <w:t>музицирования</w:t>
      </w:r>
      <w:proofErr w:type="spellEnd"/>
      <w:r w:rsidRPr="00CB7FD4">
        <w:rPr>
          <w:rFonts w:ascii="Times New Roman" w:eastAsia="Times New Roman" w:hAnsi="Times New Roman" w:cs="Times New Roman"/>
          <w:sz w:val="24"/>
          <w:szCs w:val="24"/>
        </w:rPr>
        <w:t>, электронного музыкального творчества), студиями (музыкально-театральной) и другими творческими объединениями учащихся. Их работа создаёт благоприятную среду для творческого самовыражения ребенка, расширяет границы его познавательной активности, общения со сверстниками, учителями, родителями. А также участием в Международных, Всероссийских, Региональных, городских олимпиадах, фестивалях, конкурсах, научно-практических конференциях</w:t>
      </w:r>
      <w:r w:rsidRPr="007E3294">
        <w:rPr>
          <w:rFonts w:ascii="Times New Roman" w:hAnsi="Times New Roman"/>
          <w:sz w:val="24"/>
          <w:szCs w:val="24"/>
        </w:rPr>
        <w:t xml:space="preserve"> </w:t>
      </w:r>
      <w:r w:rsidR="00B76FF6" w:rsidRPr="007E3294">
        <w:rPr>
          <w:rFonts w:ascii="Times New Roman" w:hAnsi="Times New Roman"/>
          <w:sz w:val="24"/>
          <w:szCs w:val="24"/>
        </w:rPr>
        <w:t xml:space="preserve">Федеральный базисный учебный план для образовательных учреждений Российской Федерации предусматривает обязательное изучение музыки </w:t>
      </w:r>
      <w:r w:rsidR="00B76FF6" w:rsidRPr="007E329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76FF6" w:rsidRPr="007E3294">
        <w:rPr>
          <w:rFonts w:ascii="Times New Roman" w:hAnsi="Times New Roman"/>
          <w:sz w:val="24"/>
          <w:szCs w:val="24"/>
        </w:rPr>
        <w:t xml:space="preserve">в </w:t>
      </w:r>
      <w:r w:rsidR="00B76FF6">
        <w:rPr>
          <w:rFonts w:ascii="Times New Roman" w:hAnsi="Times New Roman"/>
          <w:sz w:val="24"/>
          <w:szCs w:val="24"/>
        </w:rPr>
        <w:t>6</w:t>
      </w:r>
      <w:r w:rsidR="00B76FF6" w:rsidRPr="007E3294">
        <w:rPr>
          <w:rFonts w:ascii="Times New Roman" w:hAnsi="Times New Roman"/>
          <w:sz w:val="24"/>
          <w:szCs w:val="24"/>
        </w:rPr>
        <w:t xml:space="preserve"> классе в объёме  35 часов, в неделю-1час.</w:t>
      </w:r>
    </w:p>
    <w:p w:rsidR="00B76FF6" w:rsidRPr="0061112A" w:rsidRDefault="00B76FF6" w:rsidP="00B76FF6">
      <w:pPr>
        <w:shd w:val="clear" w:color="auto" w:fill="FFFFFF"/>
        <w:tabs>
          <w:tab w:val="left" w:pos="238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76FF6" w:rsidRPr="007E3294" w:rsidRDefault="00B76FF6" w:rsidP="00B76FF6">
      <w:pPr>
        <w:spacing w:before="100" w:beforeAutospacing="1" w:after="100" w:afterAutospacing="1"/>
        <w:rPr>
          <w:rFonts w:ascii="Times New Roman" w:hAnsi="Times New Roman"/>
          <w:b/>
          <w:sz w:val="24"/>
          <w:szCs w:val="24"/>
        </w:rPr>
      </w:pPr>
      <w:r w:rsidRPr="007E3294">
        <w:rPr>
          <w:rFonts w:ascii="Times New Roman" w:hAnsi="Times New Roman"/>
          <w:b/>
          <w:sz w:val="24"/>
          <w:szCs w:val="24"/>
        </w:rPr>
        <w:t xml:space="preserve">Личностные, </w:t>
      </w:r>
      <w:proofErr w:type="spellStart"/>
      <w:r w:rsidRPr="007E3294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7E3294">
        <w:rPr>
          <w:rFonts w:ascii="Times New Roman" w:hAnsi="Times New Roman"/>
          <w:b/>
          <w:sz w:val="24"/>
          <w:szCs w:val="24"/>
        </w:rPr>
        <w:t xml:space="preserve"> и предметные результаты освоения учебного курса</w:t>
      </w:r>
    </w:p>
    <w:p w:rsidR="00B76FF6" w:rsidRPr="007E3294" w:rsidRDefault="00B76FF6" w:rsidP="00B76FF6">
      <w:pPr>
        <w:pStyle w:val="FR2"/>
        <w:tabs>
          <w:tab w:val="left" w:pos="720"/>
        </w:tabs>
        <w:ind w:left="284" w:right="57" w:firstLine="426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</w:t>
      </w:r>
      <w:r w:rsidRPr="007E3294">
        <w:rPr>
          <w:rFonts w:cs="Times New Roman"/>
          <w:sz w:val="24"/>
          <w:szCs w:val="24"/>
        </w:rPr>
        <w:t>Личностные результаты</w:t>
      </w:r>
    </w:p>
    <w:p w:rsidR="00B76FF6" w:rsidRPr="007E3294" w:rsidRDefault="00B76FF6" w:rsidP="00B76FF6">
      <w:pPr>
        <w:pStyle w:val="FR2"/>
        <w:tabs>
          <w:tab w:val="left" w:pos="720"/>
        </w:tabs>
        <w:ind w:left="284" w:right="57"/>
        <w:jc w:val="both"/>
        <w:rPr>
          <w:rFonts w:cs="Times New Roman"/>
          <w:b w:val="0"/>
          <w:sz w:val="24"/>
          <w:szCs w:val="24"/>
        </w:rPr>
      </w:pPr>
      <w:r w:rsidRPr="007E3294">
        <w:rPr>
          <w:rFonts w:cs="Times New Roman"/>
          <w:b w:val="0"/>
          <w:sz w:val="24"/>
          <w:szCs w:val="24"/>
        </w:rPr>
        <w:t>Личностные результаты отражаются в индивидуальных качественных свойствах учащихся, которые они должны приобрести  в процессе освоения учебного предмета «Музыка»:</w:t>
      </w:r>
    </w:p>
    <w:p w:rsidR="00B76FF6" w:rsidRPr="007E3294" w:rsidRDefault="00B76FF6" w:rsidP="00B76FF6">
      <w:pPr>
        <w:spacing w:after="0" w:line="240" w:lineRule="auto"/>
        <w:ind w:left="284" w:right="57"/>
        <w:jc w:val="both"/>
        <w:rPr>
          <w:rFonts w:ascii="Times New Roman" w:hAnsi="Times New Roman"/>
          <w:sz w:val="24"/>
          <w:szCs w:val="24"/>
        </w:rPr>
      </w:pPr>
      <w:r w:rsidRPr="007E3294">
        <w:rPr>
          <w:rFonts w:ascii="Times New Roman" w:hAnsi="Times New Roman"/>
          <w:b/>
          <w:sz w:val="24"/>
          <w:szCs w:val="24"/>
        </w:rPr>
        <w:t>-</w:t>
      </w:r>
      <w:r w:rsidRPr="007E3294">
        <w:rPr>
          <w:rFonts w:ascii="Times New Roman" w:hAnsi="Times New Roman"/>
          <w:sz w:val="24"/>
          <w:szCs w:val="24"/>
        </w:rPr>
        <w:t>формирование художественного вкуса как способности чувствовать и воспринимать музыкальное искусство во всём многообразии его видов и жанров;</w:t>
      </w:r>
    </w:p>
    <w:p w:rsidR="00B76FF6" w:rsidRPr="007E3294" w:rsidRDefault="00B76FF6" w:rsidP="00B76FF6">
      <w:pPr>
        <w:spacing w:after="0" w:line="240" w:lineRule="auto"/>
        <w:ind w:left="284" w:right="57"/>
        <w:jc w:val="both"/>
        <w:rPr>
          <w:rFonts w:ascii="Times New Roman" w:hAnsi="Times New Roman"/>
          <w:sz w:val="24"/>
          <w:szCs w:val="24"/>
        </w:rPr>
      </w:pPr>
      <w:r w:rsidRPr="007E3294">
        <w:rPr>
          <w:rFonts w:ascii="Times New Roman" w:hAnsi="Times New Roman"/>
          <w:b/>
          <w:sz w:val="24"/>
          <w:szCs w:val="24"/>
        </w:rPr>
        <w:t>-</w:t>
      </w:r>
      <w:r w:rsidRPr="007E3294">
        <w:rPr>
          <w:rFonts w:ascii="Times New Roman" w:hAnsi="Times New Roman"/>
          <w:sz w:val="24"/>
          <w:szCs w:val="24"/>
        </w:rPr>
        <w:t xml:space="preserve">принятие </w:t>
      </w:r>
      <w:proofErr w:type="spellStart"/>
      <w:r w:rsidRPr="007E3294">
        <w:rPr>
          <w:rFonts w:ascii="Times New Roman" w:hAnsi="Times New Roman"/>
          <w:sz w:val="24"/>
          <w:szCs w:val="24"/>
        </w:rPr>
        <w:t>мультикультурной</w:t>
      </w:r>
      <w:proofErr w:type="spellEnd"/>
      <w:r w:rsidRPr="007E3294">
        <w:rPr>
          <w:rFonts w:ascii="Times New Roman" w:hAnsi="Times New Roman"/>
          <w:sz w:val="24"/>
          <w:szCs w:val="24"/>
        </w:rPr>
        <w:t xml:space="preserve"> картины современного мира;</w:t>
      </w:r>
    </w:p>
    <w:p w:rsidR="00B76FF6" w:rsidRPr="007E3294" w:rsidRDefault="00B76FF6" w:rsidP="00B76FF6">
      <w:pPr>
        <w:spacing w:after="0" w:line="240" w:lineRule="auto"/>
        <w:ind w:left="284" w:right="57"/>
        <w:jc w:val="both"/>
        <w:rPr>
          <w:rFonts w:ascii="Times New Roman" w:hAnsi="Times New Roman"/>
          <w:sz w:val="24"/>
          <w:szCs w:val="24"/>
        </w:rPr>
      </w:pPr>
      <w:r w:rsidRPr="007E3294">
        <w:rPr>
          <w:rFonts w:ascii="Times New Roman" w:hAnsi="Times New Roman"/>
          <w:b/>
          <w:sz w:val="24"/>
          <w:szCs w:val="24"/>
        </w:rPr>
        <w:t>-</w:t>
      </w:r>
      <w:r w:rsidRPr="007E3294">
        <w:rPr>
          <w:rFonts w:ascii="Times New Roman" w:hAnsi="Times New Roman"/>
          <w:sz w:val="24"/>
          <w:szCs w:val="24"/>
        </w:rPr>
        <w:t>становление музыкальной культуры как неотъемлемой части духовной культуры;</w:t>
      </w:r>
    </w:p>
    <w:p w:rsidR="00B76FF6" w:rsidRPr="007E3294" w:rsidRDefault="00B76FF6" w:rsidP="00B76FF6">
      <w:pPr>
        <w:spacing w:after="0" w:line="240" w:lineRule="auto"/>
        <w:ind w:left="284" w:right="57"/>
        <w:jc w:val="both"/>
        <w:rPr>
          <w:rFonts w:ascii="Times New Roman" w:hAnsi="Times New Roman"/>
          <w:sz w:val="24"/>
          <w:szCs w:val="24"/>
        </w:rPr>
      </w:pPr>
      <w:r w:rsidRPr="007E3294">
        <w:rPr>
          <w:rFonts w:ascii="Times New Roman" w:hAnsi="Times New Roman"/>
          <w:b/>
          <w:sz w:val="24"/>
          <w:szCs w:val="24"/>
        </w:rPr>
        <w:t>-</w:t>
      </w:r>
      <w:r w:rsidRPr="007E3294">
        <w:rPr>
          <w:rFonts w:ascii="Times New Roman" w:hAnsi="Times New Roman"/>
          <w:sz w:val="24"/>
          <w:szCs w:val="24"/>
        </w:rPr>
        <w:t>формирование навыков самостоятельной работы при выполнении учебных и творческих задач;</w:t>
      </w:r>
    </w:p>
    <w:p w:rsidR="00B76FF6" w:rsidRPr="007E3294" w:rsidRDefault="00B76FF6" w:rsidP="00B76FF6">
      <w:pPr>
        <w:spacing w:after="0" w:line="240" w:lineRule="auto"/>
        <w:ind w:left="284" w:right="57"/>
        <w:jc w:val="both"/>
        <w:rPr>
          <w:rFonts w:ascii="Times New Roman" w:hAnsi="Times New Roman"/>
          <w:sz w:val="24"/>
          <w:szCs w:val="24"/>
        </w:rPr>
      </w:pPr>
      <w:r w:rsidRPr="007E3294">
        <w:rPr>
          <w:rFonts w:ascii="Times New Roman" w:hAnsi="Times New Roman"/>
          <w:b/>
          <w:sz w:val="24"/>
          <w:szCs w:val="24"/>
        </w:rPr>
        <w:t>-</w:t>
      </w:r>
      <w:r w:rsidRPr="007E3294">
        <w:rPr>
          <w:rFonts w:ascii="Times New Roman" w:hAnsi="Times New Roman"/>
          <w:sz w:val="24"/>
          <w:szCs w:val="24"/>
        </w:rPr>
        <w:t>готовность к осознанному выбору дальнейшей образовательной системы;</w:t>
      </w:r>
    </w:p>
    <w:p w:rsidR="00B76FF6" w:rsidRPr="007E3294" w:rsidRDefault="00B76FF6" w:rsidP="00B76FF6">
      <w:pPr>
        <w:spacing w:after="0" w:line="240" w:lineRule="auto"/>
        <w:ind w:left="284" w:right="57"/>
        <w:jc w:val="both"/>
        <w:rPr>
          <w:rFonts w:ascii="Times New Roman" w:hAnsi="Times New Roman"/>
          <w:sz w:val="24"/>
          <w:szCs w:val="24"/>
        </w:rPr>
      </w:pPr>
      <w:r w:rsidRPr="007E3294">
        <w:rPr>
          <w:rFonts w:ascii="Times New Roman" w:hAnsi="Times New Roman"/>
          <w:b/>
          <w:sz w:val="24"/>
          <w:szCs w:val="24"/>
        </w:rPr>
        <w:t>-</w:t>
      </w:r>
      <w:r w:rsidRPr="007E3294">
        <w:rPr>
          <w:rFonts w:ascii="Times New Roman" w:hAnsi="Times New Roman"/>
          <w:sz w:val="24"/>
          <w:szCs w:val="24"/>
        </w:rPr>
        <w:t>умение познавать мир через музыкальные формы и образы.</w:t>
      </w:r>
    </w:p>
    <w:p w:rsidR="00B76FF6" w:rsidRPr="007E3294" w:rsidRDefault="00B76FF6" w:rsidP="00B76FF6">
      <w:pPr>
        <w:spacing w:after="0" w:line="240" w:lineRule="auto"/>
        <w:ind w:left="284" w:right="57"/>
        <w:rPr>
          <w:rFonts w:ascii="Times New Roman" w:hAnsi="Times New Roman"/>
          <w:sz w:val="24"/>
          <w:szCs w:val="24"/>
        </w:rPr>
      </w:pPr>
    </w:p>
    <w:p w:rsidR="00B76FF6" w:rsidRPr="007E3294" w:rsidRDefault="00B76FF6" w:rsidP="00B76FF6">
      <w:pPr>
        <w:spacing w:after="0" w:line="240" w:lineRule="auto"/>
        <w:ind w:left="284" w:right="57" w:firstLine="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  <w:proofErr w:type="spellStart"/>
      <w:r w:rsidRPr="007E3294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7E3294">
        <w:rPr>
          <w:rFonts w:ascii="Times New Roman" w:hAnsi="Times New Roman"/>
          <w:b/>
          <w:sz w:val="24"/>
          <w:szCs w:val="24"/>
        </w:rPr>
        <w:t xml:space="preserve"> результаты</w:t>
      </w:r>
    </w:p>
    <w:p w:rsidR="00B76FF6" w:rsidRPr="007E3294" w:rsidRDefault="00B76FF6" w:rsidP="00B76FF6">
      <w:pPr>
        <w:autoSpaceDE w:val="0"/>
        <w:autoSpaceDN w:val="0"/>
        <w:adjustRightInd w:val="0"/>
        <w:spacing w:after="0" w:line="240" w:lineRule="auto"/>
        <w:ind w:left="284" w:right="57" w:firstLine="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94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7E3294">
        <w:rPr>
          <w:rFonts w:ascii="Times New Roman" w:hAnsi="Times New Roman"/>
          <w:sz w:val="24"/>
          <w:szCs w:val="24"/>
        </w:rPr>
        <w:t xml:space="preserve"> результаты изучения в музыке в основной школе:</w:t>
      </w:r>
    </w:p>
    <w:p w:rsidR="00B76FF6" w:rsidRPr="007E3294" w:rsidRDefault="00B76FF6" w:rsidP="00B76FF6">
      <w:pPr>
        <w:spacing w:after="0" w:line="240" w:lineRule="auto"/>
        <w:ind w:left="284" w:right="57" w:firstLine="57"/>
        <w:jc w:val="both"/>
        <w:rPr>
          <w:rFonts w:ascii="Times New Roman" w:hAnsi="Times New Roman"/>
          <w:sz w:val="24"/>
          <w:szCs w:val="24"/>
        </w:rPr>
      </w:pPr>
      <w:r w:rsidRPr="007E3294">
        <w:rPr>
          <w:rFonts w:ascii="Times New Roman" w:hAnsi="Times New Roman"/>
          <w:sz w:val="24"/>
          <w:szCs w:val="24"/>
        </w:rPr>
        <w:t>-анализ собственной учебной деятельности и внесение необходимых корректив для достижения запланированных результатов;</w:t>
      </w:r>
    </w:p>
    <w:p w:rsidR="00B76FF6" w:rsidRPr="007E3294" w:rsidRDefault="00B76FF6" w:rsidP="00B76FF6">
      <w:pPr>
        <w:spacing w:after="0" w:line="240" w:lineRule="auto"/>
        <w:ind w:left="284" w:right="57" w:firstLine="57"/>
        <w:jc w:val="both"/>
        <w:rPr>
          <w:rFonts w:ascii="Times New Roman" w:hAnsi="Times New Roman"/>
          <w:sz w:val="24"/>
          <w:szCs w:val="24"/>
        </w:rPr>
      </w:pPr>
      <w:r w:rsidRPr="007E3294">
        <w:rPr>
          <w:rFonts w:ascii="Times New Roman" w:hAnsi="Times New Roman"/>
          <w:sz w:val="24"/>
          <w:szCs w:val="24"/>
        </w:rPr>
        <w:t>-проявление творческой инициативы и самостоятельности в процессе овладения учебными действиями;</w:t>
      </w:r>
    </w:p>
    <w:p w:rsidR="00B76FF6" w:rsidRPr="007E3294" w:rsidRDefault="00B76FF6" w:rsidP="00B76FF6">
      <w:pPr>
        <w:spacing w:after="0" w:line="240" w:lineRule="auto"/>
        <w:ind w:left="284" w:right="57" w:firstLine="57"/>
        <w:jc w:val="both"/>
        <w:rPr>
          <w:rFonts w:ascii="Times New Roman" w:hAnsi="Times New Roman"/>
          <w:sz w:val="24"/>
          <w:szCs w:val="24"/>
        </w:rPr>
      </w:pPr>
      <w:r w:rsidRPr="007E3294">
        <w:rPr>
          <w:rFonts w:ascii="Times New Roman" w:hAnsi="Times New Roman"/>
          <w:sz w:val="24"/>
          <w:szCs w:val="24"/>
        </w:rPr>
        <w:t>-оценивание современной культурной и музыкальной жизни общества и видение своего предназначения в ней;</w:t>
      </w:r>
    </w:p>
    <w:p w:rsidR="00B76FF6" w:rsidRPr="007E3294" w:rsidRDefault="00B76FF6" w:rsidP="00B76FF6">
      <w:pPr>
        <w:spacing w:after="0" w:line="240" w:lineRule="auto"/>
        <w:ind w:left="284" w:right="57" w:firstLine="57"/>
        <w:jc w:val="both"/>
        <w:rPr>
          <w:rFonts w:ascii="Times New Roman" w:hAnsi="Times New Roman"/>
          <w:sz w:val="24"/>
          <w:szCs w:val="24"/>
        </w:rPr>
      </w:pPr>
      <w:r w:rsidRPr="007E3294">
        <w:rPr>
          <w:rFonts w:ascii="Times New Roman" w:hAnsi="Times New Roman"/>
          <w:sz w:val="24"/>
          <w:szCs w:val="24"/>
        </w:rPr>
        <w:lastRenderedPageBreak/>
        <w:t>-размышление о воздействии музыки на человека, ее взаимосвязи с жизнью и другими видами искусства;</w:t>
      </w:r>
    </w:p>
    <w:p w:rsidR="00B76FF6" w:rsidRPr="007E3294" w:rsidRDefault="00B76FF6" w:rsidP="00B76FF6">
      <w:pPr>
        <w:spacing w:after="0" w:line="240" w:lineRule="auto"/>
        <w:ind w:left="284" w:right="57" w:firstLine="57"/>
        <w:jc w:val="both"/>
        <w:rPr>
          <w:rFonts w:ascii="Times New Roman" w:hAnsi="Times New Roman"/>
          <w:sz w:val="24"/>
          <w:szCs w:val="24"/>
        </w:rPr>
      </w:pPr>
      <w:r w:rsidRPr="007E3294">
        <w:rPr>
          <w:rFonts w:ascii="Times New Roman" w:hAnsi="Times New Roman"/>
          <w:sz w:val="24"/>
          <w:szCs w:val="24"/>
        </w:rPr>
        <w:t>-использование разных источников информации; стремление к самостоятельному общению с искусством и художественному самообразованию;</w:t>
      </w:r>
    </w:p>
    <w:p w:rsidR="00B76FF6" w:rsidRPr="007E3294" w:rsidRDefault="00B76FF6" w:rsidP="00B76FF6">
      <w:pPr>
        <w:spacing w:after="0" w:line="240" w:lineRule="auto"/>
        <w:ind w:left="284" w:right="57" w:firstLine="57"/>
        <w:jc w:val="both"/>
        <w:rPr>
          <w:rFonts w:ascii="Times New Roman" w:hAnsi="Times New Roman"/>
          <w:sz w:val="24"/>
          <w:szCs w:val="24"/>
        </w:rPr>
      </w:pPr>
      <w:r w:rsidRPr="007E3294">
        <w:rPr>
          <w:rFonts w:ascii="Times New Roman" w:hAnsi="Times New Roman"/>
          <w:sz w:val="24"/>
          <w:szCs w:val="24"/>
        </w:rPr>
        <w:t>-определение целей и задач собственной музыкальной деятельности, выбор средств и способов ее успешного осуществления в реальных жизненных ситуациях;</w:t>
      </w:r>
    </w:p>
    <w:p w:rsidR="00B76FF6" w:rsidRPr="007E3294" w:rsidRDefault="00B76FF6" w:rsidP="00B76FF6">
      <w:pPr>
        <w:spacing w:after="0" w:line="240" w:lineRule="auto"/>
        <w:ind w:left="284" w:right="57" w:firstLine="57"/>
        <w:jc w:val="both"/>
        <w:rPr>
          <w:rFonts w:ascii="Times New Roman" w:hAnsi="Times New Roman"/>
          <w:sz w:val="24"/>
          <w:szCs w:val="24"/>
        </w:rPr>
      </w:pPr>
      <w:r w:rsidRPr="007E3294">
        <w:rPr>
          <w:rFonts w:ascii="Times New Roman" w:hAnsi="Times New Roman"/>
          <w:sz w:val="24"/>
          <w:szCs w:val="24"/>
        </w:rPr>
        <w:t>-применение полученных знаний о музыке как виде искусства для решения разнообразных</w:t>
      </w:r>
      <w:r>
        <w:rPr>
          <w:rFonts w:ascii="Times New Roman" w:hAnsi="Times New Roman"/>
          <w:sz w:val="24"/>
          <w:szCs w:val="24"/>
        </w:rPr>
        <w:t xml:space="preserve"> художественно-творческих задач.</w:t>
      </w:r>
    </w:p>
    <w:p w:rsidR="00B76FF6" w:rsidRPr="007E3294" w:rsidRDefault="00B76FF6" w:rsidP="00B76FF6">
      <w:pPr>
        <w:tabs>
          <w:tab w:val="left" w:pos="4530"/>
        </w:tabs>
        <w:spacing w:after="0" w:line="240" w:lineRule="auto"/>
        <w:ind w:left="284" w:right="57" w:firstLine="57"/>
        <w:jc w:val="both"/>
        <w:rPr>
          <w:rFonts w:ascii="Times New Roman" w:hAnsi="Times New Roman"/>
          <w:sz w:val="24"/>
          <w:szCs w:val="24"/>
        </w:rPr>
      </w:pPr>
    </w:p>
    <w:p w:rsidR="00B76FF6" w:rsidRPr="007E3294" w:rsidRDefault="00B76FF6" w:rsidP="00B76FF6">
      <w:pPr>
        <w:autoSpaceDE w:val="0"/>
        <w:autoSpaceDN w:val="0"/>
        <w:adjustRightInd w:val="0"/>
        <w:spacing w:after="0" w:line="240" w:lineRule="auto"/>
        <w:ind w:left="284" w:right="57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</w:t>
      </w:r>
      <w:r w:rsidRPr="007E3294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B76FF6" w:rsidRPr="007E3294" w:rsidRDefault="00B76FF6" w:rsidP="00B76FF6">
      <w:pPr>
        <w:tabs>
          <w:tab w:val="left" w:pos="525"/>
        </w:tabs>
        <w:spacing w:after="0" w:line="240" w:lineRule="auto"/>
        <w:ind w:left="284" w:right="57" w:firstLine="57"/>
        <w:jc w:val="both"/>
        <w:rPr>
          <w:rFonts w:ascii="Times New Roman" w:hAnsi="Times New Roman"/>
          <w:sz w:val="24"/>
          <w:szCs w:val="24"/>
        </w:rPr>
      </w:pPr>
      <w:r w:rsidRPr="007E3294">
        <w:rPr>
          <w:rFonts w:ascii="Times New Roman" w:hAnsi="Times New Roman"/>
          <w:sz w:val="24"/>
          <w:szCs w:val="24"/>
        </w:rPr>
        <w:t>Предметными результатами изучения музыки являются:</w:t>
      </w:r>
    </w:p>
    <w:p w:rsidR="00B76FF6" w:rsidRPr="007E3294" w:rsidRDefault="00B76FF6" w:rsidP="00B76FF6">
      <w:pPr>
        <w:spacing w:after="0" w:line="240" w:lineRule="auto"/>
        <w:ind w:left="360" w:right="57"/>
        <w:jc w:val="both"/>
        <w:rPr>
          <w:rFonts w:ascii="Times New Roman" w:hAnsi="Times New Roman"/>
          <w:sz w:val="24"/>
          <w:szCs w:val="24"/>
        </w:rPr>
      </w:pPr>
      <w:r w:rsidRPr="007E3294">
        <w:rPr>
          <w:rFonts w:ascii="Times New Roman" w:hAnsi="Times New Roman"/>
          <w:sz w:val="24"/>
          <w:szCs w:val="24"/>
        </w:rPr>
        <w:t>-общее представление о роли музыкального искусства в жизни общества и каждого отдельного человека;</w:t>
      </w:r>
    </w:p>
    <w:p w:rsidR="00B76FF6" w:rsidRPr="007E3294" w:rsidRDefault="00B76FF6" w:rsidP="00B76FF6">
      <w:pPr>
        <w:spacing w:after="0" w:line="240" w:lineRule="auto"/>
        <w:ind w:left="360" w:right="57"/>
        <w:jc w:val="both"/>
        <w:rPr>
          <w:rFonts w:ascii="Times New Roman" w:hAnsi="Times New Roman"/>
          <w:sz w:val="24"/>
          <w:szCs w:val="24"/>
        </w:rPr>
      </w:pPr>
      <w:r w:rsidRPr="007E3294">
        <w:rPr>
          <w:rFonts w:ascii="Times New Roman" w:hAnsi="Times New Roman"/>
          <w:sz w:val="24"/>
          <w:szCs w:val="24"/>
        </w:rPr>
        <w:t>-осознанное восприятие конкретных музыкальных произведений и различных событий в мире музыки;</w:t>
      </w:r>
    </w:p>
    <w:p w:rsidR="00B76FF6" w:rsidRPr="007E3294" w:rsidRDefault="00B76FF6" w:rsidP="00B76FF6">
      <w:pPr>
        <w:spacing w:after="0" w:line="240" w:lineRule="auto"/>
        <w:ind w:left="360" w:right="57"/>
        <w:jc w:val="both"/>
        <w:rPr>
          <w:rFonts w:ascii="Times New Roman" w:hAnsi="Times New Roman"/>
          <w:sz w:val="24"/>
          <w:szCs w:val="24"/>
        </w:rPr>
      </w:pPr>
      <w:r w:rsidRPr="007E3294">
        <w:rPr>
          <w:rFonts w:ascii="Times New Roman" w:hAnsi="Times New Roman"/>
          <w:sz w:val="24"/>
          <w:szCs w:val="24"/>
        </w:rPr>
        <w:t>-устойчивый интерес к музыке, художественным традициям своего народа, различным видам музыкально-творческой деятельности;</w:t>
      </w:r>
    </w:p>
    <w:p w:rsidR="00B76FF6" w:rsidRPr="007E3294" w:rsidRDefault="00B76FF6" w:rsidP="00B76FF6">
      <w:pPr>
        <w:spacing w:after="0" w:line="240" w:lineRule="auto"/>
        <w:ind w:left="360" w:right="57"/>
        <w:jc w:val="both"/>
        <w:rPr>
          <w:rFonts w:ascii="Times New Roman" w:hAnsi="Times New Roman"/>
          <w:sz w:val="24"/>
          <w:szCs w:val="24"/>
        </w:rPr>
      </w:pPr>
      <w:r w:rsidRPr="007E3294">
        <w:rPr>
          <w:rFonts w:ascii="Times New Roman" w:hAnsi="Times New Roman"/>
          <w:sz w:val="24"/>
          <w:szCs w:val="24"/>
        </w:rPr>
        <w:t>-понимание интонационно-образной природы музыкального искусства, средств художественной выразительности;</w:t>
      </w:r>
    </w:p>
    <w:p w:rsidR="00B76FF6" w:rsidRPr="007E3294" w:rsidRDefault="00B76FF6" w:rsidP="00B76FF6">
      <w:pPr>
        <w:spacing w:after="0" w:line="240" w:lineRule="auto"/>
        <w:ind w:left="360" w:right="57"/>
        <w:jc w:val="both"/>
        <w:rPr>
          <w:rFonts w:ascii="Times New Roman" w:hAnsi="Times New Roman"/>
          <w:sz w:val="24"/>
          <w:szCs w:val="24"/>
        </w:rPr>
      </w:pPr>
      <w:r w:rsidRPr="007E3294">
        <w:rPr>
          <w:rFonts w:ascii="Times New Roman" w:hAnsi="Times New Roman"/>
          <w:sz w:val="24"/>
          <w:szCs w:val="24"/>
        </w:rPr>
        <w:t>-осмысление основных жанров музыкально-поэтического народного творчества, отечественного и зарубежного музыкального наследия;</w:t>
      </w:r>
    </w:p>
    <w:p w:rsidR="00B76FF6" w:rsidRPr="007E3294" w:rsidRDefault="00B76FF6" w:rsidP="00B76FF6">
      <w:pPr>
        <w:spacing w:after="0" w:line="240" w:lineRule="auto"/>
        <w:ind w:left="360" w:right="57"/>
        <w:jc w:val="both"/>
        <w:rPr>
          <w:rFonts w:ascii="Times New Roman" w:hAnsi="Times New Roman"/>
          <w:sz w:val="24"/>
          <w:szCs w:val="24"/>
        </w:rPr>
      </w:pPr>
      <w:r w:rsidRPr="007E3294">
        <w:rPr>
          <w:rFonts w:ascii="Times New Roman" w:hAnsi="Times New Roman"/>
          <w:sz w:val="24"/>
          <w:szCs w:val="24"/>
        </w:rPr>
        <w:t>-рассуждение о специфике музыки, особенностях музыкального языка, отдельных произведениях и стилях музыкального искусства в целом;</w:t>
      </w:r>
    </w:p>
    <w:p w:rsidR="00B76FF6" w:rsidRPr="007E3294" w:rsidRDefault="00B76FF6" w:rsidP="00B76FF6">
      <w:pPr>
        <w:spacing w:after="0" w:line="240" w:lineRule="auto"/>
        <w:ind w:left="360" w:right="57"/>
        <w:jc w:val="both"/>
        <w:rPr>
          <w:rFonts w:ascii="Times New Roman" w:hAnsi="Times New Roman"/>
          <w:sz w:val="24"/>
          <w:szCs w:val="24"/>
        </w:rPr>
      </w:pPr>
      <w:r w:rsidRPr="007E3294">
        <w:rPr>
          <w:rFonts w:ascii="Times New Roman" w:hAnsi="Times New Roman"/>
          <w:sz w:val="24"/>
          <w:szCs w:val="24"/>
        </w:rPr>
        <w:t>-применение специальной терминологии для классификации различных явлений музыкальной культуры;</w:t>
      </w:r>
    </w:p>
    <w:p w:rsidR="00B76FF6" w:rsidRPr="007E3294" w:rsidRDefault="00B76FF6" w:rsidP="00B76FF6">
      <w:pPr>
        <w:spacing w:after="0" w:line="240" w:lineRule="auto"/>
        <w:ind w:left="360" w:right="57"/>
        <w:jc w:val="both"/>
        <w:rPr>
          <w:rFonts w:ascii="Times New Roman" w:hAnsi="Times New Roman"/>
          <w:sz w:val="24"/>
          <w:szCs w:val="24"/>
        </w:rPr>
      </w:pPr>
      <w:r w:rsidRPr="007E3294">
        <w:rPr>
          <w:rFonts w:ascii="Times New Roman" w:hAnsi="Times New Roman"/>
          <w:sz w:val="24"/>
          <w:szCs w:val="24"/>
        </w:rPr>
        <w:t>-постижение музыкальных и культурных традиций своего народа и разных народов мира;</w:t>
      </w:r>
    </w:p>
    <w:p w:rsidR="00B76FF6" w:rsidRPr="007E3294" w:rsidRDefault="00B76FF6" w:rsidP="00B76FF6">
      <w:pPr>
        <w:spacing w:after="0" w:line="240" w:lineRule="auto"/>
        <w:ind w:left="360" w:right="57"/>
        <w:jc w:val="both"/>
        <w:rPr>
          <w:rFonts w:ascii="Times New Roman" w:hAnsi="Times New Roman"/>
          <w:sz w:val="24"/>
          <w:szCs w:val="24"/>
        </w:rPr>
      </w:pPr>
      <w:r w:rsidRPr="007E3294">
        <w:rPr>
          <w:rFonts w:ascii="Times New Roman" w:hAnsi="Times New Roman"/>
          <w:sz w:val="24"/>
          <w:szCs w:val="24"/>
        </w:rPr>
        <w:t>-расширение и обогащение опыта в разнообразных видах  музыкально-творческой деятельности, включая информационно-коммуникационные технологии;</w:t>
      </w:r>
    </w:p>
    <w:p w:rsidR="00B76FF6" w:rsidRPr="007E3294" w:rsidRDefault="00B76FF6" w:rsidP="00B76FF6">
      <w:pPr>
        <w:spacing w:after="0" w:line="240" w:lineRule="auto"/>
        <w:ind w:left="360" w:right="57"/>
        <w:jc w:val="both"/>
        <w:rPr>
          <w:rFonts w:ascii="Times New Roman" w:hAnsi="Times New Roman"/>
          <w:sz w:val="24"/>
          <w:szCs w:val="24"/>
        </w:rPr>
      </w:pPr>
      <w:r w:rsidRPr="007E3294">
        <w:rPr>
          <w:rFonts w:ascii="Times New Roman" w:hAnsi="Times New Roman"/>
          <w:sz w:val="24"/>
          <w:szCs w:val="24"/>
        </w:rPr>
        <w:t>-освоение знаний о музыке, овладение практическими умениями и навыками для реализации собственного творческого потенциала.</w:t>
      </w:r>
    </w:p>
    <w:p w:rsidR="001E371E" w:rsidRPr="0078432C" w:rsidRDefault="001E371E" w:rsidP="001E371E">
      <w:pPr>
        <w:widowControl w:val="0"/>
        <w:shd w:val="clear" w:color="auto" w:fill="FFFFFF"/>
        <w:autoSpaceDE w:val="0"/>
        <w:autoSpaceDN w:val="0"/>
        <w:adjustRightInd w:val="0"/>
        <w:spacing w:before="295" w:after="0" w:line="324" w:lineRule="exact"/>
        <w:ind w:left="720"/>
        <w:rPr>
          <w:rFonts w:ascii="Courier New" w:eastAsia="Times New Roman" w:hAnsi="Courier New" w:cs="Courier New"/>
          <w:sz w:val="24"/>
          <w:szCs w:val="24"/>
        </w:rPr>
      </w:pPr>
      <w:r w:rsidRPr="0078432C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знать/понимать:</w:t>
      </w:r>
    </w:p>
    <w:p w:rsidR="001E371E" w:rsidRPr="0078432C" w:rsidRDefault="001E371E" w:rsidP="001E371E">
      <w:pPr>
        <w:widowControl w:val="0"/>
        <w:shd w:val="clear" w:color="auto" w:fill="FFFFFF"/>
        <w:autoSpaceDE w:val="0"/>
        <w:autoSpaceDN w:val="0"/>
        <w:adjustRightInd w:val="0"/>
        <w:spacing w:before="295" w:after="0" w:line="324" w:lineRule="exact"/>
        <w:ind w:left="720"/>
        <w:rPr>
          <w:rFonts w:ascii="Courier New" w:eastAsia="Times New Roman" w:hAnsi="Courier New" w:cs="Courier New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7843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главные особенности содержания и формы в музыке, осознание их органического взаимодействия; </w:t>
      </w:r>
      <w:r w:rsidRPr="007843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*понимание концептуально-содержательных особенностей сонатной формы </w:t>
      </w:r>
      <w:r w:rsidRPr="0078432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уметь: </w:t>
      </w:r>
      <w:r w:rsidRPr="0078432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* </w:t>
      </w:r>
      <w:r w:rsidRPr="0078432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определять характерные черты музыкального образа в связи с его принадлежностью к лирике, драме, эпосу и</w:t>
      </w:r>
    </w:p>
    <w:p w:rsidR="001E371E" w:rsidRPr="0078432C" w:rsidRDefault="001E371E" w:rsidP="001E371E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389" w:firstLine="338"/>
        <w:rPr>
          <w:rFonts w:ascii="Courier New" w:eastAsia="Times New Roman" w:hAnsi="Courier New" w:cs="Courier New"/>
          <w:sz w:val="24"/>
          <w:szCs w:val="24"/>
        </w:rPr>
      </w:pPr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отражение этого умения в размышлениях о музыке; </w:t>
      </w:r>
      <w:r w:rsidRPr="0078432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* находить взаимодействия между жизненными явлениями  и их художественным  воплощением  в образах</w:t>
      </w:r>
    </w:p>
    <w:p w:rsidR="001E371E" w:rsidRPr="0078432C" w:rsidRDefault="001E371E" w:rsidP="001E371E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720"/>
        <w:rPr>
          <w:rFonts w:ascii="Courier New" w:eastAsia="Times New Roman" w:hAnsi="Courier New" w:cs="Courier New"/>
          <w:sz w:val="24"/>
          <w:szCs w:val="24"/>
        </w:rPr>
      </w:pPr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музыкальных произведений</w:t>
      </w:r>
    </w:p>
    <w:p w:rsidR="001E371E" w:rsidRPr="0078432C" w:rsidRDefault="001E371E" w:rsidP="001E371E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right="2189"/>
        <w:rPr>
          <w:rFonts w:ascii="Courier New" w:eastAsia="Times New Roman" w:hAnsi="Courier New" w:cs="Courier New"/>
          <w:sz w:val="24"/>
          <w:szCs w:val="24"/>
        </w:rPr>
      </w:pPr>
      <w:r w:rsidRPr="007843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находить взаимосвязь между художественными образами музыки, литературы и живописи; </w:t>
      </w:r>
      <w:r w:rsidRPr="007843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* аргументировано рассуждать о роли музыки в жизни человека * осмысливать важнейшие категории в музыкальном искусстве </w:t>
      </w:r>
      <w:r w:rsidRPr="0078432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использовать приобретённые знания и умения в практической деятельности и повседневной жизни для:</w:t>
      </w:r>
    </w:p>
    <w:p w:rsidR="001E371E" w:rsidRPr="0078432C" w:rsidRDefault="00982292" w:rsidP="001E371E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374"/>
        <w:rPr>
          <w:rFonts w:ascii="Courier New" w:eastAsia="Times New Roman" w:hAnsi="Courier New" w:cs="Courier New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1E371E" w:rsidRPr="007843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размышления о музыке, выражения собственной позиции относительно прослушанной музыки;</w:t>
      </w:r>
    </w:p>
    <w:p w:rsidR="001E371E" w:rsidRPr="0078432C" w:rsidRDefault="00982292" w:rsidP="001E371E">
      <w:pPr>
        <w:widowControl w:val="0"/>
        <w:shd w:val="clear" w:color="auto" w:fill="FFFFFF"/>
        <w:autoSpaceDE w:val="0"/>
        <w:autoSpaceDN w:val="0"/>
        <w:adjustRightInd w:val="0"/>
        <w:spacing w:before="7" w:after="0" w:line="324" w:lineRule="exact"/>
        <w:ind w:left="374"/>
        <w:rPr>
          <w:rFonts w:ascii="Courier New" w:eastAsia="Times New Roman" w:hAnsi="Courier New" w:cs="Courier New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="001E371E"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преломления полученных знаний в эмоционально-личностном отношении к образному миру  музыки, которое</w:t>
      </w:r>
    </w:p>
    <w:p w:rsidR="001E371E" w:rsidRPr="0078432C" w:rsidRDefault="001E371E" w:rsidP="001E371E">
      <w:pPr>
        <w:widowControl w:val="0"/>
        <w:shd w:val="clear" w:color="auto" w:fill="FFFFFF"/>
        <w:autoSpaceDE w:val="0"/>
        <w:autoSpaceDN w:val="0"/>
        <w:adjustRightInd w:val="0"/>
        <w:spacing w:before="7" w:after="0" w:line="324" w:lineRule="exact"/>
        <w:ind w:left="367" w:firstLine="346"/>
        <w:rPr>
          <w:rFonts w:ascii="Courier New" w:eastAsia="Times New Roman" w:hAnsi="Courier New" w:cs="Courier New"/>
          <w:sz w:val="24"/>
          <w:szCs w:val="24"/>
        </w:rPr>
      </w:pPr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проявляется в размышлениях о музыке, в выполнении проблемно-творческих заданий </w:t>
      </w:r>
      <w:r w:rsidRPr="0078432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* певческого и инструментального </w:t>
      </w:r>
      <w:proofErr w:type="spellStart"/>
      <w:r w:rsidRPr="0078432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lastRenderedPageBreak/>
        <w:t>музицирования</w:t>
      </w:r>
      <w:proofErr w:type="spellEnd"/>
      <w:r w:rsidRPr="0078432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на внеклассных и внешкольных музыкальных занятиях,</w:t>
      </w:r>
    </w:p>
    <w:p w:rsidR="001E371E" w:rsidRPr="0078432C" w:rsidRDefault="001E371E" w:rsidP="001E371E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713"/>
        <w:rPr>
          <w:rFonts w:ascii="Courier New" w:eastAsia="Times New Roman" w:hAnsi="Courier New" w:cs="Courier New"/>
          <w:sz w:val="24"/>
          <w:szCs w:val="24"/>
        </w:rPr>
      </w:pPr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школьных праздниках;</w:t>
      </w:r>
    </w:p>
    <w:p w:rsidR="001E371E" w:rsidRPr="0078432C" w:rsidRDefault="00982292" w:rsidP="001E371E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367" w:right="1642"/>
        <w:rPr>
          <w:rFonts w:ascii="Courier New" w:eastAsia="Times New Roman" w:hAnsi="Courier New" w:cs="Courier New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="001E371E"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самостоятельного знакомства с музыкальной культуры и оценки их эстетической значимости; </w:t>
      </w:r>
      <w:r w:rsidR="001E371E" w:rsidRPr="007843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* определения своего отношения к музыкальным явлениям действительности.</w:t>
      </w:r>
    </w:p>
    <w:p w:rsidR="00B76FF6" w:rsidRPr="007E3294" w:rsidRDefault="00B76FF6" w:rsidP="00B76FF6">
      <w:pPr>
        <w:spacing w:after="0" w:line="240" w:lineRule="auto"/>
        <w:ind w:left="360" w:right="57"/>
        <w:jc w:val="both"/>
        <w:rPr>
          <w:rFonts w:ascii="Times New Roman" w:hAnsi="Times New Roman"/>
          <w:sz w:val="24"/>
          <w:szCs w:val="24"/>
        </w:rPr>
      </w:pPr>
    </w:p>
    <w:p w:rsidR="00B76FF6" w:rsidRPr="006A04F4" w:rsidRDefault="00B76FF6" w:rsidP="00B76FF6">
      <w:pPr>
        <w:spacing w:after="0" w:line="240" w:lineRule="auto"/>
        <w:ind w:left="57" w:right="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  <w:r w:rsidRPr="007E3294">
        <w:rPr>
          <w:rFonts w:ascii="Times New Roman" w:hAnsi="Times New Roman"/>
          <w:b/>
          <w:sz w:val="24"/>
          <w:szCs w:val="24"/>
        </w:rPr>
        <w:t>Содержание учебного курса</w:t>
      </w:r>
    </w:p>
    <w:p w:rsidR="00B76FF6" w:rsidRPr="0065728D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Тема года: </w:t>
      </w:r>
      <w:r w:rsidRPr="0065728D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В чём сила музыки</w:t>
      </w:r>
      <w:r w:rsidRPr="0065728D">
        <w:rPr>
          <w:rFonts w:ascii="Times New Roman" w:hAnsi="Times New Roman"/>
          <w:b/>
          <w:bCs/>
          <w:sz w:val="24"/>
          <w:szCs w:val="24"/>
        </w:rPr>
        <w:t>»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Урок №1.  Музыка души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Постановка проблемы, связанной с изучением главной темы года. Важнейшие аспекты эмоционального воздействия музыки на человека.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Урок №2.  Наш вечный спутник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Мир музыки, сопровождающий человека на протяжении всей его жизни. Мир вещей и мир музыки (соотнесение материального и духовного в жизни человека).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Урок №3.  Искусство и фантазия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Реальность и фантазия в жизни человека. Претворение творческого воображения в произведениях искусства (на примере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Вальса-фантазии</w:t>
      </w:r>
      <w:r w:rsidRPr="0065728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М. Глинки).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Урок №4.  Искусство – память человечества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Возвращение к темам, сюжетам и образам в произведениях искусства разных времён. Легенда о Лете и Мнемозине. Ощущение времени в произведениях искусства (на примере пьесы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Старый замок</w:t>
      </w:r>
      <w:r w:rsidRPr="0065728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из фортепианного цикла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Картинки с выставки</w:t>
      </w:r>
      <w:r w:rsidRPr="0065728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М. Мусоргского). Важнейшие эпохи в истории культуры.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Урок №5.  В чём сила музыки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Характер всеобщего воздействия музыки (на примере второй части Симфонии № </w:t>
      </w:r>
      <w:smartTag w:uri="urn:schemas-microsoft-com:office:smarttags" w:element="metricconverter">
        <w:smartTagPr>
          <w:attr w:name="ProductID" w:val="7 Л"/>
        </w:smartTagPr>
        <w:r>
          <w:rPr>
            <w:rFonts w:ascii="Times New Roman CYR" w:hAnsi="Times New Roman CYR" w:cs="Times New Roman CYR"/>
            <w:sz w:val="24"/>
            <w:szCs w:val="24"/>
          </w:rPr>
          <w:t>7 Л</w:t>
        </w:r>
      </w:smartTag>
      <w:r>
        <w:rPr>
          <w:rFonts w:ascii="Times New Roman CYR" w:hAnsi="Times New Roman CYR" w:cs="Times New Roman CYR"/>
          <w:sz w:val="24"/>
          <w:szCs w:val="24"/>
        </w:rPr>
        <w:t xml:space="preserve">. Бетховена и Антракта к III действию из оперы </w:t>
      </w:r>
      <w:r w:rsidRPr="0065728D"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Лоэнгрин</w:t>
      </w:r>
      <w:proofErr w:type="spellEnd"/>
      <w:r w:rsidRPr="0065728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Р. Вагнера).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Урок №6. Волшебная сила музыки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Роль музыки и музыкантов в эпоху античности. Многоплановость художественных смыслов в музыке оркестрового ноктюрна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Сирены</w:t>
      </w:r>
      <w:r w:rsidRPr="0065728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К. Дебюсси.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Урок  №7-8. Музыка объединяет людей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Созидательная сила музыки (на примере мифа о строительстве города Фивы). Преобразующее воздействие музыки (на примере оды Пиндара). Идея человечества и человечности в Симфонии № </w:t>
      </w:r>
      <w:smartTag w:uri="urn:schemas-microsoft-com:office:smarttags" w:element="metricconverter">
        <w:smartTagPr>
          <w:attr w:name="ProductID" w:val="9 Л"/>
        </w:smartTagPr>
        <w:r>
          <w:rPr>
            <w:rFonts w:ascii="Times New Roman CYR" w:hAnsi="Times New Roman CYR" w:cs="Times New Roman CYR"/>
            <w:sz w:val="24"/>
            <w:szCs w:val="24"/>
          </w:rPr>
          <w:t>9 Л</w:t>
        </w:r>
      </w:smartTag>
      <w:r>
        <w:rPr>
          <w:rFonts w:ascii="Times New Roman CYR" w:hAnsi="Times New Roman CYR" w:cs="Times New Roman CYR"/>
          <w:sz w:val="24"/>
          <w:szCs w:val="24"/>
        </w:rPr>
        <w:t>. Бетховена.</w:t>
      </w:r>
    </w:p>
    <w:p w:rsidR="00B76FF6" w:rsidRPr="0065728D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Урок №9. Урок-обобщение по теме </w:t>
      </w:r>
      <w:r w:rsidRPr="0065728D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Тысяча миров музыки</w:t>
      </w:r>
      <w:r w:rsidRPr="0065728D">
        <w:rPr>
          <w:rFonts w:ascii="Times New Roman" w:hAnsi="Times New Roman"/>
          <w:b/>
          <w:bCs/>
          <w:sz w:val="24"/>
          <w:szCs w:val="24"/>
        </w:rPr>
        <w:t>»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Повторение произведений, звучавших в I четверти (слушание).</w:t>
      </w:r>
    </w:p>
    <w:p w:rsidR="00B76FF6" w:rsidRPr="0065728D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Исполнение песен по выбору обучающихся. Тест и  викторина по теме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Тысяча миров музыки</w:t>
      </w:r>
      <w:r w:rsidRPr="0065728D">
        <w:rPr>
          <w:rFonts w:ascii="Times New Roman" w:hAnsi="Times New Roman"/>
          <w:sz w:val="24"/>
          <w:szCs w:val="24"/>
        </w:rPr>
        <w:t>».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Урок №10.  Единство музыкального произведения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 чём проявляются традиции и новаторство в музыкальном произведении. Средства музыкальной выразительности, их роль в создании музыкального произведения (на примере Антракта к III действию из оперы </w:t>
      </w:r>
      <w:r w:rsidRPr="0065728D"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Лоэнгрин</w:t>
      </w:r>
      <w:proofErr w:type="spellEnd"/>
      <w:r w:rsidRPr="0065728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Р. Вагнера).</w:t>
      </w:r>
    </w:p>
    <w:p w:rsidR="00B76FF6" w:rsidRP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Урок №11.  </w:t>
      </w:r>
      <w:r w:rsidRPr="00B76FF6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Вначале был ритм</w:t>
      </w:r>
      <w:r w:rsidRPr="00B76FF6">
        <w:rPr>
          <w:rFonts w:ascii="Times New Roman" w:hAnsi="Times New Roman"/>
          <w:b/>
          <w:bCs/>
          <w:sz w:val="24"/>
          <w:szCs w:val="24"/>
        </w:rPr>
        <w:t>»</w:t>
      </w:r>
    </w:p>
    <w:p w:rsidR="00B76FF6" w:rsidRPr="0065728D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Многообразные проявления ритма в окружающем мире. Ритм – изначальная форма связи человека с жизнью. Порядок, симметрия – коренные свойства ритма. Жанровая специфика музыкальных ритмов: ритм вальса (на примере вальса И. Штрауса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Сказки Венского леса</w:t>
      </w:r>
      <w:r w:rsidRPr="0065728D">
        <w:rPr>
          <w:rFonts w:ascii="Times New Roman" w:hAnsi="Times New Roman"/>
          <w:sz w:val="24"/>
          <w:szCs w:val="24"/>
        </w:rPr>
        <w:t>»).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Урок №12-13. О чём рассказывает музыкальный ритм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Разнообразие претворения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трехдольности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в танцевальных жанрах. Своеобразие ритма мазурки (на примере мазурки си-бемоль мажор, соч. 7 № 1 Ф. Шопена). Церемонная поступь, выраженная в музыке полонеза (на примере полонеза ля мажор, соч. 40 № 1 Ф. Шопена). Разнообразие претворения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трёхдольности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в танцевальных жанрах.  Претворение испанских народных ритмов в Болеро М. Равеля.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Урок №14.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Диалог метра и ритма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Отличие между метром и ритмом. Особенности взаимодействия между метром и ритмом в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Танце с саблями</w:t>
      </w:r>
      <w:r w:rsidRPr="0065728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из балета </w:t>
      </w:r>
      <w:r w:rsidRPr="0065728D"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Гаянэ</w:t>
      </w:r>
      <w:proofErr w:type="spellEnd"/>
      <w:r w:rsidRPr="0065728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А. Хачатуряна. Роль ритмической интонации в Симфонии № </w:t>
      </w:r>
      <w:smartTag w:uri="urn:schemas-microsoft-com:office:smarttags" w:element="metricconverter">
        <w:smartTagPr>
          <w:attr w:name="ProductID" w:val="5 Л"/>
        </w:smartTagPr>
        <w:r>
          <w:rPr>
            <w:rFonts w:ascii="Times New Roman CYR" w:hAnsi="Times New Roman CYR" w:cs="Times New Roman CYR"/>
            <w:sz w:val="24"/>
            <w:szCs w:val="24"/>
          </w:rPr>
          <w:t>5 Л</w:t>
        </w:r>
      </w:smartTag>
      <w:r>
        <w:rPr>
          <w:rFonts w:ascii="Times New Roman CYR" w:hAnsi="Times New Roman CYR" w:cs="Times New Roman CYR"/>
          <w:sz w:val="24"/>
          <w:szCs w:val="24"/>
        </w:rPr>
        <w:t>. Бетховена.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Урок №15-16. От адажио к престо.</w:t>
      </w:r>
    </w:p>
    <w:p w:rsidR="00B76FF6" w:rsidRPr="00A04D1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Основные темпы в музыке. Зависимость музыкального темпа от характера музыкального произведения. Медленные величественные темпы как выразители углубленных образов (на примере органной хоральной прелюдии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Я взываю к Тебе, Господи</w:t>
      </w:r>
      <w:r w:rsidRPr="0065728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И. С. Баха). Зажигательный народный танец Италии тарантелла (на примере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Неаполитанской тарантеллы</w:t>
      </w:r>
      <w:r w:rsidRPr="0065728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Дж. Россини). Изменения темпов в музыкальных произведениях (на примере фрагмента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Поет зима</w:t>
      </w:r>
      <w:r w:rsidRPr="0065728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из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Поэмы памяти Сергея Есенина</w:t>
      </w:r>
      <w:r w:rsidRPr="0065728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Г. Свиридова).</w:t>
      </w:r>
    </w:p>
    <w:p w:rsidR="00B76FF6" w:rsidRP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Урок №17. </w:t>
      </w:r>
      <w:r w:rsidRPr="00B76FF6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Мелодия – душа музыки</w:t>
      </w:r>
      <w:r w:rsidRPr="00B76FF6">
        <w:rPr>
          <w:rFonts w:ascii="Times New Roman" w:hAnsi="Times New Roman"/>
          <w:b/>
          <w:bCs/>
          <w:sz w:val="24"/>
          <w:szCs w:val="24"/>
        </w:rPr>
        <w:t>»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Мелодия – важнейшее средство музыкальной выразительности. Мелодия как синоним прекрасного. Проникновенность лирической мелодии в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Серенаде</w:t>
      </w:r>
      <w:r w:rsidRPr="0065728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Ф. Шуберта.</w:t>
      </w:r>
    </w:p>
    <w:p w:rsidR="00B76FF6" w:rsidRPr="0065728D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Урок №18. </w:t>
      </w:r>
      <w:r w:rsidRPr="0065728D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Мелодией одной звучат печаль и радость</w:t>
      </w:r>
      <w:r w:rsidRPr="0065728D">
        <w:rPr>
          <w:rFonts w:ascii="Times New Roman" w:hAnsi="Times New Roman"/>
          <w:b/>
          <w:bCs/>
          <w:sz w:val="24"/>
          <w:szCs w:val="24"/>
        </w:rPr>
        <w:t>»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Свет и радость в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Маленькой ночной серенаде</w:t>
      </w:r>
      <w:r w:rsidRPr="0065728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В. А. Моцарта.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Разноплановость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художественных образов в творчестве Моцарта. Выражение скорби и печали в Реквиеме В. А. Моцарта (на примере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Лакримоза</w:t>
      </w:r>
      <w:r w:rsidRPr="0065728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из Реквиема В. А. Моцарта).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Урок №19. Мелодия </w:t>
      </w:r>
      <w:r w:rsidRPr="0065728D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угадывает</w:t>
      </w:r>
      <w:r w:rsidRPr="0065728D">
        <w:rPr>
          <w:rFonts w:ascii="Times New Roman" w:hAnsi="Times New Roman"/>
          <w:b/>
          <w:bCs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нас самих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Взаимодействие национальных культур в музыкальных произведениях.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Русское</w:t>
      </w:r>
      <w:r w:rsidRPr="0065728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в балете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Щелкунчик</w:t>
      </w:r>
      <w:r w:rsidRPr="0065728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П. Чайковского. Сила чувств, глубокая эмоциональность мелодий П. Чайковского (на примере Па-де-де из балета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Щелкунчик).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Урок №20. Что такое гармония в музыке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Многозначность понятия гармония. Что такое гармония в музыке. Покой и равновесие музыкальной гармонии в Прелюдии до мажор из I тома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Хорошо темперированного клавира</w:t>
      </w:r>
      <w:r w:rsidRPr="0065728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И. С. Баха.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Урок №21. Два начала гармонии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Гармония как единство противоположных начал. Миф о Гармонии. Двойственная природа музыкальной гармонии (взаимодействия мажора и минора, устойчивых и неустойчивых аккордов). Игра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света</w:t>
      </w:r>
      <w:r w:rsidRPr="0065728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и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тени</w:t>
      </w:r>
      <w:r w:rsidRPr="0065728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в Симфонии № 40 В. А. Моцарта.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Урок №22. Как могут проявляться выразительные возможности гармонии</w:t>
      </w:r>
    </w:p>
    <w:p w:rsidR="00B76FF6" w:rsidRPr="0065728D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Гармония как важнейший фактор музыкальной драматургии в опере Ж. Бизе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Кармен</w:t>
      </w:r>
      <w:r w:rsidRPr="0065728D">
        <w:rPr>
          <w:rFonts w:ascii="Times New Roman" w:hAnsi="Times New Roman"/>
          <w:sz w:val="24"/>
          <w:szCs w:val="24"/>
        </w:rPr>
        <w:t xml:space="preserve">». </w:t>
      </w:r>
      <w:r>
        <w:rPr>
          <w:rFonts w:ascii="Times New Roman CYR" w:hAnsi="Times New Roman CYR" w:cs="Times New Roman CYR"/>
          <w:sz w:val="24"/>
          <w:szCs w:val="24"/>
        </w:rPr>
        <w:t xml:space="preserve">Применение композитором метода </w:t>
      </w:r>
      <w:r w:rsidRPr="0065728D"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забегания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вперёд</w:t>
      </w:r>
      <w:r w:rsidRPr="0065728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в увертюре произведения; роль темы роковой страсти в дальнейшем развитии оперы. Ладовый контраст между темами увертюры и темой роковой страсти. (Содержание данной темы следует рассматривать одновременно и как первое введение в тему 7 класса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Музыкальная драматургия</w:t>
      </w:r>
      <w:r w:rsidRPr="0065728D">
        <w:rPr>
          <w:rFonts w:ascii="Times New Roman" w:hAnsi="Times New Roman"/>
          <w:sz w:val="24"/>
          <w:szCs w:val="24"/>
        </w:rPr>
        <w:t>».)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Урок №23. Красочность музыкальной гармонии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Усиление красочности музыкальной гармонии в произведениях, написанных на сказочно-фантастические сюжеты. Мозаика красок и звуков в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Шествии чуд морских</w:t>
      </w:r>
      <w:r w:rsidRPr="0065728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из оперы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Садко</w:t>
      </w:r>
      <w:r w:rsidRPr="0065728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Н. Римского-Корсакова. Всегда ли гармонична музыкальная гармония. Что такое дисгармония? Причины ее возникновения.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Урок №24 Мир образов полифонической музыки</w:t>
      </w:r>
    </w:p>
    <w:p w:rsidR="00B76FF6" w:rsidRPr="0065728D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Смысл понятия полифония. Выдающиеся композиторы-полифонисты. Эмоциональный строй полифонической музыки. Полифоническая музыка в храме. Жанр канона; его отличительные особенности. Полифонический прием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имитация</w:t>
      </w:r>
      <w:r w:rsidRPr="0065728D">
        <w:rPr>
          <w:rFonts w:ascii="Times New Roman" w:hAnsi="Times New Roman"/>
          <w:sz w:val="24"/>
          <w:szCs w:val="24"/>
        </w:rPr>
        <w:t>» (</w:t>
      </w:r>
      <w:r>
        <w:rPr>
          <w:rFonts w:ascii="Times New Roman CYR" w:hAnsi="Times New Roman CYR" w:cs="Times New Roman CYR"/>
          <w:sz w:val="24"/>
          <w:szCs w:val="24"/>
        </w:rPr>
        <w:t xml:space="preserve">на примере канона В. А. Моцарта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Да будет мир</w:t>
      </w:r>
      <w:r w:rsidRPr="0065728D">
        <w:rPr>
          <w:rFonts w:ascii="Times New Roman" w:hAnsi="Times New Roman"/>
          <w:sz w:val="24"/>
          <w:szCs w:val="24"/>
        </w:rPr>
        <w:t>»).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Урок №25. Философия фуги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Фуга как высшая форма полифонических произведений. Интеллектуальный смысл жанра фуги. Круг образов, получивший воплощение в жанре фуги.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И. С. Бах. Органная токката и фуга ре минор.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Урок №26. Какой бывает музыкальная фактура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Фактура как способ изложения музыки. Различные варианты фактурного воплощения (на примере фрагментов нотной записи в учебнике, с. 99 – 100). Одноголосная фактура (на примере Первой песни Леля из оперы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Снегурочка</w:t>
      </w:r>
      <w:r w:rsidRPr="0065728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Н. Римского-Корсакова). Мелодия с сопровождением (на примере романса С. Рахманинова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Сирень</w:t>
      </w:r>
      <w:r w:rsidRPr="0065728D">
        <w:rPr>
          <w:rFonts w:ascii="Times New Roman" w:hAnsi="Times New Roman"/>
          <w:sz w:val="24"/>
          <w:szCs w:val="24"/>
        </w:rPr>
        <w:t>»). «</w:t>
      </w:r>
      <w:r>
        <w:rPr>
          <w:rFonts w:ascii="Times New Roman CYR" w:hAnsi="Times New Roman CYR" w:cs="Times New Roman CYR"/>
          <w:sz w:val="24"/>
          <w:szCs w:val="24"/>
        </w:rPr>
        <w:t>Фактурный узор</w:t>
      </w:r>
      <w:r w:rsidRPr="0065728D">
        <w:rPr>
          <w:rFonts w:ascii="Times New Roman" w:hAnsi="Times New Roman"/>
          <w:sz w:val="24"/>
          <w:szCs w:val="24"/>
        </w:rPr>
        <w:t xml:space="preserve">»: </w:t>
      </w:r>
      <w:r>
        <w:rPr>
          <w:rFonts w:ascii="Times New Roman CYR" w:hAnsi="Times New Roman CYR" w:cs="Times New Roman CYR"/>
          <w:sz w:val="24"/>
          <w:szCs w:val="24"/>
        </w:rPr>
        <w:t>зрительное сходство фактурного рисунка в аккомпанементе с формой цветка сирени.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Урок №27. Пространство фактуры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Стремительное движение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фигурационной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фактуры в романсе С. Рахманинова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Весенние воды</w:t>
      </w:r>
      <w:r w:rsidRPr="0065728D">
        <w:rPr>
          <w:rFonts w:ascii="Times New Roman" w:hAnsi="Times New Roman"/>
          <w:sz w:val="24"/>
          <w:szCs w:val="24"/>
        </w:rPr>
        <w:t xml:space="preserve">». </w:t>
      </w:r>
      <w:r>
        <w:rPr>
          <w:rFonts w:ascii="Times New Roman CYR" w:hAnsi="Times New Roman CYR" w:cs="Times New Roman CYR"/>
          <w:sz w:val="24"/>
          <w:szCs w:val="24"/>
        </w:rPr>
        <w:t xml:space="preserve">Пространство фактуры во фрагменте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Утро в горах</w:t>
      </w:r>
      <w:r w:rsidRPr="0065728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из оперы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Кармен</w:t>
      </w:r>
      <w:r w:rsidRPr="0065728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Ж. Бизе.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Урок №28. Тембры – музыкальные краски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Выражение настроений окружающего мира в музыке через тембры. Характерность тембров скрипки (на примере темы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Шехеразады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из симфонический сюиты </w:t>
      </w:r>
      <w:r w:rsidRPr="0065728D"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Шехеразада</w:t>
      </w:r>
      <w:proofErr w:type="spellEnd"/>
      <w:r w:rsidRPr="0065728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Н. Римского-Корсакова и Полета шмеля из оперы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 xml:space="preserve">Сказка о царе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Салтане</w:t>
      </w:r>
      <w:proofErr w:type="spellEnd"/>
      <w:r w:rsidRPr="0065728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Н. Римского-Корсакова); виолончели (на примере Вокализа С. Рахманинова в переложении для виолончели и фортепиано); флейты (на примере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Шутки</w:t>
      </w:r>
      <w:r w:rsidRPr="0065728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из сюиты № 2 для оркестра И. С. Баха).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Урок №29. Соло и тутти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Сочетания тембров музыкальных инструментов. Симфонический оркестр, его инструментальные группы. Выразительные и изобразительные возможности отдельных тембров и тембровых сочетаний (на примере фрагмента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Три чуда</w:t>
      </w:r>
      <w:r w:rsidRPr="0065728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из оперы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 xml:space="preserve">Сказка о царе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Салтане</w:t>
      </w:r>
      <w:proofErr w:type="spellEnd"/>
      <w:r w:rsidRPr="0065728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Н. Римского-Корсакова).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Урок №30. Громкость и тишина в музыке</w:t>
      </w:r>
    </w:p>
    <w:p w:rsidR="00B76FF6" w:rsidRPr="0065728D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Выражение композиторами звуков природы в музыкальной динамике. Динамические нарастания и спады в Шестой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Пасторальной</w:t>
      </w:r>
      <w:r w:rsidRPr="0065728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симфонии Л. Бетховена (на примере IV части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Гроза</w:t>
      </w:r>
      <w:r w:rsidRPr="0065728D">
        <w:rPr>
          <w:rFonts w:ascii="Times New Roman" w:hAnsi="Times New Roman"/>
          <w:sz w:val="24"/>
          <w:szCs w:val="24"/>
        </w:rPr>
        <w:t xml:space="preserve">». </w:t>
      </w:r>
      <w:r>
        <w:rPr>
          <w:rFonts w:ascii="Times New Roman CYR" w:hAnsi="Times New Roman CYR" w:cs="Times New Roman CYR"/>
          <w:sz w:val="24"/>
          <w:szCs w:val="24"/>
        </w:rPr>
        <w:t>Буря</w:t>
      </w:r>
      <w:r w:rsidRPr="0065728D">
        <w:rPr>
          <w:rFonts w:ascii="Times New Roman" w:hAnsi="Times New Roman"/>
          <w:sz w:val="24"/>
          <w:szCs w:val="24"/>
        </w:rPr>
        <w:t>»).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Урок №31. Тонкая палитра оттенков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Выразительные возможности динамики в литературе и музыке. Роль динамических нюансов в создании образа лунной ночи (на примере пьесы К. Дебюсси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Лунный свет</w:t>
      </w:r>
      <w:r w:rsidRPr="0065728D">
        <w:rPr>
          <w:rFonts w:ascii="Times New Roman" w:hAnsi="Times New Roman"/>
          <w:sz w:val="24"/>
          <w:szCs w:val="24"/>
        </w:rPr>
        <w:t xml:space="preserve">»). </w:t>
      </w:r>
      <w:r>
        <w:rPr>
          <w:rFonts w:ascii="Times New Roman CYR" w:hAnsi="Times New Roman CYR" w:cs="Times New Roman CYR"/>
          <w:sz w:val="24"/>
          <w:szCs w:val="24"/>
        </w:rPr>
        <w:t xml:space="preserve">Изобразительная роль динамики при характеристике музыкальных персонажей (на примере фрагмента произведения </w:t>
      </w:r>
      <w:r w:rsidRPr="0065728D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Пробуждение птиц</w:t>
      </w:r>
      <w:r w:rsidRPr="0065728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О.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Мессиана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).</w:t>
      </w:r>
    </w:p>
    <w:p w:rsidR="00B76FF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A04D16">
        <w:rPr>
          <w:rFonts w:ascii="Times New Roman CYR" w:hAnsi="Times New Roman CYR" w:cs="Times New Roman CYR"/>
          <w:b/>
          <w:sz w:val="24"/>
          <w:szCs w:val="24"/>
        </w:rPr>
        <w:t>Урок №32-33</w:t>
      </w:r>
      <w:r>
        <w:rPr>
          <w:rFonts w:ascii="Times New Roman CYR" w:hAnsi="Times New Roman CYR" w:cs="Times New Roman CYR"/>
          <w:b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По законам красоты.</w:t>
      </w:r>
    </w:p>
    <w:p w:rsidR="00B76FF6" w:rsidRPr="00A04D1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Преобразующее значение музыки. Необходимость сохранения и укрепления духовных</w:t>
      </w:r>
      <w:r>
        <w:rPr>
          <w:rFonts w:cs="Calibri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запросов человека. Выражение в музыке правды, красоты и гармонии (на примере пьесы </w:t>
      </w:r>
      <w:r>
        <w:rPr>
          <w:rFonts w:ascii="Cambria Math" w:hAnsi="Cambria Math" w:cs="Cambria Math"/>
          <w:sz w:val="24"/>
          <w:szCs w:val="24"/>
        </w:rPr>
        <w:t>≪</w:t>
      </w:r>
      <w:r>
        <w:rPr>
          <w:rFonts w:ascii="Times New Roman CYR" w:hAnsi="Times New Roman CYR" w:cs="Times New Roman CYR"/>
          <w:sz w:val="24"/>
          <w:szCs w:val="24"/>
        </w:rPr>
        <w:t>Лебедь</w:t>
      </w:r>
      <w:r>
        <w:rPr>
          <w:rFonts w:ascii="Cambria Math" w:hAnsi="Cambria Math" w:cs="Cambria Math"/>
          <w:sz w:val="24"/>
          <w:szCs w:val="24"/>
        </w:rPr>
        <w:t>≫</w:t>
      </w:r>
      <w:r>
        <w:rPr>
          <w:rFonts w:ascii="Times New Roman CYR" w:hAnsi="Times New Roman CYR" w:cs="Times New Roman CYR"/>
          <w:sz w:val="24"/>
          <w:szCs w:val="24"/>
        </w:rPr>
        <w:t xml:space="preserve"> из фортепианного цикла </w:t>
      </w:r>
      <w:r w:rsidRPr="0065728D">
        <w:rPr>
          <w:rFonts w:ascii="Cambria Math" w:hAnsi="Cambria Math" w:cs="Cambria Math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Карнавал животных</w:t>
      </w:r>
      <w:r w:rsidRPr="0065728D">
        <w:rPr>
          <w:rFonts w:ascii="Cambria Math" w:hAnsi="Cambria Math" w:cs="Cambria Math"/>
          <w:sz w:val="24"/>
          <w:szCs w:val="24"/>
        </w:rPr>
        <w:t>»</w:t>
      </w:r>
      <w:r w:rsidRPr="006572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К. Сен-Санса). Различный смысл выражений </w:t>
      </w:r>
      <w:r w:rsidRPr="0065728D">
        <w:rPr>
          <w:rFonts w:ascii="Cambria Math" w:hAnsi="Cambria Math" w:cs="Cambria Math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сл</w:t>
      </w:r>
      <w:r>
        <w:rPr>
          <w:rFonts w:ascii="Times New Roman CYR" w:hAnsi="Times New Roman CYR" w:cs="Times New Roman CYR"/>
          <w:i/>
          <w:iCs/>
          <w:sz w:val="24"/>
          <w:szCs w:val="24"/>
        </w:rPr>
        <w:t>у</w:t>
      </w:r>
      <w:r>
        <w:rPr>
          <w:rFonts w:ascii="Times New Roman CYR" w:hAnsi="Times New Roman CYR" w:cs="Times New Roman CYR"/>
          <w:sz w:val="24"/>
          <w:szCs w:val="24"/>
        </w:rPr>
        <w:t>шать музыку</w:t>
      </w:r>
      <w:r w:rsidRPr="0065728D">
        <w:rPr>
          <w:rFonts w:ascii="Cambria Math" w:hAnsi="Cambria Math" w:cs="Cambria Math"/>
          <w:sz w:val="24"/>
          <w:szCs w:val="24"/>
        </w:rPr>
        <w:t>»</w:t>
      </w:r>
      <w:r w:rsidRPr="006572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и </w:t>
      </w:r>
      <w:r w:rsidRPr="0065728D">
        <w:rPr>
          <w:rFonts w:ascii="Cambria Math" w:hAnsi="Cambria Math" w:cs="Cambria Math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сл</w:t>
      </w:r>
      <w:r>
        <w:rPr>
          <w:rFonts w:ascii="Times New Roman CYR" w:hAnsi="Times New Roman CYR" w:cs="Times New Roman CYR"/>
          <w:i/>
          <w:iCs/>
          <w:sz w:val="24"/>
          <w:szCs w:val="24"/>
        </w:rPr>
        <w:t>ы</w:t>
      </w:r>
      <w:r>
        <w:rPr>
          <w:rFonts w:ascii="Times New Roman CYR" w:hAnsi="Times New Roman CYR" w:cs="Times New Roman CYR"/>
          <w:sz w:val="24"/>
          <w:szCs w:val="24"/>
        </w:rPr>
        <w:t>шать музыку</w:t>
      </w:r>
      <w:r w:rsidRPr="0065728D">
        <w:rPr>
          <w:rFonts w:ascii="Cambria Math" w:hAnsi="Cambria Math" w:cs="Cambria Math"/>
          <w:sz w:val="24"/>
          <w:szCs w:val="24"/>
        </w:rPr>
        <w:t>»</w:t>
      </w:r>
      <w:r w:rsidRPr="0065728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sz w:val="24"/>
          <w:szCs w:val="24"/>
        </w:rPr>
        <w:t xml:space="preserve">Драматургическая роль музыки в театральных спектаклях, кинофильмах, телевизионных передачах. Выражение глубины и благородства художественного образа в Адажио Т.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Альбинони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 Созидание по законам красоты.</w:t>
      </w:r>
    </w:p>
    <w:p w:rsidR="00B76FF6" w:rsidRPr="00A04D1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Урок №34. </w:t>
      </w:r>
      <w:r w:rsidRPr="00A04D16">
        <w:rPr>
          <w:rFonts w:ascii="Times New Roman" w:hAnsi="Times New Roman"/>
          <w:b/>
          <w:sz w:val="24"/>
          <w:szCs w:val="24"/>
        </w:rPr>
        <w:t>Музыка радостью нашей стала.</w:t>
      </w:r>
    </w:p>
    <w:p w:rsidR="00B76FF6" w:rsidRPr="00A04D16" w:rsidRDefault="00B76FF6" w:rsidP="00B76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Урок №35. </w:t>
      </w:r>
      <w:r w:rsidRPr="00A04D16">
        <w:rPr>
          <w:rFonts w:ascii="Times New Roman" w:hAnsi="Times New Roman"/>
          <w:b/>
          <w:sz w:val="24"/>
          <w:szCs w:val="24"/>
        </w:rPr>
        <w:t>Заключительный урок по теме года «В чём сила музыки».</w:t>
      </w:r>
    </w:p>
    <w:p w:rsidR="00B76FF6" w:rsidRDefault="00B76FF6" w:rsidP="00B76FF6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</w:p>
    <w:p w:rsidR="00982292" w:rsidRDefault="00982292" w:rsidP="00982292">
      <w:pPr>
        <w:shd w:val="clear" w:color="auto" w:fill="FFFFFF"/>
        <w:ind w:left="14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78432C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.                                </w:t>
      </w:r>
    </w:p>
    <w:p w:rsidR="00982292" w:rsidRDefault="00982292" w:rsidP="00982292">
      <w:pPr>
        <w:shd w:val="clear" w:color="auto" w:fill="FFFFFF"/>
        <w:ind w:left="14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</w:p>
    <w:p w:rsidR="00982292" w:rsidRPr="0078432C" w:rsidRDefault="00982292" w:rsidP="00982292">
      <w:pPr>
        <w:shd w:val="clear" w:color="auto" w:fill="FFFFFF"/>
        <w:ind w:left="14"/>
        <w:rPr>
          <w:sz w:val="24"/>
          <w:szCs w:val="24"/>
        </w:rPr>
      </w:pPr>
      <w:r w:rsidRPr="0078432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lastRenderedPageBreak/>
        <w:t>Критерии и нормы оценок</w:t>
      </w:r>
    </w:p>
    <w:p w:rsidR="00982292" w:rsidRPr="0078432C" w:rsidRDefault="00982292" w:rsidP="00982292">
      <w:pPr>
        <w:shd w:val="clear" w:color="auto" w:fill="FFFFFF"/>
        <w:spacing w:before="295" w:line="324" w:lineRule="exact"/>
        <w:ind w:left="7"/>
        <w:rPr>
          <w:sz w:val="24"/>
          <w:szCs w:val="24"/>
        </w:rPr>
      </w:pPr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Требования к проверке успеваемости:</w:t>
      </w:r>
    </w:p>
    <w:p w:rsidR="00982292" w:rsidRPr="0078432C" w:rsidRDefault="00982292" w:rsidP="00982292">
      <w:pPr>
        <w:widowControl w:val="0"/>
        <w:numPr>
          <w:ilvl w:val="0"/>
          <w:numId w:val="10"/>
        </w:numPr>
        <w:shd w:val="clear" w:color="auto" w:fill="FFFFFF"/>
        <w:tabs>
          <w:tab w:val="left" w:pos="310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color w:val="000000"/>
          <w:spacing w:val="-23"/>
          <w:sz w:val="24"/>
          <w:szCs w:val="24"/>
        </w:rPr>
      </w:pPr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объективность - ставить оценку независимо от симпатий или антипатий учителя;</w:t>
      </w:r>
    </w:p>
    <w:p w:rsidR="00982292" w:rsidRPr="0078432C" w:rsidRDefault="00982292" w:rsidP="00982292">
      <w:pPr>
        <w:widowControl w:val="0"/>
        <w:numPr>
          <w:ilvl w:val="0"/>
          <w:numId w:val="10"/>
        </w:numPr>
        <w:shd w:val="clear" w:color="auto" w:fill="FFFFFF"/>
        <w:tabs>
          <w:tab w:val="left" w:pos="310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</w:rPr>
        <w:t>гласность - доведение до учащихся обоснованных критериев оценки;</w:t>
      </w:r>
    </w:p>
    <w:p w:rsidR="00982292" w:rsidRPr="0078432C" w:rsidRDefault="00982292" w:rsidP="00982292">
      <w:pPr>
        <w:widowControl w:val="0"/>
        <w:numPr>
          <w:ilvl w:val="0"/>
          <w:numId w:val="10"/>
        </w:numPr>
        <w:shd w:val="clear" w:color="auto" w:fill="FFFFFF"/>
        <w:tabs>
          <w:tab w:val="left" w:pos="310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систематичность - проверку знаний проводить не от случая к случаю, а в течение учебного процесса;</w:t>
      </w:r>
    </w:p>
    <w:p w:rsidR="00982292" w:rsidRPr="0078432C" w:rsidRDefault="00982292" w:rsidP="00982292">
      <w:pPr>
        <w:widowControl w:val="0"/>
        <w:numPr>
          <w:ilvl w:val="0"/>
          <w:numId w:val="10"/>
        </w:numPr>
        <w:shd w:val="clear" w:color="auto" w:fill="FFFFFF"/>
        <w:tabs>
          <w:tab w:val="left" w:pos="310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</w:rPr>
        <w:t>всесторонность - учитывать объем, глубину, осмысленность, научность, прочность знаний;</w:t>
      </w:r>
    </w:p>
    <w:p w:rsidR="00982292" w:rsidRPr="0078432C" w:rsidRDefault="00982292" w:rsidP="00982292">
      <w:pPr>
        <w:widowControl w:val="0"/>
        <w:numPr>
          <w:ilvl w:val="0"/>
          <w:numId w:val="10"/>
        </w:numPr>
        <w:shd w:val="clear" w:color="auto" w:fill="FFFFFF"/>
        <w:tabs>
          <w:tab w:val="left" w:pos="310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индивидуализация учета - видеть каждого ученика, его достижения, неудачи, трудности;</w:t>
      </w:r>
    </w:p>
    <w:p w:rsidR="00982292" w:rsidRPr="0078432C" w:rsidRDefault="00982292" w:rsidP="00982292">
      <w:pPr>
        <w:shd w:val="clear" w:color="auto" w:fill="FFFFFF"/>
        <w:spacing w:line="324" w:lineRule="exact"/>
        <w:ind w:left="720"/>
        <w:jc w:val="both"/>
        <w:rPr>
          <w:sz w:val="24"/>
          <w:szCs w:val="24"/>
        </w:rPr>
      </w:pPr>
      <w:proofErr w:type="spellStart"/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дифференцированность</w:t>
      </w:r>
      <w:proofErr w:type="spellEnd"/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учета - установление точных уровней знаний учащихся, что фиксируется в разных оценках</w:t>
      </w:r>
    </w:p>
    <w:p w:rsidR="00982292" w:rsidRPr="0078432C" w:rsidRDefault="00982292" w:rsidP="00982292">
      <w:pPr>
        <w:shd w:val="clear" w:color="auto" w:fill="FFFFFF"/>
        <w:spacing w:before="605" w:line="324" w:lineRule="exact"/>
        <w:ind w:right="7"/>
        <w:jc w:val="both"/>
        <w:rPr>
          <w:sz w:val="24"/>
          <w:szCs w:val="24"/>
        </w:rPr>
      </w:pPr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При  оценке  результатов  деятельности  учащихся  учитывается  характер  допущенных  ошибок:   существенных, </w:t>
      </w:r>
      <w:r w:rsidRPr="0078432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несущественных.</w:t>
      </w:r>
    </w:p>
    <w:p w:rsidR="00982292" w:rsidRPr="0078432C" w:rsidRDefault="00982292" w:rsidP="00982292">
      <w:pPr>
        <w:shd w:val="clear" w:color="auto" w:fill="FFFFFF"/>
        <w:spacing w:line="324" w:lineRule="exact"/>
        <w:ind w:firstLine="353"/>
        <w:jc w:val="both"/>
        <w:rPr>
          <w:sz w:val="24"/>
          <w:szCs w:val="24"/>
        </w:rPr>
      </w:pPr>
      <w:r w:rsidRPr="0078432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К категории существенных ошибок относятся ошибки, свидетельствующие о том, что учащийся не усвоил основ </w:t>
      </w:r>
      <w:r w:rsidRPr="007843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нотной грамоты, не имеет представления об элементах музыкальной речи, основных музыкальных формах, не знает </w:t>
      </w:r>
      <w:r w:rsidRPr="0078432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средств музыкальной выразительности, не умеет использовать их в собственной исполнительской и творческой деятельности.</w:t>
      </w:r>
    </w:p>
    <w:p w:rsidR="00982292" w:rsidRPr="0078432C" w:rsidRDefault="00982292" w:rsidP="00982292">
      <w:pPr>
        <w:shd w:val="clear" w:color="auto" w:fill="FFFFFF"/>
        <w:spacing w:before="108"/>
        <w:ind w:left="29"/>
        <w:jc w:val="center"/>
        <w:rPr>
          <w:sz w:val="24"/>
          <w:szCs w:val="24"/>
        </w:rPr>
      </w:pPr>
    </w:p>
    <w:p w:rsidR="005C2177" w:rsidRPr="0078432C" w:rsidRDefault="005C2177" w:rsidP="00982292">
      <w:pPr>
        <w:shd w:val="clear" w:color="auto" w:fill="FFFFFF"/>
        <w:spacing w:before="108"/>
        <w:rPr>
          <w:sz w:val="24"/>
          <w:szCs w:val="24"/>
        </w:rPr>
        <w:sectPr w:rsidR="005C2177" w:rsidRPr="0078432C" w:rsidSect="00D61DF6">
          <w:pgSz w:w="16834" w:h="11909" w:orient="landscape"/>
          <w:pgMar w:top="475" w:right="1307" w:bottom="360" w:left="1307" w:header="720" w:footer="720" w:gutter="0"/>
          <w:cols w:space="60"/>
          <w:noEndnote/>
        </w:sectPr>
      </w:pPr>
    </w:p>
    <w:p w:rsidR="00E77BF4" w:rsidRPr="007E3294" w:rsidRDefault="00E77BF4" w:rsidP="00B76FF6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</w:p>
    <w:p w:rsidR="00DE4EE6" w:rsidRPr="002934C6" w:rsidRDefault="00DE4EE6" w:rsidP="002934C6">
      <w:pPr>
        <w:pStyle w:val="a3"/>
        <w:tabs>
          <w:tab w:val="left" w:pos="240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КАЛЕНДАРНО- ТЕМАТИЧЕСКОЕ ПЛАНИРОВАНИЕ.</w:t>
      </w:r>
      <w:r w:rsidR="004969F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D1812">
        <w:rPr>
          <w:rFonts w:ascii="Times New Roman" w:eastAsia="Calibri" w:hAnsi="Times New Roman" w:cs="Times New Roman"/>
          <w:bCs/>
          <w:sz w:val="24"/>
          <w:szCs w:val="24"/>
        </w:rPr>
        <w:t>6 класс 2017-2018</w:t>
      </w:r>
      <w:r w:rsidR="00DF3D1B">
        <w:rPr>
          <w:rFonts w:ascii="Times New Roman" w:eastAsia="Calibri" w:hAnsi="Times New Roman" w:cs="Times New Roman"/>
          <w:bCs/>
          <w:sz w:val="24"/>
          <w:szCs w:val="24"/>
        </w:rPr>
        <w:t xml:space="preserve"> год.</w:t>
      </w:r>
    </w:p>
    <w:p w:rsidR="00DE4EE6" w:rsidRDefault="00DE4EE6" w:rsidP="00DE4E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E4EE6" w:rsidRDefault="00DE4EE6" w:rsidP="00DE4E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E4EE6" w:rsidRDefault="00DE4EE6" w:rsidP="00DE4E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4"/>
        <w:tblW w:w="8755" w:type="dxa"/>
        <w:tblLayout w:type="fixed"/>
        <w:tblLook w:val="04A0" w:firstRow="1" w:lastRow="0" w:firstColumn="1" w:lastColumn="0" w:noHBand="0" w:noVBand="1"/>
      </w:tblPr>
      <w:tblGrid>
        <w:gridCol w:w="535"/>
        <w:gridCol w:w="923"/>
        <w:gridCol w:w="989"/>
        <w:gridCol w:w="5316"/>
        <w:gridCol w:w="992"/>
      </w:tblGrid>
      <w:tr w:rsidR="00A2377F" w:rsidTr="00A2377F">
        <w:trPr>
          <w:trHeight w:val="32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A2377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A2377F" w:rsidTr="00A2377F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5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77F" w:rsidTr="00A2377F">
        <w:trPr>
          <w:trHeight w:val="55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F6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A2377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Тысяча миров музыки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377F" w:rsidTr="00A2377F">
        <w:trPr>
          <w:trHeight w:val="52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F6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2377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Наш вечный спутник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377F" w:rsidTr="00A2377F">
        <w:trPr>
          <w:trHeight w:val="49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F6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2377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и фантазия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377F" w:rsidTr="00A2377F">
        <w:trPr>
          <w:trHeight w:val="6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F6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2377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-память человечества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377F" w:rsidTr="00A2377F">
        <w:trPr>
          <w:trHeight w:val="18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F6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A2377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чем сила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музыки</w:t>
            </w:r>
            <w:r w:rsidR="004969F9">
              <w:rPr>
                <w:rFonts w:ascii="Times New Roman" w:eastAsia="Calibri" w:hAnsi="Times New Roman" w:cs="Times New Roman"/>
                <w:sz w:val="24"/>
                <w:szCs w:val="24"/>
              </w:rPr>
              <w:t>.Тест</w:t>
            </w:r>
            <w:proofErr w:type="spellEnd"/>
            <w:proofErr w:type="gramEnd"/>
          </w:p>
          <w:p w:rsidR="004969F9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377F" w:rsidTr="00A2377F">
        <w:trPr>
          <w:trHeight w:val="33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F6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2377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Волшебная сила музыки</w:t>
            </w:r>
          </w:p>
          <w:p w:rsidR="004969F9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377F" w:rsidTr="00A2377F">
        <w:trPr>
          <w:trHeight w:val="21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F6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2377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 объединяет людей</w:t>
            </w:r>
          </w:p>
          <w:p w:rsidR="004969F9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377F" w:rsidTr="00A2377F">
        <w:trPr>
          <w:trHeight w:val="15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F6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2377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 объединяет людей</w:t>
            </w:r>
          </w:p>
          <w:p w:rsidR="004969F9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77F" w:rsidTr="00A2377F">
        <w:trPr>
          <w:trHeight w:val="16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F6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A2377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4969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Заключи</w:t>
            </w:r>
            <w:r w:rsidR="00A2377F">
              <w:rPr>
                <w:rFonts w:ascii="Times New Roman" w:eastAsia="Calibri" w:hAnsi="Times New Roman" w:cs="Times New Roman"/>
                <w:sz w:val="24"/>
                <w:szCs w:val="24"/>
              </w:rPr>
              <w:t>тельный урок по теме «Тысяча миров музыки</w:t>
            </w:r>
          </w:p>
          <w:p w:rsidR="004969F9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69F9" w:rsidTr="00820D9E">
        <w:trPr>
          <w:trHeight w:val="56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9F9" w:rsidRDefault="004969F9" w:rsidP="00D5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9F9" w:rsidRDefault="004969F9" w:rsidP="001F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9F9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9F9" w:rsidRDefault="004969F9" w:rsidP="00BE1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Единство музыкального произведения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9F9" w:rsidRDefault="004969F9" w:rsidP="0082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377F" w:rsidTr="00A2377F">
        <w:trPr>
          <w:trHeight w:val="13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F6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2377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Вначале был ритм</w:t>
            </w:r>
          </w:p>
          <w:p w:rsidR="004969F9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377F" w:rsidTr="00A2377F">
        <w:trPr>
          <w:trHeight w:val="19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237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F6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  <w:p w:rsidR="00A2377F" w:rsidRDefault="00F6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A2377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чём рассказывает музыкальный ритм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377F" w:rsidTr="00A2377F">
        <w:trPr>
          <w:trHeight w:val="16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F6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2377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Диалог метра и ритма</w:t>
            </w:r>
          </w:p>
          <w:p w:rsidR="004969F9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377F" w:rsidTr="004969F9">
        <w:trPr>
          <w:trHeight w:val="54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237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F6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  <w:p w:rsidR="00F67608" w:rsidRDefault="00F6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адажио к престо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69F9" w:rsidTr="004969F9">
        <w:trPr>
          <w:trHeight w:val="55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9F9" w:rsidRDefault="004969F9" w:rsidP="0071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9F9" w:rsidRDefault="004969F9" w:rsidP="00A5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9F9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9F9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Мелодия -душа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музыки.Тест</w:t>
            </w:r>
            <w:proofErr w:type="spellEnd"/>
            <w:proofErr w:type="gramEnd"/>
          </w:p>
          <w:p w:rsidR="004969F9" w:rsidRDefault="004969F9" w:rsidP="00D73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9F9" w:rsidRDefault="004969F9" w:rsidP="0007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69F9" w:rsidTr="00BB3BAF">
        <w:trPr>
          <w:trHeight w:val="55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69F9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69F9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  <w:p w:rsidR="004969F9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9F9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69F9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«Мелодией одной звучат печаль и радость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69F9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377F" w:rsidTr="00A2377F">
        <w:trPr>
          <w:trHeight w:val="55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F6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2377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гармония в музыке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377F" w:rsidTr="00A2377F">
        <w:trPr>
          <w:trHeight w:val="345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F6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2377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Два начала гармонии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377F" w:rsidTr="004969F9">
        <w:trPr>
          <w:trHeight w:val="276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77F" w:rsidTr="004969F9">
        <w:trPr>
          <w:trHeight w:val="21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F6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2377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Красочность музыкальной гармонии</w:t>
            </w:r>
          </w:p>
          <w:p w:rsidR="004969F9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377F" w:rsidTr="00A2377F">
        <w:trPr>
          <w:trHeight w:val="36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377F" w:rsidRDefault="00A2377F" w:rsidP="00D61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377F" w:rsidRDefault="00F67608" w:rsidP="00D61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2377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377F" w:rsidRDefault="00A2377F" w:rsidP="00D61D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Философия фуги</w:t>
            </w:r>
          </w:p>
          <w:p w:rsidR="004969F9" w:rsidRDefault="004969F9" w:rsidP="00D61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377F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377F" w:rsidTr="00A2377F">
        <w:trPr>
          <w:trHeight w:val="16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F6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2377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Какой бывает музыкальная фактура</w:t>
            </w:r>
          </w:p>
          <w:p w:rsidR="004969F9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377F" w:rsidTr="00A2377F">
        <w:trPr>
          <w:trHeight w:val="9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F6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2377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Пространство фактуры</w:t>
            </w:r>
          </w:p>
          <w:p w:rsidR="004969F9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377F" w:rsidTr="00A2377F">
        <w:trPr>
          <w:trHeight w:val="13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F6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2377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Тембры – музыкальные краски</w:t>
            </w:r>
          </w:p>
          <w:p w:rsidR="004969F9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377F" w:rsidTr="00A2377F">
        <w:trPr>
          <w:trHeight w:val="13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F6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A2377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Соло и тутти</w:t>
            </w:r>
          </w:p>
          <w:p w:rsidR="004969F9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377F" w:rsidTr="00A2377F">
        <w:trPr>
          <w:trHeight w:val="16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F6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2377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Громкость и тишина в музыке</w:t>
            </w:r>
          </w:p>
          <w:p w:rsidR="004969F9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377F" w:rsidTr="00A2377F">
        <w:trPr>
          <w:trHeight w:val="15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F6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2377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Тонкая палитра оттенков</w:t>
            </w:r>
          </w:p>
          <w:p w:rsidR="004969F9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377F" w:rsidTr="00A2377F">
        <w:trPr>
          <w:trHeight w:val="36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F6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законам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красоты</w:t>
            </w:r>
            <w:r w:rsidR="004969F9">
              <w:rPr>
                <w:rFonts w:ascii="Times New Roman" w:eastAsia="Calibri" w:hAnsi="Times New Roman" w:cs="Times New Roman"/>
                <w:sz w:val="24"/>
                <w:szCs w:val="24"/>
              </w:rPr>
              <w:t>.Тест</w:t>
            </w:r>
            <w:proofErr w:type="spellEnd"/>
            <w:proofErr w:type="gramEnd"/>
            <w:r w:rsidR="004969F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969F9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377F" w:rsidTr="00A2377F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A2377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608" w:rsidRDefault="00F6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  <w:p w:rsidR="00F67608" w:rsidRDefault="00F6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Любимый край …Донской(песни Дона)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377F" w:rsidTr="00A2377F">
        <w:trPr>
          <w:trHeight w:val="40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F6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2377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F" w:rsidRDefault="00A2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Заключи-тельный урок по теме года «Музыка радостью нашей стала»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F" w:rsidRDefault="0049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D3602" w:rsidRDefault="00AD3602" w:rsidP="00AD3602">
      <w:pPr>
        <w:pStyle w:val="12"/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ind w:left="0"/>
        <w:rPr>
          <w:rFonts w:ascii="Times New Roman" w:hAnsi="Times New Roman"/>
          <w:b/>
          <w:color w:val="000000"/>
          <w:sz w:val="24"/>
          <w:szCs w:val="24"/>
        </w:rPr>
      </w:pPr>
    </w:p>
    <w:p w:rsidR="00AD3602" w:rsidRDefault="00AD3602" w:rsidP="00E77BF4">
      <w:pPr>
        <w:spacing w:after="12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969F9" w:rsidRDefault="004969F9" w:rsidP="00E77BF4">
      <w:pPr>
        <w:spacing w:after="12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969F9" w:rsidRDefault="004969F9" w:rsidP="00E77BF4">
      <w:pPr>
        <w:spacing w:after="12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969F9" w:rsidRDefault="004969F9" w:rsidP="00E77BF4">
      <w:pPr>
        <w:spacing w:after="12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969F9" w:rsidRDefault="004969F9" w:rsidP="00E77BF4">
      <w:pPr>
        <w:spacing w:after="12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969F9" w:rsidRDefault="004969F9" w:rsidP="00E77BF4">
      <w:pPr>
        <w:spacing w:after="12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969F9" w:rsidRDefault="004969F9" w:rsidP="00E77BF4">
      <w:pPr>
        <w:spacing w:after="12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969F9" w:rsidRDefault="004969F9" w:rsidP="00E77BF4">
      <w:pPr>
        <w:spacing w:after="12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969F9" w:rsidRDefault="004969F9" w:rsidP="00E77BF4">
      <w:pPr>
        <w:spacing w:after="12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969F9" w:rsidRDefault="004969F9" w:rsidP="00E77BF4">
      <w:pPr>
        <w:spacing w:after="12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969F9" w:rsidRDefault="004969F9" w:rsidP="00E77BF4">
      <w:pPr>
        <w:spacing w:after="12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969F9" w:rsidRDefault="004969F9" w:rsidP="00E77BF4">
      <w:pPr>
        <w:spacing w:after="12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969F9" w:rsidRDefault="004969F9" w:rsidP="00E77BF4">
      <w:pPr>
        <w:spacing w:after="12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969F9" w:rsidRDefault="004969F9" w:rsidP="00E77BF4">
      <w:pPr>
        <w:spacing w:after="12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969F9" w:rsidRDefault="004969F9" w:rsidP="00E77BF4">
      <w:pPr>
        <w:spacing w:after="12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77BF4" w:rsidRPr="007C4735" w:rsidRDefault="00E77BF4" w:rsidP="00E77BF4">
      <w:pPr>
        <w:spacing w:after="12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C473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Оценка качества </w:t>
      </w:r>
      <w:proofErr w:type="gramStart"/>
      <w:r w:rsidRPr="007C4735">
        <w:rPr>
          <w:rFonts w:ascii="Times New Roman" w:eastAsia="Calibri" w:hAnsi="Times New Roman" w:cs="Times New Roman"/>
          <w:b/>
          <w:bCs/>
          <w:sz w:val="24"/>
          <w:szCs w:val="24"/>
        </w:rPr>
        <w:t>знаний</w:t>
      </w:r>
      <w:proofErr w:type="gramEnd"/>
      <w:r w:rsidRPr="007C473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обучающихся по учебному предмету «Музыка»</w:t>
      </w:r>
    </w:p>
    <w:p w:rsidR="00E77BF4" w:rsidRPr="007C4735" w:rsidRDefault="00E77BF4" w:rsidP="00E77BF4">
      <w:pPr>
        <w:spacing w:after="12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77BF4" w:rsidRPr="007C4735" w:rsidRDefault="00E77BF4" w:rsidP="00E77BF4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C4735">
        <w:rPr>
          <w:rFonts w:ascii="Times New Roman" w:eastAsia="Calibri" w:hAnsi="Times New Roman" w:cs="Times New Roman"/>
          <w:b/>
          <w:bCs/>
          <w:sz w:val="24"/>
          <w:szCs w:val="24"/>
        </w:rPr>
        <w:t>Критерии оценки знаний и умений обучающихся</w:t>
      </w:r>
    </w:p>
    <w:p w:rsidR="00E77BF4" w:rsidRPr="007C4735" w:rsidRDefault="00E77BF4" w:rsidP="00E77BF4">
      <w:pPr>
        <w:spacing w:after="12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7C4735">
        <w:rPr>
          <w:rFonts w:ascii="Times New Roman" w:eastAsia="Calibri" w:hAnsi="Times New Roman" w:cs="Times New Roman"/>
          <w:sz w:val="24"/>
          <w:szCs w:val="24"/>
        </w:rPr>
        <w:t>Требования к проверке успеваемости:</w:t>
      </w:r>
    </w:p>
    <w:p w:rsidR="00E77BF4" w:rsidRPr="007C4735" w:rsidRDefault="00E77BF4" w:rsidP="00E77BF4">
      <w:pPr>
        <w:spacing w:after="12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7C4735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Pr="007C4735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объективность </w:t>
      </w:r>
      <w:r w:rsidRPr="007C4735">
        <w:rPr>
          <w:rFonts w:ascii="Times New Roman" w:eastAsia="Calibri" w:hAnsi="Times New Roman" w:cs="Times New Roman"/>
          <w:sz w:val="24"/>
          <w:szCs w:val="24"/>
        </w:rPr>
        <w:t>– ставить оценку независимо от симпатий или антипатий учителя;</w:t>
      </w:r>
    </w:p>
    <w:p w:rsidR="00E77BF4" w:rsidRPr="007C4735" w:rsidRDefault="00E77BF4" w:rsidP="00E77BF4">
      <w:pPr>
        <w:spacing w:after="12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7C4735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 w:rsidRPr="007C4735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гласность</w:t>
      </w:r>
      <w:r w:rsidRPr="007C4735">
        <w:rPr>
          <w:rFonts w:ascii="Times New Roman" w:eastAsia="Calibri" w:hAnsi="Times New Roman" w:cs="Times New Roman"/>
          <w:sz w:val="24"/>
          <w:szCs w:val="24"/>
        </w:rPr>
        <w:t>– доведение до учащихся обоснованных критериев оценки;</w:t>
      </w:r>
    </w:p>
    <w:p w:rsidR="00E77BF4" w:rsidRPr="007C4735" w:rsidRDefault="00E77BF4" w:rsidP="00E77BF4">
      <w:pPr>
        <w:spacing w:after="12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7C4735">
        <w:rPr>
          <w:rFonts w:ascii="Times New Roman" w:eastAsia="Calibri" w:hAnsi="Times New Roman" w:cs="Times New Roman"/>
          <w:sz w:val="24"/>
          <w:szCs w:val="24"/>
        </w:rPr>
        <w:t xml:space="preserve">3) </w:t>
      </w:r>
      <w:r w:rsidRPr="007C4735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систематичность</w:t>
      </w:r>
      <w:r w:rsidRPr="007C4735">
        <w:rPr>
          <w:rFonts w:ascii="Times New Roman" w:eastAsia="Calibri" w:hAnsi="Times New Roman" w:cs="Times New Roman"/>
          <w:sz w:val="24"/>
          <w:szCs w:val="24"/>
        </w:rPr>
        <w:t>– проверку знаний проводить не от случая к случаю, а в течение учебного процесса;</w:t>
      </w:r>
    </w:p>
    <w:p w:rsidR="00E77BF4" w:rsidRPr="007C4735" w:rsidRDefault="00E77BF4" w:rsidP="00E77BF4">
      <w:pPr>
        <w:spacing w:after="12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7C4735">
        <w:rPr>
          <w:rFonts w:ascii="Times New Roman" w:eastAsia="Calibri" w:hAnsi="Times New Roman" w:cs="Times New Roman"/>
          <w:sz w:val="24"/>
          <w:szCs w:val="24"/>
        </w:rPr>
        <w:t xml:space="preserve">4) </w:t>
      </w:r>
      <w:r w:rsidRPr="007C4735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всесторонность</w:t>
      </w:r>
      <w:r w:rsidRPr="007C4735">
        <w:rPr>
          <w:rFonts w:ascii="Times New Roman" w:eastAsia="Calibri" w:hAnsi="Times New Roman" w:cs="Times New Roman"/>
          <w:sz w:val="24"/>
          <w:szCs w:val="24"/>
        </w:rPr>
        <w:t>– учитывать объем, глубину, осмысленность, научность, прочность знаний;</w:t>
      </w:r>
    </w:p>
    <w:p w:rsidR="00E77BF4" w:rsidRPr="007C4735" w:rsidRDefault="00E77BF4" w:rsidP="00E77BF4">
      <w:pPr>
        <w:spacing w:after="12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7C4735">
        <w:rPr>
          <w:rFonts w:ascii="Times New Roman" w:eastAsia="Calibri" w:hAnsi="Times New Roman" w:cs="Times New Roman"/>
          <w:sz w:val="24"/>
          <w:szCs w:val="24"/>
        </w:rPr>
        <w:t xml:space="preserve">5) </w:t>
      </w:r>
      <w:r w:rsidRPr="007C4735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индивидуализация учета</w:t>
      </w:r>
      <w:r w:rsidRPr="007C4735">
        <w:rPr>
          <w:rFonts w:ascii="Times New Roman" w:eastAsia="Calibri" w:hAnsi="Times New Roman" w:cs="Times New Roman"/>
          <w:sz w:val="24"/>
          <w:szCs w:val="24"/>
        </w:rPr>
        <w:t>– видеть каждого ученика, его достижения, неудачи, трудности;</w:t>
      </w:r>
    </w:p>
    <w:p w:rsidR="00E77BF4" w:rsidRPr="007C4735" w:rsidRDefault="00E77BF4" w:rsidP="00E77BF4">
      <w:pPr>
        <w:spacing w:after="12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7C4735">
        <w:rPr>
          <w:rFonts w:ascii="Times New Roman" w:eastAsia="Calibri" w:hAnsi="Times New Roman" w:cs="Times New Roman"/>
          <w:sz w:val="24"/>
          <w:szCs w:val="24"/>
        </w:rPr>
        <w:t xml:space="preserve">6) </w:t>
      </w:r>
      <w:proofErr w:type="spellStart"/>
      <w:r w:rsidRPr="007C4735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дифференцированность</w:t>
      </w:r>
      <w:proofErr w:type="spellEnd"/>
      <w:r w:rsidRPr="007C4735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учета</w:t>
      </w:r>
      <w:r w:rsidRPr="007C4735">
        <w:rPr>
          <w:rFonts w:ascii="Times New Roman" w:eastAsia="Calibri" w:hAnsi="Times New Roman" w:cs="Times New Roman"/>
          <w:sz w:val="24"/>
          <w:szCs w:val="24"/>
        </w:rPr>
        <w:t>– установление точных уровней знаний учащихся, что фиксируется в разных оценках.</w:t>
      </w:r>
    </w:p>
    <w:p w:rsidR="00E77BF4" w:rsidRPr="007C4735" w:rsidRDefault="00E77BF4" w:rsidP="00E77BF4">
      <w:pPr>
        <w:spacing w:after="12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8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15"/>
        <w:gridCol w:w="12969"/>
      </w:tblGrid>
      <w:tr w:rsidR="00E77BF4" w:rsidRPr="007C4735" w:rsidTr="00E77BF4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F4" w:rsidRPr="007C4735" w:rsidRDefault="00E77BF4" w:rsidP="00E77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E77BF4" w:rsidRPr="007C4735" w:rsidRDefault="00E77BF4" w:rsidP="00E77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1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F4" w:rsidRPr="007C4735" w:rsidRDefault="00E77BF4" w:rsidP="00E77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E77BF4" w:rsidRPr="007C4735" w:rsidRDefault="00E77BF4" w:rsidP="00E77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Показатели оценки результатов учебной деятельности</w:t>
            </w:r>
          </w:p>
          <w:p w:rsidR="00E77BF4" w:rsidRPr="007C4735" w:rsidRDefault="00E77BF4" w:rsidP="00E77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7BF4" w:rsidRPr="007C4735" w:rsidTr="00E77BF4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«5» (отлично)</w:t>
            </w:r>
          </w:p>
        </w:tc>
        <w:tc>
          <w:tcPr>
            <w:tcW w:w="1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Ученик обнаруживает усвоение обязательного уровня и уровня повышенной сложности учебных программ; выделяет главные положения в учебном материале и не затрудняется при ответах на видоизмененные вопросы; свободно применяет полученные знания на практике; не допускает ошибок в воспроизведении изученного материала, а также в письменных и практических работах, которые выполняет уверенно и аккуратно.</w:t>
            </w:r>
          </w:p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Обучающийся воспринимает музыкальный образ в единстве переживания и понимания, наблюдает за развитием музыки, выявляет и объясняет изменения темпа, динамики, тембра, регистра, лада, контрастов и повторов, определяет формы музыкального произведения.</w:t>
            </w:r>
          </w:p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Осуществление вокально-хоровой деятельности и </w:t>
            </w:r>
            <w:proofErr w:type="spellStart"/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инструментальногомузицирования</w:t>
            </w:r>
            <w:proofErr w:type="spellEnd"/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основе нотной записи. </w:t>
            </w: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Осознанное отношение к партитурным указаниям. Воспроизведение в полном объёме музыкального материала, предусмотренного учебной программой</w:t>
            </w:r>
          </w:p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Целостное восприятие музыкального образа. Высказывание оценочных суждений по поводу прослушанного произведения.</w:t>
            </w:r>
          </w:p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Интерпретация музыкального образа в процессе вокально-хоровой деятельности и инструментального </w:t>
            </w:r>
            <w:proofErr w:type="spellStart"/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, отбор необходимых исполнительских средств, создание  исполнительского плана</w:t>
            </w:r>
          </w:p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Высказывание оценочного суждения по поводу прослушанного произведения или воплощение  результата восприятия в виде соответствующего настроению музыки цветового пятна, графической линии, жеста и др.</w:t>
            </w:r>
          </w:p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7BF4" w:rsidRPr="007C4735" w:rsidTr="00E77BF4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«4» (хорошо)</w:t>
            </w:r>
          </w:p>
        </w:tc>
        <w:tc>
          <w:tcPr>
            <w:tcW w:w="1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Ученик обнаруживает усвоение обязательного и частично повышенного уровня сложности учебных программ, отвечает без особых затруднений на вопросы учителя; умеет применять полученные зна</w:t>
            </w: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ния на практике; в устных ответах не допускает серьезных ошибок, легко устраняет отдельные неточности с помощью дополнительных вопросов учителя, в письменных и практических работах делает незначительные ошибки.</w:t>
            </w:r>
          </w:p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Восприятие музыкального образа в единстве переживания и понимания. Определение  использованных композитором средств музыкальной выразительности, объяснение  целесообразности их  использования.</w:t>
            </w:r>
          </w:p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7BF4" w:rsidRPr="007C4735" w:rsidTr="00E77BF4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«3» (удовлетворит-</w:t>
            </w:r>
            <w:proofErr w:type="spellStart"/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ельно</w:t>
            </w:r>
            <w:proofErr w:type="spellEnd"/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F4" w:rsidRPr="007C4735" w:rsidRDefault="00E77BF4" w:rsidP="00E77BF4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Ученик обнаруживает усвоение обязательного уровня учебных программ, но испытывает затруднения при его самостоятельном воспроизведении и требует дополнительных уточняющих вопросов учителя; предпочитает отвечать на вопросы воспроизводящего характера и испытывает затруднение при ответах на видо</w:t>
            </w: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измененные вопросы; допускает ошибки в письменных и практических работах.</w:t>
            </w:r>
          </w:p>
          <w:p w:rsidR="00E77BF4" w:rsidRPr="007C4735" w:rsidRDefault="00E77BF4" w:rsidP="00E77BF4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Демонстрирует распознавание и различение музыкальных жанров, средств музыкальной выразительности, элементов строения музыкальной речи, музыкальных форм, предусмотренных учебной программой.</w:t>
            </w:r>
          </w:p>
          <w:p w:rsidR="00E77BF4" w:rsidRPr="007C4735" w:rsidRDefault="00E77BF4" w:rsidP="00E77BF4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Распознавание основных дирижёрских жестов, способов </w:t>
            </w:r>
            <w:proofErr w:type="spellStart"/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звукоизвлечения</w:t>
            </w:r>
            <w:proofErr w:type="spellEnd"/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, исполнительских приёмов, предусмотренных учебной программой</w:t>
            </w:r>
          </w:p>
          <w:p w:rsidR="00E77BF4" w:rsidRPr="007C4735" w:rsidRDefault="00E77BF4" w:rsidP="00E77BF4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Восприятие музыкального образа на уровне переживания, определение настроения, выраженного в музыке.</w:t>
            </w:r>
          </w:p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7BF4" w:rsidRPr="007C4735" w:rsidTr="00E77BF4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«2» (</w:t>
            </w:r>
            <w:proofErr w:type="spellStart"/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неудовлетво-рительно</w:t>
            </w:r>
            <w:proofErr w:type="spellEnd"/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У обучающегося имеются отдельные представления об изученном материале, но все же большая часть обязательного уровня учебных программ не усвоена, в письменных и практических работах ученик допускает грубые ошибки.</w:t>
            </w:r>
          </w:p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77BF4" w:rsidRPr="007C4735" w:rsidRDefault="00E77BF4" w:rsidP="00E77BF4">
      <w:pPr>
        <w:spacing w:after="12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E77BF4" w:rsidRPr="007C4735" w:rsidRDefault="00E77BF4" w:rsidP="00E77B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735">
        <w:rPr>
          <w:rFonts w:ascii="Times New Roman" w:eastAsia="Calibri" w:hAnsi="Times New Roman" w:cs="Times New Roman"/>
          <w:sz w:val="24"/>
          <w:szCs w:val="24"/>
        </w:rPr>
        <w:t xml:space="preserve">     При оценке результатов деятельности учащихся учитывается характер допущенных ошибок: существенных, несущественных.</w:t>
      </w:r>
    </w:p>
    <w:p w:rsidR="00E77BF4" w:rsidRPr="007C4735" w:rsidRDefault="00E77BF4" w:rsidP="00E77B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735">
        <w:rPr>
          <w:rFonts w:ascii="Times New Roman" w:eastAsia="Calibri" w:hAnsi="Times New Roman" w:cs="Times New Roman"/>
          <w:sz w:val="24"/>
          <w:szCs w:val="24"/>
        </w:rPr>
        <w:t>К категории существенных ошибок относятся ошибки, свидетельствующие о том, что учащийся не усвоил основ нотной грамоты, не имеет представления об элементах музыкальной речи, основных музыкальных формах, не знает средств музыкальной выразительности, не умеет использовать их в собственной исполнительской и творческой деятельности.</w:t>
      </w:r>
    </w:p>
    <w:p w:rsidR="00E77BF4" w:rsidRPr="007C4735" w:rsidRDefault="00E77BF4" w:rsidP="00E77B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73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 категориям  несущественных ошибок относятся незначительные отклонения от указанных в нотном тексте темпа и динамики, погрешности </w:t>
      </w:r>
      <w:proofErr w:type="spellStart"/>
      <w:r w:rsidRPr="007C4735">
        <w:rPr>
          <w:rFonts w:ascii="Times New Roman" w:eastAsia="Calibri" w:hAnsi="Times New Roman" w:cs="Times New Roman"/>
          <w:sz w:val="24"/>
          <w:szCs w:val="24"/>
        </w:rPr>
        <w:t>звукоизвлечения</w:t>
      </w:r>
      <w:proofErr w:type="spellEnd"/>
      <w:r w:rsidRPr="007C473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C4735">
        <w:rPr>
          <w:rFonts w:ascii="Times New Roman" w:eastAsia="Calibri" w:hAnsi="Times New Roman" w:cs="Times New Roman"/>
          <w:sz w:val="24"/>
          <w:szCs w:val="24"/>
        </w:rPr>
        <w:t>звуковедения</w:t>
      </w:r>
      <w:proofErr w:type="spellEnd"/>
      <w:r w:rsidRPr="007C4735">
        <w:rPr>
          <w:rFonts w:ascii="Times New Roman" w:eastAsia="Calibri" w:hAnsi="Times New Roman" w:cs="Times New Roman"/>
          <w:sz w:val="24"/>
          <w:szCs w:val="24"/>
        </w:rPr>
        <w:t>, дикции, артикуляции.</w:t>
      </w:r>
    </w:p>
    <w:p w:rsidR="00E77BF4" w:rsidRPr="007C4735" w:rsidRDefault="00E77BF4" w:rsidP="00E77BF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E77BF4" w:rsidRPr="007C4735" w:rsidRDefault="00E77BF4" w:rsidP="00E77BF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E77BF4" w:rsidRPr="007C4735" w:rsidRDefault="00E77BF4" w:rsidP="00E77BF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E77BF4" w:rsidRPr="007C4735" w:rsidRDefault="00E77BF4" w:rsidP="00E77BF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E77BF4" w:rsidRPr="007C4735" w:rsidRDefault="00E77BF4" w:rsidP="00E77BF4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93"/>
        <w:gridCol w:w="5822"/>
        <w:gridCol w:w="2541"/>
        <w:gridCol w:w="3824"/>
      </w:tblGrid>
      <w:tr w:rsidR="00E77BF4" w:rsidRPr="007C4735" w:rsidTr="00E77BF4">
        <w:trPr>
          <w:trHeight w:val="20"/>
        </w:trPr>
        <w:tc>
          <w:tcPr>
            <w:tcW w:w="1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7BF4" w:rsidRPr="007C4735" w:rsidRDefault="00E77BF4" w:rsidP="00E77BF4">
            <w:pPr>
              <w:spacing w:after="120" w:line="240" w:lineRule="auto"/>
              <w:ind w:firstLine="56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Параметры</w:t>
            </w:r>
          </w:p>
        </w:tc>
        <w:tc>
          <w:tcPr>
            <w:tcW w:w="1218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77BF4" w:rsidRPr="007C4735" w:rsidRDefault="00E77BF4" w:rsidP="00E77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Критерии певческого развития</w:t>
            </w:r>
          </w:p>
          <w:p w:rsidR="00E77BF4" w:rsidRPr="007C4735" w:rsidRDefault="00E77BF4" w:rsidP="00E77BF4">
            <w:pPr>
              <w:spacing w:after="12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7BF4" w:rsidRPr="007C4735" w:rsidTr="007765A4">
        <w:trPr>
          <w:trHeight w:val="20"/>
        </w:trPr>
        <w:tc>
          <w:tcPr>
            <w:tcW w:w="1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7BF4" w:rsidRPr="007C4735" w:rsidRDefault="00E77BF4" w:rsidP="00E77B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77BF4" w:rsidRPr="007C4735" w:rsidRDefault="00E77BF4" w:rsidP="00E77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Неудовлетворительный  результат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77BF4" w:rsidRPr="007C4735" w:rsidRDefault="00E77BF4" w:rsidP="00E77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Удовлетворительный </w:t>
            </w:r>
          </w:p>
          <w:p w:rsidR="00E77BF4" w:rsidRPr="007C4735" w:rsidRDefault="00E77BF4" w:rsidP="00E77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результат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7BF4" w:rsidRPr="007C4735" w:rsidRDefault="00E77BF4" w:rsidP="00E77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Хороший </w:t>
            </w:r>
          </w:p>
          <w:p w:rsidR="00E77BF4" w:rsidRPr="007C4735" w:rsidRDefault="00E77BF4" w:rsidP="00E77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  <w:p w:rsidR="00E77BF4" w:rsidRPr="007C4735" w:rsidRDefault="00E77BF4" w:rsidP="00E77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7BF4" w:rsidRPr="007C4735" w:rsidTr="007765A4">
        <w:trPr>
          <w:trHeight w:val="20"/>
        </w:trPr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слух и диапазон в положительной динамике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Нечистое,фальшивоеинтони-рование</w:t>
            </w:r>
            <w:proofErr w:type="spellEnd"/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всему диапазону в пределах терции, кварты </w:t>
            </w:r>
          </w:p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Относительно чистое интонирование в пределах сексты.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Чистое интонирование шире октавы</w:t>
            </w:r>
          </w:p>
        </w:tc>
      </w:tr>
      <w:tr w:rsidR="00E77BF4" w:rsidRPr="007C4735" w:rsidTr="007765A4">
        <w:trPr>
          <w:trHeight w:val="20"/>
        </w:trPr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 </w:t>
            </w:r>
          </w:p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звукообразования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Твердая атака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Придыхательная атака</w:t>
            </w:r>
          </w:p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Мягкая атака</w:t>
            </w:r>
          </w:p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7BF4" w:rsidRPr="007C4735" w:rsidTr="007765A4">
        <w:trPr>
          <w:trHeight w:val="1240"/>
        </w:trPr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Дикция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Нечеткая.Согласныесмягченные.Искажениегласных.Пропуск</w:t>
            </w:r>
            <w:proofErr w:type="spellEnd"/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- согласных.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Согласные твердые, активные.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Гласные округленные, не расплывчатые.</w:t>
            </w:r>
          </w:p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7BF4" w:rsidRPr="007C4735" w:rsidTr="007765A4">
        <w:trPr>
          <w:trHeight w:val="20"/>
        </w:trPr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Дыхание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Судорожное, поверхностное.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Вдох - перегруженный, выдох -  ускоренный, оптимальный.</w:t>
            </w:r>
          </w:p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Выдохсохраняетвдыхательнуюустановку</w:t>
            </w:r>
            <w:proofErr w:type="spellEnd"/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77BF4" w:rsidRPr="007C4735" w:rsidTr="007765A4">
        <w:trPr>
          <w:trHeight w:val="20"/>
        </w:trPr>
        <w:tc>
          <w:tcPr>
            <w:tcW w:w="1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эмоциональность</w:t>
            </w:r>
          </w:p>
        </w:tc>
        <w:tc>
          <w:tcPr>
            <w:tcW w:w="58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Вялое безразличное пение. При слушании ребенок рассеян, невнима</w:t>
            </w: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телен. Не проявляет интереса к музыке.</w:t>
            </w:r>
          </w:p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Поет довольно выразительно, с подъемом. К слушанию музыки проявляет не всегда устойчивый инте</w:t>
            </w: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рес.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77BF4" w:rsidRPr="007C4735" w:rsidRDefault="00E77BF4" w:rsidP="00E77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t>При исполнении песен активен. Лю</w:t>
            </w: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бит, понимает музыку. Вни</w:t>
            </w:r>
            <w:r w:rsidRPr="007C473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мателен и активен при обсуждении музыкальных произведений.</w:t>
            </w:r>
          </w:p>
        </w:tc>
      </w:tr>
    </w:tbl>
    <w:p w:rsidR="00E77BF4" w:rsidRDefault="00E77BF4" w:rsidP="00E77BF4">
      <w:pPr>
        <w:pStyle w:val="12"/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ind w:left="142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77BF4" w:rsidRDefault="00E77BF4" w:rsidP="00E77BF4">
      <w:pPr>
        <w:pStyle w:val="12"/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ind w:left="142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77BF4" w:rsidRDefault="00E77BF4" w:rsidP="00E77BF4">
      <w:pPr>
        <w:pStyle w:val="12"/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ind w:left="142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77BF4" w:rsidRDefault="00E77BF4" w:rsidP="00E77BF4">
      <w:pPr>
        <w:pStyle w:val="12"/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ind w:left="142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77BF4" w:rsidRDefault="00E77BF4" w:rsidP="00E77BF4">
      <w:pPr>
        <w:pStyle w:val="12"/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ind w:left="142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77BF4" w:rsidRDefault="00E77BF4" w:rsidP="00E77BF4">
      <w:pPr>
        <w:pStyle w:val="12"/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ind w:left="142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13"/>
        <w:tblpPr w:leftFromText="180" w:rightFromText="180" w:vertAnchor="text" w:horzAnchor="page" w:tblpX="1506" w:tblpY="121"/>
        <w:tblW w:w="0" w:type="auto"/>
        <w:tblLook w:val="04A0" w:firstRow="1" w:lastRow="0" w:firstColumn="1" w:lastColumn="0" w:noHBand="0" w:noVBand="1"/>
      </w:tblPr>
      <w:tblGrid>
        <w:gridCol w:w="6912"/>
        <w:gridCol w:w="7591"/>
      </w:tblGrid>
      <w:tr w:rsidR="007765A4" w:rsidRPr="00974C50" w:rsidTr="007765A4">
        <w:tc>
          <w:tcPr>
            <w:tcW w:w="6912" w:type="dxa"/>
          </w:tcPr>
          <w:p w:rsidR="007765A4" w:rsidRPr="00974C50" w:rsidRDefault="007765A4" w:rsidP="007765A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Согласовано. </w:t>
            </w:r>
          </w:p>
          <w:p w:rsidR="007765A4" w:rsidRPr="00974C50" w:rsidRDefault="007765A4" w:rsidP="007765A4">
            <w:pPr>
              <w:spacing w:after="200" w:line="276" w:lineRule="auto"/>
              <w:ind w:firstLine="70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Согласовано  </w:t>
            </w:r>
          </w:p>
          <w:p w:rsidR="007765A4" w:rsidRPr="00974C50" w:rsidRDefault="007765A4" w:rsidP="007765A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Протокол заседания                                                                                                                                              </w:t>
            </w:r>
          </w:p>
          <w:p w:rsidR="007765A4" w:rsidRPr="00974C50" w:rsidRDefault="007765A4" w:rsidP="007765A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педагогического совета                                                                                                                                                      </w:t>
            </w:r>
          </w:p>
          <w:p w:rsidR="007765A4" w:rsidRPr="00974C50" w:rsidRDefault="007765A4" w:rsidP="007765A4">
            <w:pPr>
              <w:spacing w:after="200" w:line="276" w:lineRule="auto"/>
              <w:ind w:firstLine="70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МБОУ </w:t>
            </w:r>
            <w:proofErr w:type="spellStart"/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>Туроверовская</w:t>
            </w:r>
            <w:proofErr w:type="spellEnd"/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ООШ                                                                                                         </w:t>
            </w:r>
          </w:p>
          <w:p w:rsidR="007765A4" w:rsidRPr="00974C50" w:rsidRDefault="007765A4" w:rsidP="007765A4">
            <w:pPr>
              <w:spacing w:after="200" w:line="276" w:lineRule="auto"/>
              <w:ind w:firstLine="70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  30.08.2017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7765A4" w:rsidRPr="00974C50" w:rsidRDefault="007765A4" w:rsidP="007765A4">
            <w:pPr>
              <w:spacing w:after="200" w:line="276" w:lineRule="auto"/>
              <w:ind w:firstLine="70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Председатель педсовета           </w:t>
            </w:r>
          </w:p>
          <w:p w:rsidR="007765A4" w:rsidRPr="00974C50" w:rsidRDefault="007765A4" w:rsidP="007765A4">
            <w:pPr>
              <w:spacing w:after="200" w:line="276" w:lineRule="auto"/>
              <w:ind w:firstLine="70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>Лаптуров</w:t>
            </w:r>
            <w:proofErr w:type="spellEnd"/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В.И.  ФИО</w:t>
            </w:r>
          </w:p>
          <w:p w:rsidR="007765A4" w:rsidRPr="00974C50" w:rsidRDefault="007765A4" w:rsidP="007765A4">
            <w:pPr>
              <w:tabs>
                <w:tab w:val="left" w:pos="648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Подпись                                                                                                         </w:t>
            </w:r>
          </w:p>
          <w:p w:rsidR="007765A4" w:rsidRPr="00974C50" w:rsidRDefault="007765A4" w:rsidP="007765A4">
            <w:pPr>
              <w:spacing w:after="200" w:line="276" w:lineRule="auto"/>
              <w:ind w:firstLine="706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765A4" w:rsidRPr="00974C50" w:rsidRDefault="007765A4" w:rsidP="007765A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</w:t>
            </w:r>
          </w:p>
        </w:tc>
        <w:tc>
          <w:tcPr>
            <w:tcW w:w="7591" w:type="dxa"/>
          </w:tcPr>
          <w:p w:rsidR="007765A4" w:rsidRPr="00974C50" w:rsidRDefault="007765A4" w:rsidP="007765A4">
            <w:pPr>
              <w:spacing w:after="200" w:line="276" w:lineRule="auto"/>
              <w:ind w:firstLine="70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Согласовано.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</w:t>
            </w:r>
            <w:proofErr w:type="spellStart"/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>Замиститель</w:t>
            </w:r>
            <w:proofErr w:type="spellEnd"/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директора </w:t>
            </w:r>
            <w:proofErr w:type="spellStart"/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>поУВР</w:t>
            </w:r>
            <w:proofErr w:type="spellEnd"/>
          </w:p>
          <w:p w:rsidR="007765A4" w:rsidRPr="00974C50" w:rsidRDefault="007765A4" w:rsidP="007765A4">
            <w:pPr>
              <w:spacing w:after="200" w:line="276" w:lineRule="auto"/>
              <w:ind w:firstLine="70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>Рябцева И.И.ФИО</w:t>
            </w:r>
          </w:p>
          <w:p w:rsidR="007765A4" w:rsidRPr="00974C50" w:rsidRDefault="007765A4" w:rsidP="007765A4">
            <w:pPr>
              <w:spacing w:after="200" w:line="276" w:lineRule="auto"/>
              <w:ind w:firstLine="70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подпись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______________________2017</w:t>
            </w:r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года</w:t>
            </w:r>
          </w:p>
        </w:tc>
      </w:tr>
    </w:tbl>
    <w:p w:rsidR="00E77BF4" w:rsidRDefault="00E77BF4" w:rsidP="00E77BF4">
      <w:pPr>
        <w:pStyle w:val="12"/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ind w:left="142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77BF4" w:rsidRDefault="00E77BF4" w:rsidP="00E77BF4">
      <w:pPr>
        <w:pStyle w:val="12"/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ind w:left="142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77BF4" w:rsidRDefault="00E77BF4" w:rsidP="00E77BF4">
      <w:pPr>
        <w:pStyle w:val="12"/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ind w:left="142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D3602" w:rsidRDefault="00AD3602" w:rsidP="00E77BF4">
      <w:pPr>
        <w:shd w:val="clear" w:color="auto" w:fill="FFFFFF"/>
        <w:ind w:left="14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</w:p>
    <w:p w:rsidR="00AD3602" w:rsidRDefault="00AD3602" w:rsidP="00E77BF4">
      <w:pPr>
        <w:shd w:val="clear" w:color="auto" w:fill="FFFFFF"/>
        <w:ind w:left="14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</w:p>
    <w:p w:rsidR="00974C50" w:rsidRDefault="00974C50" w:rsidP="00E77BF4">
      <w:pPr>
        <w:shd w:val="clear" w:color="auto" w:fill="FFFFFF"/>
        <w:ind w:left="14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</w:p>
    <w:p w:rsidR="00974C50" w:rsidRDefault="00974C50" w:rsidP="00E77BF4">
      <w:pPr>
        <w:shd w:val="clear" w:color="auto" w:fill="FFFFFF"/>
        <w:ind w:left="14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</w:p>
    <w:p w:rsidR="00974C50" w:rsidRDefault="00974C50" w:rsidP="00E77BF4">
      <w:pPr>
        <w:shd w:val="clear" w:color="auto" w:fill="FFFFFF"/>
        <w:ind w:left="14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</w:p>
    <w:p w:rsidR="00974C50" w:rsidRDefault="00974C50" w:rsidP="00E77BF4">
      <w:pPr>
        <w:shd w:val="clear" w:color="auto" w:fill="FFFFFF"/>
        <w:ind w:left="14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</w:p>
    <w:p w:rsidR="00974C50" w:rsidRDefault="00974C50" w:rsidP="00E77BF4">
      <w:pPr>
        <w:shd w:val="clear" w:color="auto" w:fill="FFFFFF"/>
        <w:ind w:left="14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</w:p>
    <w:p w:rsidR="00974C50" w:rsidRDefault="00974C50" w:rsidP="00E77BF4">
      <w:pPr>
        <w:shd w:val="clear" w:color="auto" w:fill="FFFFFF"/>
        <w:ind w:left="14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</w:p>
    <w:p w:rsidR="00974C50" w:rsidRDefault="00974C50" w:rsidP="00E77BF4">
      <w:pPr>
        <w:shd w:val="clear" w:color="auto" w:fill="FFFFFF"/>
        <w:ind w:left="14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</w:p>
    <w:p w:rsidR="00E77BF4" w:rsidRPr="00441986" w:rsidRDefault="00E77BF4" w:rsidP="00441986">
      <w:pPr>
        <w:rPr>
          <w:sz w:val="28"/>
          <w:szCs w:val="28"/>
        </w:rPr>
        <w:sectPr w:rsidR="00E77BF4" w:rsidRPr="00441986">
          <w:pgSz w:w="16834" w:h="11909" w:orient="landscape"/>
          <w:pgMar w:top="447" w:right="1192" w:bottom="360" w:left="1192" w:header="720" w:footer="720" w:gutter="0"/>
          <w:cols w:space="60"/>
          <w:noEndnote/>
        </w:sectPr>
      </w:pPr>
    </w:p>
    <w:p w:rsidR="00E77BF4" w:rsidRDefault="00E77BF4" w:rsidP="00974C50">
      <w:pPr>
        <w:ind w:firstLine="706"/>
      </w:pPr>
    </w:p>
    <w:sectPr w:rsidR="00E77BF4" w:rsidSect="00B76FF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10554"/>
    <w:multiLevelType w:val="multilevel"/>
    <w:tmpl w:val="2A426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95572"/>
    <w:multiLevelType w:val="hybridMultilevel"/>
    <w:tmpl w:val="A222646C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14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86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30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702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46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83156B"/>
    <w:multiLevelType w:val="hybridMultilevel"/>
    <w:tmpl w:val="BE9AA58C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3B51867"/>
    <w:multiLevelType w:val="multilevel"/>
    <w:tmpl w:val="CB02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8D398B"/>
    <w:multiLevelType w:val="singleLevel"/>
    <w:tmpl w:val="8760EEFC"/>
    <w:lvl w:ilvl="0">
      <w:start w:val="1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C253EC1"/>
    <w:multiLevelType w:val="singleLevel"/>
    <w:tmpl w:val="5A328AB4"/>
    <w:lvl w:ilvl="0">
      <w:start w:val="6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D0813EB"/>
    <w:multiLevelType w:val="singleLevel"/>
    <w:tmpl w:val="AB5A2CE2"/>
    <w:lvl w:ilvl="0">
      <w:start w:val="1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B934FCC"/>
    <w:multiLevelType w:val="singleLevel"/>
    <w:tmpl w:val="BF34A09E"/>
    <w:lvl w:ilvl="0">
      <w:start w:val="1"/>
      <w:numFmt w:val="decimal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AC95E4F"/>
    <w:multiLevelType w:val="singleLevel"/>
    <w:tmpl w:val="6FC2D0C4"/>
    <w:lvl w:ilvl="0">
      <w:start w:val="1"/>
      <w:numFmt w:val="decimal"/>
      <w:lvlText w:val="%1)"/>
      <w:legacy w:legacy="1" w:legacySpace="0" w:legacyIndent="31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C837D0D"/>
    <w:multiLevelType w:val="singleLevel"/>
    <w:tmpl w:val="688E8C04"/>
    <w:lvl w:ilvl="0">
      <w:start w:val="1"/>
      <w:numFmt w:val="decimal"/>
      <w:lvlText w:val="%1.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7"/>
  </w:num>
  <w:num w:numId="6">
    <w:abstractNumId w:val="4"/>
  </w:num>
  <w:num w:numId="7">
    <w:abstractNumId w:val="9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6FF6"/>
    <w:rsid w:val="00036C14"/>
    <w:rsid w:val="000A5F1C"/>
    <w:rsid w:val="001E371E"/>
    <w:rsid w:val="002052C7"/>
    <w:rsid w:val="002866B9"/>
    <w:rsid w:val="002934C6"/>
    <w:rsid w:val="002D4F74"/>
    <w:rsid w:val="00305C49"/>
    <w:rsid w:val="00395D9A"/>
    <w:rsid w:val="00430C50"/>
    <w:rsid w:val="00441986"/>
    <w:rsid w:val="004640B8"/>
    <w:rsid w:val="004834A4"/>
    <w:rsid w:val="004969F9"/>
    <w:rsid w:val="005C2177"/>
    <w:rsid w:val="006D6FF3"/>
    <w:rsid w:val="006E3EDA"/>
    <w:rsid w:val="0070043A"/>
    <w:rsid w:val="007765A4"/>
    <w:rsid w:val="007935B3"/>
    <w:rsid w:val="00830955"/>
    <w:rsid w:val="00885B54"/>
    <w:rsid w:val="008E475B"/>
    <w:rsid w:val="00904D83"/>
    <w:rsid w:val="00974C50"/>
    <w:rsid w:val="00981B1E"/>
    <w:rsid w:val="00982292"/>
    <w:rsid w:val="00A0468D"/>
    <w:rsid w:val="00A2377F"/>
    <w:rsid w:val="00AD3602"/>
    <w:rsid w:val="00B65D27"/>
    <w:rsid w:val="00B76FF6"/>
    <w:rsid w:val="00BB70F6"/>
    <w:rsid w:val="00D61DF6"/>
    <w:rsid w:val="00DC307A"/>
    <w:rsid w:val="00DE4EE6"/>
    <w:rsid w:val="00DF3D1B"/>
    <w:rsid w:val="00E777CD"/>
    <w:rsid w:val="00E77BF4"/>
    <w:rsid w:val="00ED1812"/>
    <w:rsid w:val="00F41264"/>
    <w:rsid w:val="00F67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D32E34"/>
  <w15:docId w15:val="{4EE5536A-27CC-4005-825B-22C9F6DD5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5B3"/>
  </w:style>
  <w:style w:type="paragraph" w:styleId="1">
    <w:name w:val="heading 1"/>
    <w:basedOn w:val="a"/>
    <w:next w:val="a"/>
    <w:link w:val="10"/>
    <w:qFormat/>
    <w:rsid w:val="00B76FF6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37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FF6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нак Знак1"/>
    <w:basedOn w:val="a"/>
    <w:rsid w:val="00B76FF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FR2">
    <w:name w:val="FR2"/>
    <w:rsid w:val="00B76FF6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Calibri"/>
      <w:b/>
      <w:sz w:val="32"/>
      <w:szCs w:val="20"/>
      <w:lang w:eastAsia="ar-SA"/>
    </w:rPr>
  </w:style>
  <w:style w:type="character" w:customStyle="1" w:styleId="dash0410043104370430044600200441043f04380441043a0430char1">
    <w:name w:val="dash0410_0431_0437_0430_0446_0020_0441_043f_0438_0441_043a_0430__char1"/>
    <w:rsid w:val="00B76FF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"/>
    <w:rsid w:val="00B76FF6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qFormat/>
    <w:rsid w:val="00B76FF6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</w:rPr>
  </w:style>
  <w:style w:type="paragraph" w:customStyle="1" w:styleId="12">
    <w:name w:val="Абзац списка1"/>
    <w:basedOn w:val="a"/>
    <w:rsid w:val="00B76FF6"/>
    <w:pPr>
      <w:ind w:left="720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DE4EE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1E37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uiPriority w:val="99"/>
    <w:unhideWhenUsed/>
    <w:rsid w:val="00AD3602"/>
    <w:rPr>
      <w:color w:val="0000FF"/>
      <w:u w:val="single"/>
    </w:rPr>
  </w:style>
  <w:style w:type="table" w:customStyle="1" w:styleId="13">
    <w:name w:val="Сетка таблицы1"/>
    <w:basedOn w:val="a1"/>
    <w:next w:val="a4"/>
    <w:uiPriority w:val="39"/>
    <w:rsid w:val="00974C5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64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640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3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E08B8-DB34-49AE-B1B1-4F4DB3666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16</Pages>
  <Words>4357</Words>
  <Characters>24836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25</cp:revision>
  <cp:lastPrinted>2017-08-31T16:32:00Z</cp:lastPrinted>
  <dcterms:created xsi:type="dcterms:W3CDTF">2016-07-06T09:13:00Z</dcterms:created>
  <dcterms:modified xsi:type="dcterms:W3CDTF">2017-08-31T16:33:00Z</dcterms:modified>
</cp:coreProperties>
</file>