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E" w:rsidRPr="00A4190E" w:rsidRDefault="00A4190E" w:rsidP="00A4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604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  <w:r w:rsidRPr="00A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</w:p>
    <w:p w:rsidR="00A4190E" w:rsidRPr="00A4190E" w:rsidRDefault="00A4190E" w:rsidP="00A4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Туроверовская</w:t>
      </w:r>
      <w:proofErr w:type="spellEnd"/>
      <w:r w:rsidRPr="00A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A4190E" w:rsidRPr="00A4190E" w:rsidRDefault="00A4190E" w:rsidP="00A4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90E" w:rsidRPr="00A4190E" w:rsidRDefault="00A4190E" w:rsidP="00A4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0E" w:rsidRPr="00142DA3" w:rsidRDefault="00142DA3" w:rsidP="00A4190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="00A4190E" w:rsidRPr="009F43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</w:t>
      </w:r>
      <w:r w:rsidR="00A4190E" w:rsidRPr="009F43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4190E" w:rsidRPr="00142DA3" w:rsidRDefault="00A4190E" w:rsidP="00A4190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6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 </w:t>
      </w:r>
    </w:p>
    <w:p w:rsidR="00A4190E" w:rsidRPr="00142DA3" w:rsidRDefault="00142DA3" w:rsidP="00A4190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42F1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Туроверовская</w:t>
      </w:r>
      <w:proofErr w:type="spellEnd"/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            </w:t>
      </w:r>
    </w:p>
    <w:p w:rsidR="00A4190E" w:rsidRPr="00142DA3" w:rsidRDefault="009A5ED0" w:rsidP="00A4190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proofErr w:type="spellStart"/>
      <w:r w:rsidR="00A4190E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В.И.Лаптуров</w:t>
      </w:r>
      <w:proofErr w:type="spellEnd"/>
    </w:p>
    <w:p w:rsidR="00A4190E" w:rsidRPr="009F4358" w:rsidRDefault="00A4190E" w:rsidP="00142DA3">
      <w:pPr>
        <w:spacing w:after="0" w:line="240" w:lineRule="auto"/>
        <w:ind w:hanging="85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A5ED0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42DA3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6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A5ED0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proofErr w:type="gramStart"/>
      <w:r w:rsidR="007619C7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9A5ED0"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="0076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 </w:t>
      </w:r>
      <w:r w:rsidR="00E77394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142D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F435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                     </w:t>
      </w:r>
    </w:p>
    <w:p w:rsidR="00A4190E" w:rsidRPr="009F4358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0E" w:rsidRPr="00A4190E" w:rsidRDefault="006042F1" w:rsidP="00A4190E">
      <w:pPr>
        <w:keepNext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i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36"/>
          <w:szCs w:val="28"/>
        </w:rPr>
        <w:t xml:space="preserve">                                                          </w:t>
      </w:r>
      <w:r w:rsidR="00A4190E" w:rsidRPr="00A4190E">
        <w:rPr>
          <w:rFonts w:ascii="Cambria" w:eastAsia="Times New Roman" w:hAnsi="Cambria" w:cs="Times New Roman"/>
          <w:b/>
          <w:bCs/>
          <w:sz w:val="36"/>
          <w:szCs w:val="28"/>
        </w:rPr>
        <w:t xml:space="preserve">РАБОЧАЯ  ПРОГРАММА </w:t>
      </w: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0E" w:rsidRPr="00A4190E" w:rsidRDefault="00A4190E" w:rsidP="00A4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419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По    </w:t>
      </w:r>
      <w:r w:rsidR="006042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музыке</w:t>
      </w: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0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Ступень обучения (класс)  7</w:t>
      </w:r>
      <w:r w:rsidRPr="00A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1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класс</w:t>
      </w: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9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________________</w:t>
      </w:r>
      <w:r w:rsidRPr="00A41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  общее  образование</w:t>
      </w:r>
      <w:r w:rsidRPr="00A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 </w:t>
      </w: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419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A419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  <w:r w:rsidRPr="00A4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(1 ч в неделю)</w:t>
      </w:r>
    </w:p>
    <w:p w:rsidR="00A4190E" w:rsidRPr="00A4190E" w:rsidRDefault="00A4190E" w:rsidP="00A4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1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 w:rsidRPr="00A41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Г.Н.Донченко</w:t>
      </w:r>
      <w:proofErr w:type="spellEnd"/>
    </w:p>
    <w:p w:rsidR="00A4190E" w:rsidRPr="00A4190E" w:rsidRDefault="00A4190E" w:rsidP="00A4190E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1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Учебник   </w:t>
      </w:r>
      <w:proofErr w:type="gramStart"/>
      <w:r w:rsidRPr="00A41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Искусство.</w:t>
      </w:r>
      <w:r w:rsidR="00604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gramEnd"/>
      <w:r w:rsidR="006042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</w:t>
      </w:r>
    </w:p>
    <w:p w:rsidR="00A4190E" w:rsidRPr="00A4190E" w:rsidRDefault="006042F1" w:rsidP="00A4190E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Т.И.Науменко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В.В.Алеев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4190E" w:rsidRPr="00A4190E" w:rsidRDefault="00A4190E" w:rsidP="00A41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90E" w:rsidRPr="00A4190E" w:rsidRDefault="00A4190E" w:rsidP="00A41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4190E" w:rsidRPr="00A4190E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81406C" w:rsidRPr="0078432C" w:rsidRDefault="006042F1" w:rsidP="0081406C">
      <w:pPr>
        <w:widowControl w:val="0"/>
        <w:tabs>
          <w:tab w:val="left" w:pos="709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81406C" w:rsidRPr="0078432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Пояснительная записка</w:t>
      </w: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Модифицированная программа по музыке для 7 класса составлена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 основного общего образования и допущенной Министерством образования Российской Федерации программы для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общеобразовательных </w:t>
      </w:r>
      <w:proofErr w:type="spellStart"/>
      <w:proofErr w:type="gram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учреждений.«</w:t>
      </w:r>
      <w:proofErr w:type="gram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классы</w:t>
      </w:r>
      <w:proofErr w:type="gram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авторы Т.И. Науменко В.В.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 (Утвержден приказом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24.12.2010 № 2080. Приложение 1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r w:rsidRPr="0078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78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программы используется учебно-методический</w:t>
      </w:r>
      <w:r w:rsidRPr="0078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комплекс авторов Т.И. Науменко, В.В. </w:t>
      </w:r>
      <w:proofErr w:type="spellStart"/>
      <w:r w:rsidRPr="0078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Алеева</w:t>
      </w:r>
      <w:proofErr w:type="spellEnd"/>
      <w:r w:rsidRPr="0078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«Музыка.7 класс»</w:t>
      </w:r>
      <w:r w:rsidR="00CE250C">
        <w:rPr>
          <w:rFonts w:ascii="Times New Roman" w:eastAsia="Times New Roman" w:hAnsi="Times New Roman" w:cs="Times New Roman"/>
          <w:sz w:val="24"/>
          <w:szCs w:val="24"/>
          <w:lang w:eastAsia="ru-RU"/>
        </w:rPr>
        <w:t>(М.: Дрофа, 2014</w:t>
      </w: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1.1  Общая характеристика предмета</w:t>
      </w: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</w:t>
      </w: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</w:t>
      </w:r>
    </w:p>
    <w:p w:rsidR="0081406C" w:rsidRPr="0078432C" w:rsidRDefault="0081406C" w:rsidP="0081406C">
      <w:pPr>
        <w:widowControl w:val="0"/>
        <w:tabs>
          <w:tab w:val="left" w:pos="709"/>
        </w:tabs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Важнейшим методом программы, во многом определяющим ее содержание, является метод междисциплинарных взаимодействий. Границы его распространения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Расширение междисциплинарного поля позволяет включить в его пределы круг учебных дисциплин — таких, как литература, изобразительное искусство.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Особо следует отметить, что область взаимодействий охватывает все содержание программы с точки зрения музыка и жизнь. Эта наиважнейшая особенность получает последовательное и аргументированное воплощение на протяжении всех лет обучения — с 1 по 7 класс. Приданию содержательной многомерности при освещении данной проблемы способствует постоянная опора на родственные музыке виды искусства — литературу и </w:t>
      </w:r>
      <w:proofErr w:type="gramStart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живопись..</w:t>
      </w:r>
      <w:proofErr w:type="gramEnd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Вот почему в программе так много обращений не только к образам музыкальных произведений, но и к образам литературы и изобразительного искусства: ведь каждое искусство на своем языке рассказывает об одном и том же — о жизни человека.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     В 7 классе, которая так и называется «Содержание и форма в музыке». Обе категории — содержание и форма — получают последовательное и системное воплощение, вбирая в себя множество составляющих их компонентов. Содержание выражается не только через музыкальный образ, но и посредством таких его носителей, как жанр, род (лирический, драматический, эпический), </w:t>
      </w:r>
      <w:proofErr w:type="spellStart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программность</w:t>
      </w:r>
      <w:proofErr w:type="spellEnd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Во многом по-новому трактуется и понятие музыкальной формы. Что считать формой — только ли скелет произведения, его структуру —период, </w:t>
      </w:r>
      <w:proofErr w:type="spellStart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двухчастность</w:t>
      </w:r>
      <w:proofErr w:type="spellEnd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трехчастность</w:t>
      </w:r>
      <w:proofErr w:type="spellEnd"/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? Такой подход крайне упростил бы представление о назначении художественной формы, ее поистине огромных художественно-выразительных возможностях.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t>А ведь язык музыки заключен, прежде всего в средствах музыкальной выразительности — ритме, мелодии, гармонии, фактуре, тембрах, динамике.</w:t>
      </w:r>
    </w:p>
    <w:p w:rsidR="0081406C" w:rsidRPr="0078432C" w:rsidRDefault="0081406C" w:rsidP="008140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choolBookSanPi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SchoolBookSanPin" w:hAnsi="Times New Roman" w:cs="Times New Roman"/>
          <w:sz w:val="24"/>
          <w:szCs w:val="24"/>
          <w:lang w:eastAsia="ru-RU"/>
        </w:rPr>
        <w:lastRenderedPageBreak/>
        <w:t xml:space="preserve">   Такое понимание художественной формы находится в русле новых достижений отечественной музыкальной науки. Стиль осуществляется в музыкальном тексте произведения. Образующие этот текст составляющие, обозначаемые понятиями мелодия, гармония, полифония, фактура.</w:t>
      </w:r>
    </w:p>
    <w:p w:rsidR="0081406C" w:rsidRPr="0078432C" w:rsidRDefault="0081406C" w:rsidP="0081406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06C" w:rsidRPr="0078432C" w:rsidRDefault="0081406C" w:rsidP="0081406C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1.2.Место предмета в базисном учебном плане.</w:t>
      </w:r>
    </w:p>
    <w:p w:rsidR="0081406C" w:rsidRPr="0078432C" w:rsidRDefault="0081406C" w:rsidP="0081406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изучения учебного предмета «Музыка» на этапе среднего общего образо</w:t>
      </w: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7 классе федеральный базисный учебный план для общеобразовательных учреждений Российской Федерации отводит</w:t>
      </w:r>
      <w:r w:rsidR="009A5E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35</w:t>
      </w:r>
      <w:r w:rsidRPr="007843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часа в год (1 час в неделю).</w:t>
      </w:r>
    </w:p>
    <w:p w:rsidR="0081406C" w:rsidRPr="0078432C" w:rsidRDefault="0081406C" w:rsidP="0081406C">
      <w:pPr>
        <w:widowControl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1.3. Цели</w:t>
      </w:r>
    </w:p>
    <w:p w:rsidR="0081406C" w:rsidRPr="0078432C" w:rsidRDefault="0081406C" w:rsidP="0081406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Цель программы В.В. </w:t>
      </w:r>
      <w:proofErr w:type="spellStart"/>
      <w:r w:rsidRPr="0078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Алеева</w:t>
      </w:r>
      <w:proofErr w:type="spellEnd"/>
      <w:r w:rsidRPr="0078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формирование основ духовно-нравственного воспитания школьников через приобщение к музыкальной культуре, как важнейшему компоненту гармоничного развития личности.</w:t>
      </w:r>
    </w:p>
    <w:p w:rsidR="0081406C" w:rsidRPr="0078432C" w:rsidRDefault="0081406C" w:rsidP="0081406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FF6600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2Цель ОУ – Создание оптимальных условий для развития духовно богатой, физически здоровой, свободной и творчески мыслящей личности, легко адаптированной в социуме.</w:t>
      </w:r>
    </w:p>
    <w:p w:rsidR="0081406C" w:rsidRPr="0078432C" w:rsidRDefault="0081406C" w:rsidP="0081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3.Целью моей программы </w:t>
      </w:r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духовно-нравственное воспитание школьников через </w:t>
      </w:r>
      <w:proofErr w:type="spellStart"/>
      <w:r w:rsidRPr="007843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 между жизненными явлениями и их художественным воплощением в музыкальных образах.</w:t>
      </w:r>
    </w:p>
    <w:p w:rsidR="0081406C" w:rsidRPr="0078432C" w:rsidRDefault="0081406C" w:rsidP="00602243">
      <w:pPr>
        <w:widowControl w:val="0"/>
        <w:shd w:val="clear" w:color="auto" w:fill="FFFFFF"/>
        <w:autoSpaceDE w:val="0"/>
        <w:autoSpaceDN w:val="0"/>
        <w:adjustRightInd w:val="0"/>
        <w:spacing w:before="598"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598" w:after="0" w:line="240" w:lineRule="auto"/>
        <w:ind w:left="1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ПО ИТОГАМ ОСВОЕНИЯ ПРОГРАММЫ УЧАЩИЕСЯ ДОЛЖНЫ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ind w:left="22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7КЛАСС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295" w:after="0" w:line="324" w:lineRule="exact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знать/понимать: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295" w:after="0" w:line="324" w:lineRule="exact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* главные особенности содержания и формы в музыке, осознание их органического взаимодействия; </w:t>
      </w: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*понимание концептуально-содержательных особенностей сонатной формы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уметь: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* </w:t>
      </w:r>
      <w:r w:rsidRPr="00784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определять характерные черты музыкального образа в связи с его принадлежностью к лирике, драме, эпосу и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89" w:firstLine="33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отражение этого умения в размышлениях о музыке; </w:t>
      </w:r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* находить взаимодействия между жизненными явлениями  и их художественным  воплощением  в образах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18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* находить взаимосвязь между художественными образами музыки, литературы и живописи; </w:t>
      </w: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* аргументировано рассуждать о роли музыки в жизни человека * осмысливать важнейшие категории в музыкальном искусстве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7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* размышления о музыке, выражения собственной позиции относительно прослушанной музыки;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37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* преломления полученных знаний в эмоционально-личностном отношении к образному миру  музыки, которое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367" w:firstLine="34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проявляется в размышлениях о музыке, в выполнении проблемно-творческих заданий </w:t>
      </w:r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* певческого и инструментального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музицирования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 внеклассных и внешкольных музыкальных занятиях,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13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школьных праздниках;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7" w:right="164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* самостоятельного знакомства с музыкальной культуры и оценки их эстетической значимости; </w:t>
      </w: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* определения своего отношения к музыкальным явлениям действительности.</w:t>
      </w:r>
    </w:p>
    <w:p w:rsidR="00334B7F" w:rsidRDefault="00334B7F" w:rsidP="00334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Содержание учебного предмета</w:t>
      </w:r>
    </w:p>
    <w:p w:rsidR="00602243" w:rsidRPr="0078432C" w:rsidRDefault="00602243" w:rsidP="00334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 КЛАСС (35 ч)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Тема года: «СОДЕРЖАНИЕ И ФОРМА В МУЗЫКЕ»</w:t>
      </w:r>
    </w:p>
    <w:p w:rsidR="00602243" w:rsidRPr="0078432C" w:rsidRDefault="0078432C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9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 Е</w:t>
      </w:r>
      <w:r w:rsidR="00602243"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динстве содержания и формы в художественном произведении.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36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Часть первая. </w:t>
      </w:r>
      <w:r w:rsidRPr="0078432C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  <w:t>СОДЕРЖАНИЕ В МУЗЫКЕ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3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2.Музыку трудно объяснить словами.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3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З.В чем с</w:t>
      </w:r>
      <w:r w:rsid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остоит сущность музыкального сод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ержания.</w:t>
      </w:r>
    </w:p>
    <w:p w:rsidR="009A5ED0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9" w:right="7114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Каким бывает музыкальное содержание</w:t>
      </w:r>
    </w:p>
    <w:p w:rsidR="0078432C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9" w:right="711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4.Музыка, которую можно объяснить словами. </w:t>
      </w:r>
      <w:r w:rsid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5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.Ноябрьский образ в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пьесеП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Чайковского.</w:t>
      </w:r>
    </w:p>
    <w:p w:rsidR="009A5ED0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9" w:right="711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б.Восточная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тема у Н. Римского-Корсакова: «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Шехеразада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</w:t>
      </w:r>
    </w:p>
    <w:p w:rsidR="00602243" w:rsidRPr="0078432C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9" w:right="711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 .Когда музыка не нуждается в словах.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302" w:after="0" w:line="324" w:lineRule="exact"/>
        <w:ind w:left="29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Музыкальный образ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43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В.Лирические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образы в музыке.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9.Драматические образы в музыке.</w:t>
      </w:r>
    </w:p>
    <w:p w:rsidR="00602243" w:rsidRPr="0078432C" w:rsidRDefault="0078432C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="00602243"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.Эпические образы в музыке.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 чем «рассказывает» музыкальный жанр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5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11 .«Память жанра».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12.Такие разные песни, танцы, марши.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" w:firstLine="10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Единство музыкального произведения. Музыку трудно объяснить словами. Что такое музыкальное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содержание. Каким бывает музыкальное содержание. Музыка, которую необходимо объяснить словами. Ноябрьский образ в пьесе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П.Чайковского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.»Восточная</w:t>
      </w:r>
      <w:proofErr w:type="spellEnd"/>
      <w:proofErr w:type="gram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партитура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Н.Римского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-Корсакова. Когда музыка не нуждается в словах </w:t>
      </w:r>
      <w:r w:rsidRPr="00784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различными музыкальными образами тишины и покоя, природы, войны и мира, подвига, борьбы и победы. Драматический, лирический, романтический, эпический образы. О чем рассказывает музыкальный жанр?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жанров - песня, танец, марш.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firstLine="97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Слушание музыки: И. Брамс. Симфония № 3, </w:t>
      </w: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III</w:t>
      </w: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часть;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Л.Бетховен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Соната № 14 для фортепиано, </w:t>
      </w: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I</w:t>
      </w: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часть; А.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Вивальди «Зима», 1 часть из цикла «Времена года»; О.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Мессиан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«Пробуждение птиц»; П. Чайковский «Ноябрь», «На тройке» из цикла «Времена года»; Н. Римский-Корсаков «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Шехеразада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1 часть; С. Рахманинов «Прелюдия соль-диез </w:t>
      </w:r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минор»; Ф. Шуберт «Лесной царь»; Н. Римский-Корсаков «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Окиан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-море синее», вступление к опере «Садко»; Ф.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5" w:right="7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Шопен «Полонез ля-бемоль мажор», соч. 53 № 6; «Во поле береза стояла», русская народная песня; П. Чайковский,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Симфония № 4,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IV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часть, фрагмент; П. Чайковский, марш из балета «Щелкунчик»; Ж. Визе, 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Марш</w:t>
      </w:r>
      <w:proofErr w:type="gram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тореадора из оперы «Кармен»; П. Чайковский, Вальс из оперы «Евгений Онегин»; Ф. Шопен, Вальс Си минор, соч. 69 № 2;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В.Берковский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С. Никитин, стихи А.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Величанского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«Под музыку Вивальди».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0" w:firstLine="1051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Разучивание песен А. Островского 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«</w:t>
      </w:r>
      <w:proofErr w:type="gramEnd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Мальчишки и девчонки», Г. Струве «Спасибо вам, учителя», В.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Мурадели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Бухенвальдский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набат»,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М.Таривердиев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«Маленький принц», Ю.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Милютин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«Лирическая песенка»;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Г.Струне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«Матерям погибших героев»; «Ты река ль моя, реченька», русская народная песня, обработка Л.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Лядовой.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Часть</w:t>
      </w:r>
      <w:proofErr w:type="spellEnd"/>
      <w:r w:rsidRPr="007843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вторая. ФОРМА В МУЗЫКЕ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13.«Сюжеты» и «герои» музыкального произведения.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left="5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Что такое музыкальная форма</w:t>
      </w:r>
    </w:p>
    <w:p w:rsidR="0078432C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14.«Художественная форма — это ставшее зримым содержание».</w:t>
      </w:r>
    </w:p>
    <w:p w:rsidR="00602243" w:rsidRPr="0078432C" w:rsidRDefault="00602243" w:rsidP="0078432C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9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Виды музыкальных форм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15.Почему музыкальные формы бывают большими и малыми.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6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16.Музыкальный шедевр в шестнадцати тактах.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6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17.О роли повторов в музыкальной форме.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65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18.Два напева в романсе М. Глинки «Венецианская ночь»: двухчастная форма.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8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19.«Ночная серенада» Пушкина — Глинки: трехчастная форма.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20.Многомерность образа: форма рондо.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2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21 .Образ Великой Отечественной войны в «Ленинградской» симфонии Д. Шостаковича: вариации.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Музыкальная драматургия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22.О связи музыкальной формы и музыкальной драматургии.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2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23.Музыкальный порыв.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24.Развитие образов и персонажей в оперной драматургии.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1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25.Диалог искусств: «Слово о полку Игореве» и опера «Князь Игорь».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1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26.Развитие музыкальных тем в симфонической драматургии.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27.Формула красоты.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firstLine="1051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музыкальная форма. «Сюжеты» и «герои» музыкальной формы. «Художественная форма — это ставшее зримым содержание». От целого к деталям. Понятие музыкальной композиции. Музыкальный шедевр в </w:t>
      </w:r>
      <w:r w:rsidRPr="00784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шестнадцати тактах (период). Двухчастная и трехчастная формы. Многомерность образа в форме рондо. Вариации.</w:t>
      </w: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446" w:after="0" w:line="240" w:lineRule="auto"/>
        <w:ind w:right="22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  <w:sectPr w:rsidR="00602243" w:rsidRPr="0078432C">
          <w:pgSz w:w="16834" w:h="11909" w:orient="landscape"/>
          <w:pgMar w:top="453" w:right="1308" w:bottom="360" w:left="1307" w:header="720" w:footer="720" w:gutter="0"/>
          <w:cols w:space="60"/>
          <w:noEndnote/>
        </w:sectPr>
      </w:pP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0" w:right="34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 xml:space="preserve">Музыка в развитии.  Музыкальный  порыв.  Музыкальная драматургия  как  взаимосвязь  музыкальных  образов.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Движение образов и персонажей в оперной драматургии. Развитие музыкальных тем в симфонической драматургии.</w:t>
      </w:r>
    </w:p>
    <w:p w:rsidR="00602243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43" w:right="331" w:firstLine="112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Слушание музыки: В. А. Моцарт. Увертюра из оперы «Свадьба Фигаро», «Реквием. Лакримоза», Симфония № 41 «Юпитер»,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IV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часть; Ф. Шуберт «Серенада», «Шарманщик» из вокального цикла «Зимний путь»; Л. Бетховен,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Симфония № 5, 1 часть; М. Равель «Игра воды»; Ф. Шопен, Прелюдия ля мажор, соч. 28 № 7; М. Глинка, стихи И. </w:t>
      </w:r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Козлова. «Венецианская ночь», стихи А. Пушкина. «Я здесь,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Инезилья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...»; А. Бородин «Спящая княжна»; С.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Прокофьев «Джульетта-девочка» из балета «Ромео и Джульетта»; </w:t>
      </w:r>
      <w:proofErr w:type="gram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Д. .Шостакович</w:t>
      </w:r>
      <w:proofErr w:type="gram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Симфония № ,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I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часть, «эпизод </w:t>
      </w:r>
      <w:r w:rsidRPr="007843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нашествия»; М. Мусоргский «Старый замок» из фортепианного цикла «Картинки с выставки»; Р. Шуман. «Порыв»;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М. Глинка. «Мазурка», хор поляков из «Сцены в лесу» и хор «Славься» из оперы «Жизнь за царя»; А. Бородин, опера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«Князь Игорь», фрагменты: хор «Слава» из Интродукции, хор бояр «Мужайся, княгиня» из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действия, хор «Улетай на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крыльях ветра» из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действия, ария князя Игоря из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действия, ария хана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Кончака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действия, «Плач Ярославны»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 </w:t>
      </w: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IV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действия;Разучивание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песен Е,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Крылатова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«Я верю только мачтам и мечтам», А.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Зацепина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«Есть только миг», А. </w:t>
      </w: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Рыбникова «Последняя поэма» из кинофильма «Вам и не снилось»,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В.Синявского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«Благодарим, солдаты, вас!», А.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Пахмутовой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«Надежда»,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Г.Комракова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«Вечный огонь»,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Ю.Антонова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«Красные маки» и других.</w:t>
      </w:r>
    </w:p>
    <w:p w:rsidR="00334B7F" w:rsidRPr="0078432C" w:rsidRDefault="00334B7F" w:rsidP="00602243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43" w:right="331" w:firstLine="112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02243" w:rsidRPr="0078432C" w:rsidRDefault="00602243" w:rsidP="00602243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ind w:left="7013"/>
        <w:rPr>
          <w:rFonts w:ascii="Courier New" w:eastAsia="Times New Roman" w:hAnsi="Courier New" w:cs="Courier New"/>
          <w:sz w:val="24"/>
          <w:szCs w:val="24"/>
          <w:lang w:eastAsia="ru-RU"/>
        </w:rPr>
        <w:sectPr w:rsidR="00602243" w:rsidRPr="0078432C">
          <w:pgSz w:w="16834" w:h="11909" w:orient="landscape"/>
          <w:pgMar w:top="453" w:right="1145" w:bottom="360" w:left="1145" w:header="720" w:footer="720" w:gutter="0"/>
          <w:cols w:space="60"/>
          <w:noEndnote/>
        </w:sectPr>
      </w:pPr>
    </w:p>
    <w:p w:rsidR="00893C20" w:rsidRPr="007619C7" w:rsidRDefault="00D12264">
      <w:pPr>
        <w:rPr>
          <w:rFonts w:ascii="Times New Roman" w:hAnsi="Times New Roman" w:cs="Times New Roman"/>
          <w:sz w:val="28"/>
          <w:szCs w:val="28"/>
        </w:rPr>
      </w:pPr>
      <w:r w:rsidRPr="00D12264">
        <w:rPr>
          <w:rFonts w:ascii="Times New Roman" w:hAnsi="Times New Roman" w:cs="Times New Roman"/>
          <w:sz w:val="32"/>
          <w:szCs w:val="32"/>
        </w:rPr>
        <w:lastRenderedPageBreak/>
        <w:t>Календарно-тематическое планирование.</w:t>
      </w:r>
      <w:r w:rsidRPr="007619C7">
        <w:rPr>
          <w:rFonts w:ascii="Times New Roman" w:hAnsi="Times New Roman" w:cs="Times New Roman"/>
          <w:sz w:val="28"/>
          <w:szCs w:val="28"/>
        </w:rPr>
        <w:t>7 класс.</w:t>
      </w:r>
      <w:r w:rsidR="007619C7" w:rsidRPr="007619C7">
        <w:rPr>
          <w:rFonts w:ascii="Times New Roman" w:hAnsi="Times New Roman" w:cs="Times New Roman"/>
          <w:sz w:val="28"/>
          <w:szCs w:val="28"/>
        </w:rPr>
        <w:t>2017-2018 год</w:t>
      </w:r>
    </w:p>
    <w:tbl>
      <w:tblPr>
        <w:tblStyle w:val="a3"/>
        <w:tblpPr w:leftFromText="180" w:rightFromText="180" w:vertAnchor="text" w:horzAnchor="margin" w:tblpXSpec="center" w:tblpY="325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992"/>
        <w:gridCol w:w="5670"/>
        <w:gridCol w:w="709"/>
        <w:gridCol w:w="6031"/>
      </w:tblGrid>
      <w:tr w:rsidR="00C564D4" w:rsidRPr="0078432C" w:rsidTr="00BA07E8">
        <w:trPr>
          <w:gridAfter w:val="1"/>
          <w:wAfter w:w="6031" w:type="dxa"/>
          <w:trHeight w:val="320"/>
        </w:trPr>
        <w:tc>
          <w:tcPr>
            <w:tcW w:w="534" w:type="dxa"/>
            <w:vMerge w:val="restart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</w:tcPr>
          <w:p w:rsidR="00C564D4" w:rsidRPr="0078432C" w:rsidRDefault="007619C7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C564D4" w:rsidRPr="007843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564D4" w:rsidRPr="0078432C" w:rsidTr="00BA07E8">
        <w:trPr>
          <w:gridAfter w:val="1"/>
          <w:wAfter w:w="6031" w:type="dxa"/>
          <w:trHeight w:val="330"/>
        </w:trPr>
        <w:tc>
          <w:tcPr>
            <w:tcW w:w="534" w:type="dxa"/>
            <w:vMerge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670" w:type="dxa"/>
            <w:vMerge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«Магическая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единственность» музы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кального произведения</w:t>
            </w: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Музыку трудно объяснить словами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</w:tcPr>
          <w:p w:rsidR="00C564D4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музыкальное </w:t>
            </w:r>
            <w:proofErr w:type="spellStart"/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619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="0076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Музыка, которую необходимо объяснять словами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Ноябрьский образ в пьесе П. Чайковского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564D4" w:rsidRPr="00D1226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D1226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Образ мечты.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«Восточная»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264">
              <w:rPr>
                <w:rFonts w:ascii="Times New Roman" w:hAnsi="Times New Roman" w:cs="Times New Roman"/>
                <w:sz w:val="24"/>
                <w:szCs w:val="24"/>
              </w:rPr>
              <w:t>партитура</w:t>
            </w:r>
          </w:p>
          <w:p w:rsidR="00C564D4" w:rsidRPr="00D12264" w:rsidRDefault="00C564D4" w:rsidP="005F473E">
            <w:pPr>
              <w:pStyle w:val="a4"/>
            </w:pPr>
            <w:r w:rsidRPr="00D12264">
              <w:t>Н. А. Римского-Корсакова</w:t>
            </w:r>
          </w:p>
          <w:p w:rsidR="00C564D4" w:rsidRPr="00D1226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Когда музыка не нуждается в словах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в музыке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в музыке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Эпические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образы в музыке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музыкальный жанр.</w:t>
            </w:r>
          </w:p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«Память жанра»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Такие разные песни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Такие разные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Такие разные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Сюжеты»и</w:t>
            </w:r>
            <w:proofErr w:type="spellEnd"/>
            <w:proofErr w:type="gramEnd"/>
            <w:r w:rsidRPr="0078432C">
              <w:rPr>
                <w:rFonts w:ascii="Times New Roman" w:hAnsi="Times New Roman" w:cs="Times New Roman"/>
                <w:sz w:val="24"/>
                <w:szCs w:val="24"/>
              </w:rPr>
              <w:t xml:space="preserve"> «герои» музыкальной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Художественная форма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От целого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 деталям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7619C7">
              <w:rPr>
                <w:rFonts w:ascii="Times New Roman" w:hAnsi="Times New Roman" w:cs="Times New Roman"/>
                <w:sz w:val="24"/>
                <w:szCs w:val="24"/>
              </w:rPr>
              <w:t>.Тест</w:t>
            </w:r>
            <w:proofErr w:type="spellEnd"/>
            <w:proofErr w:type="gramEnd"/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шедевр в шестнадцати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тактах (пери-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Трехчастная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0" w:type="dxa"/>
          </w:tcPr>
          <w:p w:rsidR="00C564D4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583566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Многомерность образа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в форме рондо</w:t>
            </w: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 xml:space="preserve">Образ ВОВ в «Ленинградской» симфонии </w:t>
            </w:r>
            <w:proofErr w:type="spellStart"/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раз</w:t>
            </w:r>
            <w:r w:rsidR="00C564D4" w:rsidRPr="0078432C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порыв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>ние образов и персонажей в опер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ной драматургии</w:t>
            </w: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0" w:type="dxa"/>
          </w:tcPr>
          <w:p w:rsidR="00C564D4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Диалог искусств: «Слово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о полку Иго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реве» и «Князь</w:t>
            </w:r>
          </w:p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Игорь»</w:t>
            </w: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564D4" w:rsidRPr="0078432C" w:rsidRDefault="00583566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64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тем в симфонической</w:t>
            </w:r>
          </w:p>
          <w:p w:rsidR="00C564D4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64D4" w:rsidRPr="0078432C">
              <w:rPr>
                <w:rFonts w:ascii="Times New Roman" w:hAnsi="Times New Roman" w:cs="Times New Roman"/>
                <w:sz w:val="24"/>
                <w:szCs w:val="24"/>
              </w:rPr>
              <w:t>раматургии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4D4" w:rsidRPr="0078432C" w:rsidTr="00BA07E8">
        <w:trPr>
          <w:gridAfter w:val="1"/>
          <w:wAfter w:w="6031" w:type="dxa"/>
        </w:trPr>
        <w:tc>
          <w:tcPr>
            <w:tcW w:w="534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564D4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Содержание и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формы в</w:t>
            </w:r>
            <w:r w:rsidR="00BA0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32C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</w:p>
          <w:p w:rsidR="00BA07E8" w:rsidRPr="0078432C" w:rsidRDefault="00BA07E8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64D4" w:rsidRPr="0078432C" w:rsidRDefault="00C564D4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B7F" w:rsidRPr="0078432C" w:rsidTr="00334B7F">
        <w:tc>
          <w:tcPr>
            <w:tcW w:w="14786" w:type="dxa"/>
            <w:gridSpan w:val="6"/>
            <w:tcBorders>
              <w:left w:val="nil"/>
              <w:bottom w:val="nil"/>
            </w:tcBorders>
          </w:tcPr>
          <w:p w:rsidR="00334B7F" w:rsidRPr="0078432C" w:rsidRDefault="00334B7F" w:rsidP="005F4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BA07E8" w:rsidRDefault="00BA07E8" w:rsidP="00334B7F">
      <w:pPr>
        <w:shd w:val="clear" w:color="auto" w:fill="FFFFFF"/>
        <w:spacing w:before="72" w:line="310" w:lineRule="exact"/>
        <w:ind w:left="221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</w:pPr>
    </w:p>
    <w:p w:rsidR="00D655B8" w:rsidRPr="0078432C" w:rsidRDefault="00D655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068"/>
        <w:tblW w:w="0" w:type="auto"/>
        <w:tblLook w:val="04A0" w:firstRow="1" w:lastRow="0" w:firstColumn="1" w:lastColumn="0" w:noHBand="0" w:noVBand="1"/>
      </w:tblPr>
      <w:tblGrid>
        <w:gridCol w:w="3241"/>
        <w:gridCol w:w="11009"/>
      </w:tblGrid>
      <w:tr w:rsidR="007E178A" w:rsidRPr="0078432C" w:rsidTr="007E178A">
        <w:tc>
          <w:tcPr>
            <w:tcW w:w="3241" w:type="dxa"/>
          </w:tcPr>
          <w:p w:rsidR="007E178A" w:rsidRPr="0078432C" w:rsidRDefault="007E178A" w:rsidP="007E178A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Оценка</w:t>
            </w: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009" w:type="dxa"/>
          </w:tcPr>
          <w:p w:rsidR="007E178A" w:rsidRPr="0078432C" w:rsidRDefault="007E178A" w:rsidP="007E178A">
            <w:pPr>
              <w:shd w:val="clear" w:color="auto" w:fill="FFFFFF"/>
              <w:spacing w:line="324" w:lineRule="exact"/>
              <w:ind w:left="1613" w:hanging="1613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Показатели оценки результатов учебной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деятельности</w:t>
            </w: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7E178A" w:rsidRPr="0078432C" w:rsidTr="007E178A">
        <w:tc>
          <w:tcPr>
            <w:tcW w:w="3241" w:type="dxa"/>
          </w:tcPr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78432C">
              <w:rPr>
                <w:sz w:val="24"/>
                <w:szCs w:val="24"/>
              </w:rPr>
              <w:lastRenderedPageBreak/>
              <w:t>"5"отлично</w:t>
            </w: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78432C">
              <w:rPr>
                <w:sz w:val="24"/>
                <w:szCs w:val="24"/>
              </w:rPr>
              <w:t>"4"хорошо</w:t>
            </w:r>
          </w:p>
        </w:tc>
        <w:tc>
          <w:tcPr>
            <w:tcW w:w="11009" w:type="dxa"/>
            <w:tcBorders>
              <w:bottom w:val="single" w:sz="4" w:space="0" w:color="000000" w:themeColor="text1"/>
            </w:tcBorders>
          </w:tcPr>
          <w:p w:rsidR="007E178A" w:rsidRPr="0078432C" w:rsidRDefault="007E178A" w:rsidP="007E178A">
            <w:pPr>
              <w:shd w:val="clear" w:color="auto" w:fill="FFFFFF"/>
              <w:spacing w:line="324" w:lineRule="exact"/>
              <w:ind w:firstLine="353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Ученик обнаруживает усвоение обязательного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уровня и уровня повышенной сложности учебных программ; выделяет главные положения в учебном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материале и не затрудняется при ответах на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видоизмененные вопросы; свободно применяет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полученные знания на практике; не допускает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ошибок в воспроизведении изученного материала, а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также в письменных и практических работах,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которые выполняет уверенно и аккуратно.</w:t>
            </w:r>
          </w:p>
          <w:p w:rsidR="007E178A" w:rsidRPr="0078432C" w:rsidRDefault="007E178A" w:rsidP="007E178A">
            <w:pPr>
              <w:shd w:val="clear" w:color="auto" w:fill="FFFFFF"/>
              <w:spacing w:before="7" w:line="324" w:lineRule="exact"/>
              <w:ind w:right="7" w:firstLine="216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Обучающийся воспринимает музыкальный образ в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единстве переживания и понимания, наблюдает за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развитием музыки, выявляет и объясняет изменения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темпа, динамики, тембра, регистра, лада, контрастов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повторов, определяет формы музыкального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произведения.</w:t>
            </w:r>
          </w:p>
          <w:p w:rsidR="007E178A" w:rsidRPr="0078432C" w:rsidRDefault="007E178A" w:rsidP="007E178A">
            <w:pPr>
              <w:shd w:val="clear" w:color="auto" w:fill="FFFFFF"/>
              <w:spacing w:line="324" w:lineRule="exact"/>
              <w:ind w:left="7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вокально-хоровой деятельности и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инструментальногомузицирования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на основе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нотной записи. Осознанное отношение к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партитурным указаниям. Воспроизведение в полном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объёме музыкального материала, предусмотренного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учебной программой</w:t>
            </w:r>
          </w:p>
          <w:p w:rsidR="007E178A" w:rsidRPr="0078432C" w:rsidRDefault="007E178A" w:rsidP="007E178A">
            <w:pPr>
              <w:shd w:val="clear" w:color="auto" w:fill="FFFFFF"/>
              <w:spacing w:before="7" w:line="324" w:lineRule="exact"/>
              <w:ind w:left="7" w:right="7" w:firstLine="353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Целостное восприятие музыкального образа. Высказывание оценочных суждений по поводу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прослушанного произведения.</w:t>
            </w:r>
          </w:p>
          <w:p w:rsidR="007E178A" w:rsidRPr="0078432C" w:rsidRDefault="007E178A" w:rsidP="007E178A">
            <w:pPr>
              <w:shd w:val="clear" w:color="auto" w:fill="FFFFFF"/>
              <w:tabs>
                <w:tab w:val="left" w:pos="3391"/>
                <w:tab w:val="left" w:pos="6199"/>
              </w:tabs>
              <w:spacing w:line="324" w:lineRule="exact"/>
              <w:ind w:left="14" w:right="7" w:firstLine="346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Интерпретация музыкального образа в процессе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вокально-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хоровойдеятельности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инструментального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музицирования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, отбор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необходимых исполнительских средств, создание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исполнительского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плана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оценочного суждения по поводу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прослушанного произведения или воплощение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результата восприятия в виде соответствующего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настроению музыки цветового пятна, графической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линии, жеста и др.</w:t>
            </w:r>
          </w:p>
          <w:p w:rsidR="007E178A" w:rsidRPr="0078432C" w:rsidRDefault="007E178A" w:rsidP="007E178A">
            <w:pPr>
              <w:shd w:val="clear" w:color="auto" w:fill="FFFFFF"/>
              <w:spacing w:before="7" w:line="324" w:lineRule="exact"/>
              <w:ind w:right="7" w:firstLine="353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 обнаруживает усвоение обязательного и частично повышенного уровня сложности учебных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программ, отвечает без особых затруднений на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вопросы учителя; умеет применять полученные зна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на практике; в устных ответах не допускает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серьезных ошибок, легко устраняет отдельные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неточности с помощью дополнительных вопросов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учителя, в письменных и практических работах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делает незначительные ошибки.</w:t>
            </w:r>
          </w:p>
          <w:p w:rsidR="007E178A" w:rsidRPr="0078432C" w:rsidRDefault="007E178A" w:rsidP="007E178A">
            <w:pPr>
              <w:shd w:val="clear" w:color="auto" w:fill="FFFFFF"/>
              <w:tabs>
                <w:tab w:val="left" w:pos="2844"/>
                <w:tab w:val="left" w:pos="5436"/>
              </w:tabs>
              <w:spacing w:line="324" w:lineRule="exact"/>
              <w:ind w:left="7" w:right="22" w:firstLine="202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музыкального образа в единстве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переживания и понимания. Определение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использованных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композитором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выразительности,        объяснение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целесообразности их использования.</w:t>
            </w:r>
          </w:p>
        </w:tc>
      </w:tr>
      <w:tr w:rsidR="007E178A" w:rsidRPr="0078432C" w:rsidTr="007E178A">
        <w:tc>
          <w:tcPr>
            <w:tcW w:w="3241" w:type="dxa"/>
            <w:tcBorders>
              <w:right w:val="single" w:sz="4" w:space="0" w:color="auto"/>
            </w:tcBorders>
          </w:tcPr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78432C">
              <w:rPr>
                <w:sz w:val="24"/>
                <w:szCs w:val="24"/>
              </w:rPr>
              <w:t>"3" удовлетворительно.</w:t>
            </w:r>
          </w:p>
        </w:tc>
        <w:tc>
          <w:tcPr>
            <w:tcW w:w="11009" w:type="dxa"/>
            <w:tcBorders>
              <w:left w:val="single" w:sz="4" w:space="0" w:color="auto"/>
            </w:tcBorders>
          </w:tcPr>
          <w:p w:rsidR="007E178A" w:rsidRPr="0078432C" w:rsidRDefault="007E178A" w:rsidP="007E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Ученик   обнаруживает  усвоение   обязательного </w:t>
            </w:r>
            <w:r w:rsidRPr="007843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    учебных     программ,     но     испытывает</w:t>
            </w:r>
            <w:r w:rsidRPr="0078432C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затруднения при его самостоятельном </w:t>
            </w:r>
            <w:r w:rsidRPr="00784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воспроизведении и требует дополнительных </w:t>
            </w:r>
            <w:r w:rsidRPr="007843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уточняющих вопросов учителя; предпочитает </w:t>
            </w:r>
            <w:r w:rsidRPr="007843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отвечать на вопросы воспроизводящего характера и </w:t>
            </w:r>
            <w:r w:rsidRPr="00784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испытывает затруднение при ответах на видо</w:t>
            </w:r>
            <w:r w:rsidRPr="007843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8432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измененные вопросы; допускает ошибки в </w:t>
            </w:r>
            <w:r w:rsidRPr="007843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письменных и практических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работах.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Демонстрирует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распознавание и различение музыкальных жанров, средств музыкальной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выразительности, элементов строения музыкальной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речи, музыкальных форм, предусмотренных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учебной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программой.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Распознавание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основных   дирижёрских  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жестов,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способовзвукоизвлечения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      исполнительских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приёмов, предусмотренных учебной программой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Восприятие    музыкального    образа    на    уровне </w:t>
            </w:r>
            <w:proofErr w:type="spellStart"/>
            <w:r w:rsidRPr="0078432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переживания,определение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настроения,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выраженного</w:t>
            </w:r>
            <w:proofErr w:type="spellEnd"/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музыке.</w:t>
            </w:r>
          </w:p>
          <w:p w:rsidR="007E178A" w:rsidRPr="0078432C" w:rsidRDefault="007E178A" w:rsidP="007E178A">
            <w:pPr>
              <w:shd w:val="clear" w:color="auto" w:fill="FFFFFF"/>
              <w:spacing w:before="7" w:line="324" w:lineRule="exact"/>
              <w:ind w:firstLine="346"/>
              <w:rPr>
                <w:sz w:val="24"/>
                <w:szCs w:val="24"/>
              </w:rPr>
            </w:pPr>
          </w:p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</w:p>
        </w:tc>
      </w:tr>
      <w:tr w:rsidR="007E178A" w:rsidRPr="0078432C" w:rsidTr="007E178A">
        <w:tc>
          <w:tcPr>
            <w:tcW w:w="3241" w:type="dxa"/>
          </w:tcPr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78432C">
              <w:rPr>
                <w:sz w:val="24"/>
                <w:szCs w:val="24"/>
              </w:rPr>
              <w:lastRenderedPageBreak/>
              <w:t>"2"</w:t>
            </w:r>
          </w:p>
        </w:tc>
        <w:tc>
          <w:tcPr>
            <w:tcW w:w="11009" w:type="dxa"/>
          </w:tcPr>
          <w:p w:rsidR="007E178A" w:rsidRPr="0078432C" w:rsidRDefault="007E178A" w:rsidP="007E178A">
            <w:pPr>
              <w:spacing w:line="324" w:lineRule="exact"/>
              <w:jc w:val="both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 обучающегося имеются отдельные представления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 изученном материале, но все же большая часть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обязательного уровня учебных программ не усвоена,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br/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письменных и практических работах ученик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u w:val="single"/>
              </w:rPr>
              <w:t>допускает грубые ошибки.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334B7F" w:rsidRPr="0078432C" w:rsidRDefault="00067D43" w:rsidP="00334B7F">
      <w:pPr>
        <w:shd w:val="clear" w:color="auto" w:fill="FFFFFF"/>
        <w:ind w:left="14"/>
        <w:rPr>
          <w:sz w:val="24"/>
          <w:szCs w:val="24"/>
        </w:rPr>
      </w:pPr>
      <w:r w:rsidRPr="0078432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7 класс.                                </w:t>
      </w:r>
      <w:r w:rsidR="00334B7F"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Критерии и нормы оценок</w:t>
      </w:r>
    </w:p>
    <w:p w:rsidR="00334B7F" w:rsidRPr="0078432C" w:rsidRDefault="00334B7F" w:rsidP="00334B7F">
      <w:pPr>
        <w:shd w:val="clear" w:color="auto" w:fill="FFFFFF"/>
        <w:spacing w:before="295" w:line="324" w:lineRule="exact"/>
        <w:ind w:left="7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Требования к проверке успеваемости:</w:t>
      </w:r>
    </w:p>
    <w:p w:rsidR="00334B7F" w:rsidRPr="0078432C" w:rsidRDefault="00334B7F" w:rsidP="00334B7F">
      <w:pPr>
        <w:widowControl w:val="0"/>
        <w:numPr>
          <w:ilvl w:val="0"/>
          <w:numId w:val="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 - ставить оценку независимо от симпатий или антипатий учителя;</w:t>
      </w:r>
    </w:p>
    <w:p w:rsidR="00334B7F" w:rsidRPr="0078432C" w:rsidRDefault="00334B7F" w:rsidP="00334B7F">
      <w:pPr>
        <w:widowControl w:val="0"/>
        <w:numPr>
          <w:ilvl w:val="0"/>
          <w:numId w:val="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гласность - доведение до учащихся обоснованных критериев оценки;</w:t>
      </w:r>
    </w:p>
    <w:p w:rsidR="00334B7F" w:rsidRPr="0078432C" w:rsidRDefault="00334B7F" w:rsidP="00334B7F">
      <w:pPr>
        <w:widowControl w:val="0"/>
        <w:numPr>
          <w:ilvl w:val="0"/>
          <w:numId w:val="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систематичность - проверку знаний проводить не от случая к случаю, а в течение учебного процесса;</w:t>
      </w:r>
    </w:p>
    <w:p w:rsidR="00334B7F" w:rsidRPr="0078432C" w:rsidRDefault="00334B7F" w:rsidP="00334B7F">
      <w:pPr>
        <w:widowControl w:val="0"/>
        <w:numPr>
          <w:ilvl w:val="0"/>
          <w:numId w:val="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всесторонность - учитывать объем, глубину, осмысленность, научность, прочность знаний;</w:t>
      </w:r>
    </w:p>
    <w:p w:rsidR="00334B7F" w:rsidRPr="0078432C" w:rsidRDefault="00334B7F" w:rsidP="00334B7F">
      <w:pPr>
        <w:widowControl w:val="0"/>
        <w:numPr>
          <w:ilvl w:val="0"/>
          <w:numId w:val="7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учета - видеть каждого ученика, его достижения, неудачи, трудности;</w:t>
      </w:r>
    </w:p>
    <w:p w:rsidR="00334B7F" w:rsidRPr="0078432C" w:rsidRDefault="00334B7F" w:rsidP="00334B7F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дифференцированность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учета - установление точных уровней знаний учащихся, что фиксируется в разных оценках</w:t>
      </w:r>
    </w:p>
    <w:p w:rsidR="00334B7F" w:rsidRPr="0078432C" w:rsidRDefault="00334B7F" w:rsidP="00334B7F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</w:p>
    <w:p w:rsidR="00334B7F" w:rsidRPr="0078432C" w:rsidRDefault="00334B7F" w:rsidP="00334B7F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</w:p>
    <w:p w:rsidR="00334B7F" w:rsidRPr="0078432C" w:rsidRDefault="00334B7F" w:rsidP="00334B7F">
      <w:pPr>
        <w:shd w:val="clear" w:color="auto" w:fill="FFFFFF"/>
        <w:spacing w:before="605" w:line="324" w:lineRule="exact"/>
        <w:ind w:left="14" w:right="7" w:firstLine="72"/>
        <w:jc w:val="both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 оценке  результатов  деятельности  учащихся  учитывается  характер  допущенных  ошибок:   существенных, </w:t>
      </w:r>
      <w:r w:rsidRPr="00784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несущественных.</w:t>
      </w:r>
    </w:p>
    <w:p w:rsidR="00334B7F" w:rsidRPr="0078432C" w:rsidRDefault="00334B7F" w:rsidP="00334B7F">
      <w:pPr>
        <w:shd w:val="clear" w:color="auto" w:fill="FFFFFF"/>
        <w:spacing w:line="324" w:lineRule="exact"/>
        <w:ind w:firstLine="353"/>
        <w:jc w:val="both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 категории существенных ошибок относятся ошибки, свидетельствующие о том, что учащийся не усвоил основ </w:t>
      </w: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нотной грамоты, не имеет представления об элементах музыкальной речи, основных музыкальных формах, не знает </w:t>
      </w:r>
      <w:r w:rsidRPr="00784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средств музыкальной выразительности, не умеет использовать их в собственной исполнительской и творческой деятельности.</w:t>
      </w:r>
    </w:p>
    <w:p w:rsidR="00334B7F" w:rsidRPr="0078432C" w:rsidRDefault="00334B7F" w:rsidP="00334B7F">
      <w:pPr>
        <w:shd w:val="clear" w:color="auto" w:fill="FFFFFF"/>
        <w:spacing w:before="108"/>
        <w:ind w:left="29"/>
        <w:jc w:val="center"/>
        <w:rPr>
          <w:sz w:val="24"/>
          <w:szCs w:val="24"/>
        </w:rPr>
      </w:pPr>
    </w:p>
    <w:p w:rsidR="00334B7F" w:rsidRPr="0078432C" w:rsidRDefault="00334B7F" w:rsidP="00334B7F">
      <w:pPr>
        <w:shd w:val="clear" w:color="auto" w:fill="FFFFFF"/>
        <w:spacing w:before="108"/>
        <w:ind w:left="29"/>
        <w:jc w:val="center"/>
        <w:rPr>
          <w:sz w:val="24"/>
          <w:szCs w:val="24"/>
        </w:rPr>
        <w:sectPr w:rsidR="00334B7F" w:rsidRPr="0078432C" w:rsidSect="005F473E">
          <w:pgSz w:w="16834" w:h="11909" w:orient="landscape"/>
          <w:pgMar w:top="475" w:right="1307" w:bottom="360" w:left="1307" w:header="720" w:footer="720" w:gutter="0"/>
          <w:cols w:space="60"/>
          <w:noEndnote/>
        </w:sectPr>
      </w:pPr>
    </w:p>
    <w:p w:rsidR="00334B7F" w:rsidRPr="0078432C" w:rsidRDefault="00334B7F" w:rsidP="00334B7F">
      <w:pPr>
        <w:shd w:val="clear" w:color="auto" w:fill="FFFFFF"/>
        <w:spacing w:before="302"/>
        <w:ind w:left="5659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певческого развития</w:t>
      </w:r>
    </w:p>
    <w:p w:rsidR="00334B7F" w:rsidRPr="0078432C" w:rsidRDefault="00334B7F" w:rsidP="00334B7F">
      <w:pPr>
        <w:spacing w:after="28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2894"/>
        <w:gridCol w:w="2628"/>
        <w:gridCol w:w="1908"/>
      </w:tblGrid>
      <w:tr w:rsidR="00334B7F" w:rsidRPr="0078432C" w:rsidTr="00334B7F">
        <w:trPr>
          <w:trHeight w:hRule="exact" w:val="360"/>
        </w:trPr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ind w:left="54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Параметры</w:t>
            </w:r>
          </w:p>
        </w:tc>
        <w:tc>
          <w:tcPr>
            <w:tcW w:w="7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ind w:left="1814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Критерии певческого развития</w:t>
            </w:r>
          </w:p>
        </w:tc>
      </w:tr>
      <w:tr w:rsidR="00334B7F" w:rsidRPr="0078432C" w:rsidTr="00334B7F">
        <w:trPr>
          <w:trHeight w:hRule="exact" w:val="670"/>
        </w:trPr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rPr>
                <w:sz w:val="24"/>
                <w:szCs w:val="24"/>
              </w:rPr>
            </w:pPr>
          </w:p>
          <w:p w:rsidR="00334B7F" w:rsidRPr="0078432C" w:rsidRDefault="00334B7F" w:rsidP="00334B7F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Неудовлетворительный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31" w:lineRule="exact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Удовлетворительный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left="259" w:right="281" w:firstLine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Хороший результат</w:t>
            </w:r>
          </w:p>
        </w:tc>
      </w:tr>
      <w:tr w:rsidR="00334B7F" w:rsidRPr="0078432C" w:rsidTr="00334B7F">
        <w:trPr>
          <w:trHeight w:hRule="exact" w:val="2239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94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Музыкальный слух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диапазон в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положительной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динамике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151" w:firstLine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Нечистое, фальшивое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интонирование по всему диапазону в пределах терции,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кварты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446" w:firstLine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Относительно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чистое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интонирование в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пределах сексты.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Чистое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интонирование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шире октавы</w:t>
            </w:r>
          </w:p>
        </w:tc>
      </w:tr>
      <w:tr w:rsidR="00334B7F" w:rsidRPr="0078432C" w:rsidTr="00334B7F">
        <w:trPr>
          <w:trHeight w:hRule="exact" w:val="125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10" w:lineRule="exact"/>
              <w:ind w:right="281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Способ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звукообразования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Твердая атака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17" w:lineRule="exact"/>
              <w:ind w:right="482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Придыхательная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атака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Мягкая атака</w:t>
            </w:r>
          </w:p>
        </w:tc>
      </w:tr>
      <w:tr w:rsidR="00334B7F" w:rsidRPr="0078432C" w:rsidTr="00334B7F">
        <w:trPr>
          <w:trHeight w:hRule="exact" w:val="197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Дикция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605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Нечеткая.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Согласные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смягченные.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Искажение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гласных. Пропуск - согласных.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17" w:lineRule="exact"/>
              <w:ind w:right="94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Согласные твердые,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активные.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22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Гласные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округленные,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расплывчатые.</w:t>
            </w:r>
          </w:p>
        </w:tc>
      </w:tr>
      <w:tr w:rsidR="00334B7F" w:rsidRPr="0078432C" w:rsidTr="00334B7F">
        <w:trPr>
          <w:trHeight w:hRule="exact" w:val="132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ind w:left="22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Дыхание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929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Судорожное,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поверхностное.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180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Вдох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перегруженный,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выдох ускоренный,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оптимальный.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43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Выдох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сохраняет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вдыхательную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установку</w:t>
            </w:r>
          </w:p>
        </w:tc>
      </w:tr>
      <w:tr w:rsidR="00334B7F" w:rsidRPr="0078432C" w:rsidTr="00334B7F">
        <w:trPr>
          <w:trHeight w:hRule="exact" w:val="1015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346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Музыкальная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эмоциональность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180" w:hanging="14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Вялое безразличное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пение. При слушании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ребенок рассеян,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583" w:hanging="14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Поет довольно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выразительно, с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подъемом. 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B7F" w:rsidRPr="0078432C" w:rsidRDefault="00334B7F" w:rsidP="00334B7F">
            <w:pPr>
              <w:shd w:val="clear" w:color="auto" w:fill="FFFFFF"/>
              <w:spacing w:line="324" w:lineRule="exact"/>
              <w:ind w:right="43" w:hanging="7"/>
              <w:rPr>
                <w:sz w:val="24"/>
                <w:szCs w:val="24"/>
              </w:rPr>
            </w:pPr>
            <w:r w:rsidRPr="007843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исполнении </w:t>
            </w:r>
            <w:r w:rsidRPr="007843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песен активен.</w:t>
            </w:r>
          </w:p>
        </w:tc>
      </w:tr>
    </w:tbl>
    <w:p w:rsidR="00334B7F" w:rsidRPr="0078432C" w:rsidRDefault="00334B7F" w:rsidP="00334B7F">
      <w:pPr>
        <w:shd w:val="clear" w:color="auto" w:fill="FFFFFF"/>
        <w:spacing w:before="115"/>
        <w:rPr>
          <w:sz w:val="24"/>
          <w:szCs w:val="24"/>
        </w:rPr>
        <w:sectPr w:rsidR="00334B7F" w:rsidRPr="0078432C">
          <w:pgSz w:w="16834" w:h="11909" w:orient="landscape"/>
          <w:pgMar w:top="453" w:right="1081" w:bottom="360" w:left="1080" w:header="720" w:footer="720" w:gutter="0"/>
          <w:cols w:space="60"/>
          <w:noEndnote/>
        </w:sectPr>
      </w:pPr>
    </w:p>
    <w:p w:rsidR="009F4358" w:rsidRDefault="009F4358" w:rsidP="009F4358">
      <w:pPr>
        <w:tabs>
          <w:tab w:val="left" w:pos="1092"/>
        </w:tabs>
        <w:rPr>
          <w:sz w:val="24"/>
          <w:szCs w:val="24"/>
        </w:rPr>
      </w:pPr>
    </w:p>
    <w:p w:rsidR="009F4358" w:rsidRDefault="009F4358" w:rsidP="009F435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E77394" w:rsidTr="00E77394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94" w:rsidRDefault="00E77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Согласовано  </w:t>
            </w:r>
          </w:p>
          <w:p w:rsidR="00E77394" w:rsidRDefault="00E7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E77394" w:rsidRDefault="00E7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                                                                                                        </w:t>
            </w:r>
          </w:p>
          <w:p w:rsidR="00E77394" w:rsidRDefault="007619C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От30.08.2017 </w:t>
            </w:r>
            <w:r w:rsidR="00E7739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педсовета           </w:t>
            </w:r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 ФИО</w:t>
            </w:r>
          </w:p>
          <w:p w:rsidR="007619C7" w:rsidRDefault="007619C7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</w:p>
          <w:p w:rsidR="00E77394" w:rsidRDefault="00E77394">
            <w:pPr>
              <w:tabs>
                <w:tab w:val="left" w:pos="648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Подпись</w:t>
            </w:r>
            <w:r>
              <w:rPr>
                <w:sz w:val="24"/>
                <w:szCs w:val="24"/>
              </w:rPr>
              <w:t xml:space="preserve">       </w:t>
            </w:r>
            <w:r w:rsidR="007619C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E77394" w:rsidRDefault="00E77394">
            <w:pPr>
              <w:ind w:firstLine="706"/>
              <w:rPr>
                <w:sz w:val="24"/>
                <w:szCs w:val="24"/>
              </w:rPr>
            </w:pPr>
          </w:p>
          <w:p w:rsidR="00E77394" w:rsidRDefault="00E77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Замиститель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Рябцева И.И.ФИО</w:t>
            </w:r>
          </w:p>
          <w:p w:rsidR="00E77394" w:rsidRDefault="00E77394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подпись                                                                                                        ______________________2017года</w:t>
            </w:r>
          </w:p>
        </w:tc>
      </w:tr>
    </w:tbl>
    <w:p w:rsidR="00067D43" w:rsidRPr="009F4358" w:rsidRDefault="00067D43" w:rsidP="009F4358">
      <w:pPr>
        <w:rPr>
          <w:sz w:val="24"/>
          <w:szCs w:val="24"/>
        </w:rPr>
        <w:sectPr w:rsidR="00067D43" w:rsidRPr="009F4358">
          <w:pgSz w:w="16834" w:h="11909" w:orient="landscape"/>
          <w:pgMar w:top="453" w:right="1081" w:bottom="360" w:left="1080" w:header="720" w:footer="720" w:gutter="0"/>
          <w:cols w:space="60"/>
          <w:noEndnote/>
        </w:sectPr>
      </w:pPr>
    </w:p>
    <w:p w:rsidR="00D655B8" w:rsidRPr="0078432C" w:rsidRDefault="00D655B8" w:rsidP="00067D43">
      <w:pPr>
        <w:shd w:val="clear" w:color="auto" w:fill="FFFFFF"/>
        <w:spacing w:before="641" w:line="324" w:lineRule="exact"/>
        <w:rPr>
          <w:rFonts w:ascii="Times New Roman" w:hAnsi="Times New Roman" w:cs="Times New Roman"/>
          <w:sz w:val="24"/>
          <w:szCs w:val="24"/>
        </w:rPr>
      </w:pPr>
    </w:p>
    <w:sectPr w:rsidR="00D655B8" w:rsidRPr="0078432C" w:rsidSect="00D655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SanPin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FE297C"/>
    <w:lvl w:ilvl="0">
      <w:numFmt w:val="bullet"/>
      <w:lvlText w:val="*"/>
      <w:lvlJc w:val="left"/>
    </w:lvl>
  </w:abstractNum>
  <w:abstractNum w:abstractNumId="1" w15:restartNumberingAfterBreak="0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B45F7"/>
    <w:multiLevelType w:val="singleLevel"/>
    <w:tmpl w:val="C372A2E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846F7"/>
    <w:multiLevelType w:val="singleLevel"/>
    <w:tmpl w:val="5DC4BE44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3D48A4"/>
    <w:multiLevelType w:val="singleLevel"/>
    <w:tmpl w:val="D95E7218"/>
    <w:lvl w:ilvl="0">
      <w:start w:val="7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C95E4F"/>
    <w:multiLevelType w:val="singleLevel"/>
    <w:tmpl w:val="6FC2D0C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831B8D"/>
    <w:multiLevelType w:val="singleLevel"/>
    <w:tmpl w:val="688E8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416"/>
    <w:rsid w:val="00067D43"/>
    <w:rsid w:val="00116CC1"/>
    <w:rsid w:val="00142DA3"/>
    <w:rsid w:val="001C6C44"/>
    <w:rsid w:val="00216DB4"/>
    <w:rsid w:val="002C6851"/>
    <w:rsid w:val="00334B7F"/>
    <w:rsid w:val="00397416"/>
    <w:rsid w:val="003B2DD3"/>
    <w:rsid w:val="003F13F2"/>
    <w:rsid w:val="003F16FC"/>
    <w:rsid w:val="00400598"/>
    <w:rsid w:val="00431F1A"/>
    <w:rsid w:val="00583566"/>
    <w:rsid w:val="005F473E"/>
    <w:rsid w:val="00602243"/>
    <w:rsid w:val="006042F1"/>
    <w:rsid w:val="006C16D7"/>
    <w:rsid w:val="006C7C86"/>
    <w:rsid w:val="006F16DB"/>
    <w:rsid w:val="00735EE0"/>
    <w:rsid w:val="007619C7"/>
    <w:rsid w:val="0078432C"/>
    <w:rsid w:val="007E178A"/>
    <w:rsid w:val="0081406C"/>
    <w:rsid w:val="00893C20"/>
    <w:rsid w:val="008C2C15"/>
    <w:rsid w:val="009919E9"/>
    <w:rsid w:val="009A5ED0"/>
    <w:rsid w:val="009F4358"/>
    <w:rsid w:val="00A4190E"/>
    <w:rsid w:val="00AC405E"/>
    <w:rsid w:val="00AF3FF7"/>
    <w:rsid w:val="00B07705"/>
    <w:rsid w:val="00B57AD8"/>
    <w:rsid w:val="00B8418A"/>
    <w:rsid w:val="00B84780"/>
    <w:rsid w:val="00BA07E8"/>
    <w:rsid w:val="00BB19F4"/>
    <w:rsid w:val="00C564D4"/>
    <w:rsid w:val="00CE250C"/>
    <w:rsid w:val="00D12264"/>
    <w:rsid w:val="00D3460A"/>
    <w:rsid w:val="00D655B8"/>
    <w:rsid w:val="00D70EF0"/>
    <w:rsid w:val="00DA734B"/>
    <w:rsid w:val="00DF0351"/>
    <w:rsid w:val="00DF100A"/>
    <w:rsid w:val="00E77394"/>
    <w:rsid w:val="00F60C50"/>
    <w:rsid w:val="00F8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0C41"/>
  <w15:docId w15:val="{B54B4265-976B-4BD3-A074-7475170E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7AD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D4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AEC7-A2ED-465F-9FEE-618A02A1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14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2017-08-31T16:42:00Z</cp:lastPrinted>
  <dcterms:created xsi:type="dcterms:W3CDTF">2015-07-01T18:31:00Z</dcterms:created>
  <dcterms:modified xsi:type="dcterms:W3CDTF">2017-08-31T16:44:00Z</dcterms:modified>
</cp:coreProperties>
</file>