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ED" w:rsidRPr="00F00541" w:rsidRDefault="009714ED" w:rsidP="009714ED">
      <w:pPr>
        <w:jc w:val="center"/>
        <w:rPr>
          <w:rFonts w:ascii="Times New Roman" w:hAnsi="Times New Roman"/>
          <w:b/>
          <w:sz w:val="28"/>
          <w:szCs w:val="28"/>
        </w:rPr>
      </w:pPr>
      <w:r w:rsidRPr="00F00541"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9714ED" w:rsidRPr="00F00541" w:rsidRDefault="009714ED" w:rsidP="009714E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0541">
        <w:rPr>
          <w:rFonts w:ascii="Times New Roman" w:hAnsi="Times New Roman"/>
          <w:b/>
          <w:sz w:val="28"/>
          <w:szCs w:val="28"/>
        </w:rPr>
        <w:t>Туроверовская</w:t>
      </w:r>
      <w:proofErr w:type="spellEnd"/>
      <w:r w:rsidRPr="00F00541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9714ED" w:rsidRPr="00F00541" w:rsidRDefault="009714ED" w:rsidP="009714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14ED" w:rsidRPr="00F00541" w:rsidRDefault="009714ED" w:rsidP="009714ED">
      <w:pPr>
        <w:ind w:left="10620" w:firstLine="708"/>
        <w:rPr>
          <w:rFonts w:ascii="Times New Roman" w:hAnsi="Times New Roman"/>
        </w:rPr>
      </w:pPr>
      <w:r w:rsidRPr="00F00541">
        <w:rPr>
          <w:rFonts w:ascii="Times New Roman" w:hAnsi="Times New Roman"/>
        </w:rPr>
        <w:t>Утверждаю</w:t>
      </w: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  <w:r w:rsidRPr="00F00541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F00541">
        <w:rPr>
          <w:rFonts w:ascii="Times New Roman" w:hAnsi="Times New Roman"/>
        </w:rPr>
        <w:t xml:space="preserve">ОУ </w:t>
      </w:r>
      <w:proofErr w:type="spellStart"/>
      <w:r w:rsidRPr="00F00541">
        <w:rPr>
          <w:rFonts w:ascii="Times New Roman" w:hAnsi="Times New Roman"/>
        </w:rPr>
        <w:t>Туроверовская</w:t>
      </w:r>
      <w:proofErr w:type="spellEnd"/>
      <w:r w:rsidRPr="00F00541">
        <w:rPr>
          <w:rFonts w:ascii="Times New Roman" w:hAnsi="Times New Roman"/>
        </w:rPr>
        <w:t xml:space="preserve"> ООШ</w:t>
      </w: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  <w:r w:rsidRPr="00F00541">
        <w:rPr>
          <w:rFonts w:ascii="Times New Roman" w:hAnsi="Times New Roman"/>
        </w:rPr>
        <w:t>_______________</w:t>
      </w:r>
      <w:proofErr w:type="spellStart"/>
      <w:r w:rsidRPr="00F00541">
        <w:rPr>
          <w:rFonts w:ascii="Times New Roman" w:hAnsi="Times New Roman"/>
        </w:rPr>
        <w:t>В.И.Лаптуров</w:t>
      </w:r>
      <w:proofErr w:type="spellEnd"/>
      <w:r w:rsidRPr="00F00541">
        <w:rPr>
          <w:rFonts w:ascii="Times New Roman" w:hAnsi="Times New Roman"/>
        </w:rPr>
        <w:tab/>
      </w: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Приказ № 145</w:t>
      </w:r>
      <w:r w:rsidRPr="00F00541">
        <w:rPr>
          <w:rFonts w:ascii="Times New Roman" w:hAnsi="Times New Roman"/>
        </w:rPr>
        <w:t xml:space="preserve"> от 30.08.20</w:t>
      </w:r>
      <w:r>
        <w:rPr>
          <w:rFonts w:ascii="Times New Roman" w:hAnsi="Times New Roman"/>
        </w:rPr>
        <w:t>17</w:t>
      </w:r>
      <w:r w:rsidRPr="00F00541">
        <w:rPr>
          <w:rFonts w:ascii="Times New Roman" w:hAnsi="Times New Roman"/>
        </w:rPr>
        <w:t>г.</w:t>
      </w:r>
      <w:r w:rsidRPr="00F00541">
        <w:rPr>
          <w:rFonts w:ascii="Times New Roman" w:hAnsi="Times New Roman"/>
        </w:rPr>
        <w:tab/>
      </w:r>
      <w:r w:rsidRPr="00F00541">
        <w:rPr>
          <w:rFonts w:ascii="Times New Roman" w:hAnsi="Times New Roman"/>
        </w:rPr>
        <w:tab/>
      </w:r>
      <w:r w:rsidRPr="00F00541">
        <w:rPr>
          <w:rFonts w:ascii="Times New Roman" w:hAnsi="Times New Roman"/>
        </w:rPr>
        <w:tab/>
      </w:r>
      <w:r w:rsidRPr="00F00541">
        <w:rPr>
          <w:rFonts w:ascii="Times New Roman" w:hAnsi="Times New Roman"/>
        </w:rPr>
        <w:tab/>
      </w: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</w:p>
    <w:p w:rsidR="009714ED" w:rsidRPr="00F00541" w:rsidRDefault="009714ED" w:rsidP="009714ED">
      <w:pPr>
        <w:ind w:left="9912" w:firstLine="708"/>
        <w:rPr>
          <w:rFonts w:ascii="Times New Roman" w:hAnsi="Times New Roman"/>
        </w:rPr>
      </w:pPr>
    </w:p>
    <w:p w:rsidR="009714ED" w:rsidRPr="00F00541" w:rsidRDefault="009714ED" w:rsidP="009714ED">
      <w:pPr>
        <w:jc w:val="center"/>
        <w:rPr>
          <w:rFonts w:ascii="Times New Roman" w:hAnsi="Times New Roman"/>
        </w:rPr>
      </w:pPr>
      <w:r w:rsidRPr="00F00541">
        <w:rPr>
          <w:rFonts w:ascii="Times New Roman" w:hAnsi="Times New Roman"/>
          <w:b/>
          <w:sz w:val="32"/>
          <w:szCs w:val="32"/>
        </w:rPr>
        <w:t>Дополнительная образовательная программа</w:t>
      </w:r>
    </w:p>
    <w:p w:rsidR="009714ED" w:rsidRDefault="009714ED" w:rsidP="009714ED">
      <w:pPr>
        <w:rPr>
          <w:rFonts w:ascii="Times New Roman" w:hAnsi="Times New Roman"/>
          <w:b/>
          <w:sz w:val="32"/>
          <w:szCs w:val="32"/>
        </w:rPr>
      </w:pPr>
      <w:r w:rsidRPr="00F00541">
        <w:rPr>
          <w:rFonts w:ascii="Times New Roman" w:hAnsi="Times New Roman"/>
          <w:b/>
          <w:sz w:val="32"/>
          <w:szCs w:val="32"/>
        </w:rPr>
        <w:t xml:space="preserve">                     по внеурочной деятельности в</w:t>
      </w:r>
      <w:r>
        <w:rPr>
          <w:rFonts w:ascii="Times New Roman" w:hAnsi="Times New Roman"/>
          <w:b/>
          <w:sz w:val="32"/>
          <w:szCs w:val="32"/>
        </w:rPr>
        <w:t xml:space="preserve">о 2,3 классе  « Волшебный сундучок » </w:t>
      </w:r>
    </w:p>
    <w:p w:rsidR="009714ED" w:rsidRPr="00F00541" w:rsidRDefault="009714ED" w:rsidP="009714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на 2017-2018</w:t>
      </w:r>
      <w:r w:rsidRPr="00F0054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9714ED" w:rsidRPr="00F00541" w:rsidRDefault="009714ED" w:rsidP="009714ED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14ED" w:rsidRPr="00F00541" w:rsidRDefault="009714ED" w:rsidP="009714ED">
      <w:pPr>
        <w:ind w:left="8496" w:firstLine="708"/>
        <w:jc w:val="center"/>
        <w:rPr>
          <w:rFonts w:ascii="Times New Roman" w:hAnsi="Times New Roman"/>
        </w:rPr>
      </w:pPr>
      <w:r w:rsidRPr="00F00541">
        <w:rPr>
          <w:rFonts w:ascii="Times New Roman" w:hAnsi="Times New Roman"/>
        </w:rPr>
        <w:t>Составитель: М.П. Воропаева</w:t>
      </w:r>
    </w:p>
    <w:p w:rsidR="009714ED" w:rsidRPr="00F00541" w:rsidRDefault="009714ED" w:rsidP="009714ED">
      <w:pPr>
        <w:ind w:left="7788" w:firstLine="708"/>
        <w:jc w:val="center"/>
        <w:rPr>
          <w:rFonts w:ascii="Times New Roman" w:hAnsi="Times New Roman"/>
        </w:rPr>
      </w:pPr>
      <w:r w:rsidRPr="00F00541">
        <w:rPr>
          <w:rFonts w:ascii="Times New Roman" w:hAnsi="Times New Roman"/>
        </w:rPr>
        <w:t xml:space="preserve">            Учитель начальных классов</w:t>
      </w:r>
    </w:p>
    <w:p w:rsidR="009714ED" w:rsidRPr="00F00541" w:rsidRDefault="009714ED" w:rsidP="009714ED">
      <w:pPr>
        <w:ind w:left="4956"/>
        <w:rPr>
          <w:rFonts w:ascii="Times New Roman" w:hAnsi="Times New Roman"/>
        </w:rPr>
      </w:pPr>
    </w:p>
    <w:p w:rsidR="009714ED" w:rsidRPr="00F00541" w:rsidRDefault="009714ED" w:rsidP="009714ED">
      <w:pPr>
        <w:ind w:left="4956"/>
        <w:rPr>
          <w:rFonts w:ascii="Times New Roman" w:hAnsi="Times New Roman"/>
        </w:rPr>
      </w:pPr>
    </w:p>
    <w:p w:rsidR="009714ED" w:rsidRPr="009714ED" w:rsidRDefault="009714ED" w:rsidP="009714ED">
      <w:pPr>
        <w:tabs>
          <w:tab w:val="center" w:pos="7568"/>
          <w:tab w:val="left" w:pos="873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9714ED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153CA0" w:rsidRPr="009726B7" w:rsidRDefault="00153CA0" w:rsidP="00153CA0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53CA0" w:rsidRPr="00FF5A7E" w:rsidRDefault="005B50A9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 «Волшебный  сундучок</w:t>
      </w:r>
      <w:r w:rsidR="00153CA0" w:rsidRPr="00FF5A7E">
        <w:rPr>
          <w:rFonts w:ascii="Times New Roman" w:hAnsi="Times New Roman"/>
          <w:sz w:val="28"/>
          <w:szCs w:val="28"/>
        </w:rPr>
        <w:t>» реализует общекультурное направлени</w:t>
      </w:r>
      <w:r w:rsidR="00CC27F1" w:rsidRPr="00FF5A7E">
        <w:rPr>
          <w:rFonts w:ascii="Times New Roman" w:hAnsi="Times New Roman"/>
          <w:sz w:val="28"/>
          <w:szCs w:val="28"/>
        </w:rPr>
        <w:t>е во внеурочной деятельности во 2,3 классах</w:t>
      </w:r>
      <w:r w:rsidR="00153CA0" w:rsidRPr="00FF5A7E">
        <w:rPr>
          <w:rFonts w:ascii="Times New Roman" w:hAnsi="Times New Roman"/>
          <w:sz w:val="28"/>
          <w:szCs w:val="28"/>
        </w:rPr>
        <w:t xml:space="preserve"> в рамках федерального государственного образовательного стандарта начального общего образования второго поколения. </w:t>
      </w:r>
    </w:p>
    <w:p w:rsidR="00153CA0" w:rsidRPr="00FF5A7E" w:rsidRDefault="00CC27F1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В кружке </w:t>
      </w:r>
      <w:r w:rsidR="00153CA0" w:rsidRPr="00FF5A7E">
        <w:rPr>
          <w:rFonts w:ascii="Times New Roman" w:hAnsi="Times New Roman"/>
          <w:sz w:val="28"/>
          <w:szCs w:val="28"/>
        </w:rPr>
        <w:t>дети учатся изготовлению вещей – сувениров, вещей – подарков, вещей для украшения дома. Получают знания о разных технологических процессах изготовления вещей, истории их возникновения, о культуре разных народов, обучаются культуре отношения к себе, своему дому, близким и друзьям.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A7E">
        <w:rPr>
          <w:rFonts w:ascii="Times New Roman" w:hAnsi="Times New Roman"/>
          <w:sz w:val="28"/>
          <w:szCs w:val="28"/>
        </w:rPr>
        <w:t>Дети, обучающиеся по данной программе, учатся изготовлению своими руками такого предмета, который можно было бы подарить другим людям, которым можно украсить свою комнату, который может выразить отношение ребенка к своему дому, членам семьи, своим друзьям.</w:t>
      </w:r>
      <w:proofErr w:type="gramEnd"/>
    </w:p>
    <w:p w:rsidR="00153CA0" w:rsidRPr="00FF5A7E" w:rsidRDefault="00CC27F1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Обучаясь в кружке «Волшебный сундучок</w:t>
      </w:r>
      <w:r w:rsidR="00153CA0" w:rsidRPr="00FF5A7E">
        <w:rPr>
          <w:rFonts w:ascii="Times New Roman" w:hAnsi="Times New Roman"/>
          <w:sz w:val="28"/>
          <w:szCs w:val="28"/>
        </w:rPr>
        <w:t>» изготовлению красивых и полезных вещей, дети развиваются в разных направлениях. У них формируются эстетические чувства: чувство формы, линии, материала, цвета.</w:t>
      </w:r>
      <w:r w:rsidRPr="00FF5A7E">
        <w:rPr>
          <w:rFonts w:ascii="Times New Roman" w:hAnsi="Times New Roman"/>
          <w:sz w:val="28"/>
          <w:szCs w:val="28"/>
        </w:rPr>
        <w:t xml:space="preserve"> Занятия в кружке </w:t>
      </w:r>
      <w:r w:rsidR="00153CA0" w:rsidRPr="00FF5A7E">
        <w:rPr>
          <w:rFonts w:ascii="Times New Roman" w:hAnsi="Times New Roman"/>
          <w:sz w:val="28"/>
          <w:szCs w:val="28"/>
        </w:rPr>
        <w:t xml:space="preserve"> имеют и культурно-психологическое значение: участие ребенка в изготовлении вещей и украшений для интерьера своими руками,  дарении подарков – это часть социализации, вхождения в обычаи, традиции сообществ – семьи, другой социальной группы.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Событие, когда ребенок изготовил своими руками какую-нибудь поделку, имеет большое значение для всей семьи. А </w:t>
      </w:r>
      <w:proofErr w:type="gramStart"/>
      <w:r w:rsidRPr="00FF5A7E">
        <w:rPr>
          <w:rFonts w:ascii="Times New Roman" w:hAnsi="Times New Roman"/>
          <w:sz w:val="28"/>
          <w:szCs w:val="28"/>
        </w:rPr>
        <w:t>постоянное</w:t>
      </w:r>
      <w:proofErr w:type="gramEnd"/>
      <w:r w:rsidRPr="00FF5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A7E">
        <w:rPr>
          <w:rFonts w:ascii="Times New Roman" w:hAnsi="Times New Roman"/>
          <w:sz w:val="28"/>
          <w:szCs w:val="28"/>
        </w:rPr>
        <w:t>контактирование</w:t>
      </w:r>
      <w:proofErr w:type="spellEnd"/>
      <w:r w:rsidRPr="00FF5A7E">
        <w:rPr>
          <w:rFonts w:ascii="Times New Roman" w:hAnsi="Times New Roman"/>
          <w:sz w:val="28"/>
          <w:szCs w:val="28"/>
        </w:rPr>
        <w:t xml:space="preserve"> с различными материалами, инструментами развивают тактильные ощущения и мелкую моторику пальцев рук.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Цели работы</w:t>
      </w:r>
      <w:proofErr w:type="gramStart"/>
      <w:r w:rsidR="00CC27F1" w:rsidRPr="00FF5A7E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- научить детей изготавливать вещи из разных материалов, сформировать у них стремление доставлять людям радость переживания значимых в их жизни событий и  желания преобразить и украсить свой домашний интерьер;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-</w:t>
      </w:r>
      <w:r w:rsidRPr="00FF5A7E">
        <w:rPr>
          <w:rFonts w:ascii="Times New Roman" w:hAnsi="Times New Roman"/>
          <w:color w:val="000000"/>
          <w:sz w:val="28"/>
          <w:szCs w:val="28"/>
        </w:rPr>
        <w:t>развитие</w:t>
      </w:r>
      <w:r w:rsidRPr="00FF5A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5A7E">
        <w:rPr>
          <w:rFonts w:ascii="Times New Roman" w:hAnsi="Times New Roman"/>
          <w:color w:val="000000"/>
          <w:sz w:val="28"/>
          <w:szCs w:val="28"/>
        </w:rPr>
        <w:t>творческих способностей,</w:t>
      </w:r>
      <w:r w:rsidRPr="00FF5A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5A7E">
        <w:rPr>
          <w:rFonts w:ascii="Times New Roman" w:hAnsi="Times New Roman"/>
          <w:color w:val="000000"/>
          <w:sz w:val="28"/>
          <w:szCs w:val="28"/>
        </w:rPr>
        <w:t>мелкой моторики рук, пространственного воображения, логического мышления, глазомера; способностей ориентироваться в информации;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F5A7E">
        <w:rPr>
          <w:rFonts w:ascii="Times New Roman" w:hAnsi="Times New Roman"/>
          <w:color w:val="000000"/>
          <w:sz w:val="28"/>
          <w:szCs w:val="28"/>
        </w:rPr>
        <w:t>-овладение начальными технологическими знаниями, трудовыми умениями и навыками, опытом практической деятельности;</w:t>
      </w:r>
      <w:r w:rsidRPr="00FF5A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5A7E">
        <w:rPr>
          <w:rFonts w:ascii="Times New Roman" w:hAnsi="Times New Roman"/>
          <w:color w:val="000000"/>
          <w:sz w:val="28"/>
          <w:szCs w:val="28"/>
        </w:rPr>
        <w:t>способами планирования и организации трудовой деятельности, объективной оценки своей работы;</w:t>
      </w:r>
      <w:r w:rsidRPr="00FF5A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FF5A7E">
        <w:rPr>
          <w:rFonts w:ascii="Times New Roman" w:hAnsi="Times New Roman"/>
          <w:color w:val="000000"/>
          <w:sz w:val="28"/>
          <w:szCs w:val="28"/>
        </w:rPr>
        <w:t>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Задачи кружка: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познакомить детей с миром сувениров;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научить детей основным техникам изготовления поделок;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привить детям основы этики поведения, в том числе и в ситуациях дарения и принятия подарков;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развить у детей внимание и творческие способности, закрепить их в процессе индивидуальной и коллективной и творческой деятельности; 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организовывать участие детей в выставках, конкурсах, фестивалях детского творчества;</w:t>
      </w:r>
    </w:p>
    <w:p w:rsidR="00153CA0" w:rsidRPr="00FF5A7E" w:rsidRDefault="00153CA0" w:rsidP="00153CA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содействовать нравственно-эстетическому развитию ребёнка.</w:t>
      </w:r>
    </w:p>
    <w:p w:rsidR="00153CA0" w:rsidRPr="00FF5A7E" w:rsidRDefault="00153CA0" w:rsidP="00153CA0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Организация образовательного процесса: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Программа работы кружка рассчитана на один год обучения. Возраст детей 6-7 лет.</w:t>
      </w: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Деятельность педагога и детей включает в себя следующие направления: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освоение техники безопасности при работе ребенка в объединении; 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ознакомление с технологическими операциями, при помощи которых можно сделать поделки из различных материалов;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изготовление самих поделок и подарков, сувениров, украшений и вещей интерьера, выставочных образцов;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участие в создании коллективных композиций;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изучение этикета, этики поведения в ситуациях дарения и принятия подарка;</w:t>
      </w:r>
    </w:p>
    <w:p w:rsidR="00153CA0" w:rsidRPr="00FF5A7E" w:rsidRDefault="00153CA0" w:rsidP="00153CA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освоение навыков грамотного и экономного использования различных материалов.</w:t>
      </w:r>
    </w:p>
    <w:p w:rsidR="00153CA0" w:rsidRPr="00FF5A7E" w:rsidRDefault="00153CA0" w:rsidP="00153CA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bCs/>
          <w:sz w:val="28"/>
          <w:szCs w:val="28"/>
        </w:rPr>
        <w:t>Содержание</w:t>
      </w:r>
      <w:r w:rsidRPr="00FF5A7E">
        <w:rPr>
          <w:rFonts w:ascii="Times New Roman" w:hAnsi="Times New Roman"/>
          <w:sz w:val="28"/>
          <w:szCs w:val="28"/>
        </w:rPr>
        <w:t xml:space="preserve"> определяется возрастными особенностями младших школьников. Каждое занятие имеет тематическое наполнение, связанное с изготовлением новой поделки. Учащиеся имеют возможность расширить свой кругозор по изготовлению поделок из яичной скорлупы. Проявить фантазию, а также развить творческие свои способности. Курс занятий построен таким образом, что представляет возможность учащимся тренировать различные виды своих способностей</w:t>
      </w:r>
      <w:proofErr w:type="gramStart"/>
      <w:r w:rsidRPr="00FF5A7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F5A7E">
        <w:rPr>
          <w:rFonts w:ascii="Times New Roman" w:hAnsi="Times New Roman"/>
          <w:sz w:val="28"/>
          <w:szCs w:val="28"/>
        </w:rPr>
        <w:t>В данном кружке игровая мотивация превалирует, перерастает в учебную. Ребенок становится заинтересованным субъектом в развитии своих способностей. Занятия, проводятся в активной форме: конкурса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153CA0" w:rsidRPr="00FF5A7E" w:rsidRDefault="00153CA0" w:rsidP="00153CA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Структура занятий.</w:t>
      </w:r>
    </w:p>
    <w:p w:rsidR="00153CA0" w:rsidRPr="00FF5A7E" w:rsidRDefault="00153CA0" w:rsidP="00153C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Ведение в тему занятия (кроссворд, ребус, загадка).</w:t>
      </w:r>
    </w:p>
    <w:p w:rsidR="00153CA0" w:rsidRPr="00FF5A7E" w:rsidRDefault="00153CA0" w:rsidP="00153C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Повторение правил рабочего человека.</w:t>
      </w:r>
    </w:p>
    <w:p w:rsidR="00153CA0" w:rsidRPr="00FF5A7E" w:rsidRDefault="00153CA0" w:rsidP="00153C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Выполнение творческой работы.</w:t>
      </w:r>
    </w:p>
    <w:p w:rsidR="00153CA0" w:rsidRPr="00FF5A7E" w:rsidRDefault="00153CA0" w:rsidP="00153C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Рефлексия. Самооценка своих способностей (что получилось, что не получилось и почему).</w:t>
      </w:r>
    </w:p>
    <w:p w:rsidR="00153CA0" w:rsidRPr="00FF5A7E" w:rsidRDefault="00153CA0" w:rsidP="00153C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5A7E">
        <w:rPr>
          <w:rFonts w:ascii="Times New Roman" w:hAnsi="Times New Roman"/>
          <w:b/>
          <w:bCs/>
          <w:sz w:val="28"/>
          <w:szCs w:val="28"/>
        </w:rPr>
        <w:lastRenderedPageBreak/>
        <w:t>Объем программы:</w:t>
      </w:r>
    </w:p>
    <w:p w:rsidR="00153CA0" w:rsidRPr="00FF5A7E" w:rsidRDefault="00CC27F1" w:rsidP="00153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На реализацию кружковой работы </w:t>
      </w:r>
      <w:r w:rsidR="00153CA0" w:rsidRPr="00FF5A7E">
        <w:rPr>
          <w:rFonts w:ascii="Times New Roman" w:hAnsi="Times New Roman"/>
          <w:sz w:val="28"/>
          <w:szCs w:val="28"/>
        </w:rPr>
        <w:t xml:space="preserve"> в</w:t>
      </w:r>
      <w:r w:rsidRPr="00FF5A7E">
        <w:rPr>
          <w:rFonts w:ascii="Times New Roman" w:hAnsi="Times New Roman"/>
          <w:sz w:val="28"/>
          <w:szCs w:val="28"/>
        </w:rPr>
        <w:t xml:space="preserve">о 2,3  классах </w:t>
      </w:r>
      <w:r w:rsidR="00153CA0" w:rsidRPr="00FF5A7E">
        <w:rPr>
          <w:rFonts w:ascii="Times New Roman" w:hAnsi="Times New Roman"/>
          <w:sz w:val="28"/>
          <w:szCs w:val="28"/>
        </w:rPr>
        <w:t>отводится 66 часов в год (2 часа в неделю).</w:t>
      </w:r>
    </w:p>
    <w:p w:rsidR="00CC27F1" w:rsidRPr="009714ED" w:rsidRDefault="009714ED" w:rsidP="009714ED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CC27F1" w:rsidRPr="009714ED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Вводное занятие. (1 ч.)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Формирование групп, принятие правил работы в группе.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Знакомство с целями и задачами кружка.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Изделия из природного материала.(6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Что растет на грядке?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Овощные фантазии. Поделки из овощей.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5A7E">
        <w:rPr>
          <w:rFonts w:ascii="Times New Roman" w:hAnsi="Times New Roman"/>
          <w:sz w:val="28"/>
          <w:szCs w:val="28"/>
        </w:rPr>
        <w:t>Экибана</w:t>
      </w:r>
      <w:proofErr w:type="spellEnd"/>
      <w:r w:rsidRPr="00FF5A7E">
        <w:rPr>
          <w:rFonts w:ascii="Times New Roman" w:hAnsi="Times New Roman"/>
          <w:sz w:val="28"/>
          <w:szCs w:val="28"/>
        </w:rPr>
        <w:t xml:space="preserve"> – искусство составления букетов.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Букеты из осенних листьев, ягод и цветов.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Листья. Сравниваем по форме, размеру, структуре.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Аппликация из осенних листьев.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Панно, созданные в мозаичной технике с использованием крупяных и макаронных изделий, салфеток и кусочков рваной бумаги, пластилина, яичной скорлупы. (11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Пейзажи. Знакомство с жанром живописи.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- пейзаж из кусочков рваной бумаги.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История мозаики.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- мозаика «Мои любимые сказочные герои», выполненная из салфеток, скатанных в шарики.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Подготовка емкостей  и инструментов для крупы.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- мозаика  с использованием крупяных и макаронных изделий.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Мозаичная техника.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- мозаика из пластилиновых шариков.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Подготовка скорлупы для работы. Правила рабочего человека.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Мозаика из скорлупы яиц.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Объемные игрушки из бумаги.(4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История возникновения бумаги.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«Лиса».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«Лягушонок».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Виды бумаги.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«Девочка Маша».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«Морячок».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- стаканчик «Зебра».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Игрушка «Клоун».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Игрушки из ниток (4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Какие бывают нитки?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«Цыпленок».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«Гномик».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Подвеска «Близнецы».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Фигурки животных, сказочных персонажей и человека, выполненных из пластилина. (5 ч.)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Разнообразие животного мира.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Выполнение фигурок птиц и зверей.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В мире сказок.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Выполнение сказочных героев и фигурок людей.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Украшения  для новогодней елки. (6 ч.)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Удивительный материал – вата.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«Лебедь белая плывет…» игрушка из ваты.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Яблоко, лимон, груша, вишня, клубника – подвесные игрушки для елки.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Зайчик из ватных шариков.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Оригами: конструирование из бумаги. (9 ч.)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Знакомство с древним японским искусством оригами.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Головки </w:t>
      </w:r>
      <w:proofErr w:type="gramStart"/>
      <w:r w:rsidRPr="00FF5A7E">
        <w:rPr>
          <w:rFonts w:ascii="Times New Roman" w:hAnsi="Times New Roman"/>
          <w:sz w:val="28"/>
          <w:szCs w:val="28"/>
        </w:rPr>
        <w:t>с</w:t>
      </w:r>
      <w:proofErr w:type="gramEnd"/>
      <w:r w:rsidRPr="00FF5A7E">
        <w:rPr>
          <w:rFonts w:ascii="Times New Roman" w:hAnsi="Times New Roman"/>
          <w:sz w:val="28"/>
          <w:szCs w:val="28"/>
        </w:rPr>
        <w:t xml:space="preserve"> щелкающей пастью: мышка, петух, акула, пингвин и другие.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Лилии в вазе.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Знакомство с модулями.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 Коллективная работа. Лебедь.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Что такое аппликация?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Аппликация «Собака».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Аппликация «Аквариумные рыбки».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Игрушки из яиц. (5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Подготовка яиц к работе.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Зайка.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Цыплёнок.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Мышка.</w:t>
      </w:r>
    </w:p>
    <w:p w:rsidR="00CC27F1" w:rsidRPr="00FF5A7E" w:rsidRDefault="00CC27F1" w:rsidP="00CC27F1">
      <w:pPr>
        <w:pStyle w:val="a3"/>
        <w:spacing w:line="36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Какие бывают животные?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Рыбка.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Ёжик.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Поросёнок.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Береги братьев наших меньших.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Коллективная работа «Мои друзья»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A7E">
        <w:rPr>
          <w:rFonts w:ascii="Times New Roman" w:hAnsi="Times New Roman"/>
          <w:sz w:val="28"/>
          <w:szCs w:val="28"/>
        </w:rPr>
        <w:t>О</w:t>
      </w:r>
      <w:r w:rsidRPr="00FF5A7E">
        <w:rPr>
          <w:rFonts w:ascii="Times New Roman" w:hAnsi="Times New Roman"/>
          <w:b/>
          <w:sz w:val="28"/>
          <w:szCs w:val="28"/>
        </w:rPr>
        <w:t xml:space="preserve">ткрытки, картины, панно, </w:t>
      </w:r>
      <w:proofErr w:type="spellStart"/>
      <w:r w:rsidRPr="00FF5A7E">
        <w:rPr>
          <w:rFonts w:ascii="Times New Roman" w:hAnsi="Times New Roman"/>
          <w:b/>
          <w:sz w:val="28"/>
          <w:szCs w:val="28"/>
        </w:rPr>
        <w:t>апплицированные</w:t>
      </w:r>
      <w:proofErr w:type="spellEnd"/>
      <w:r w:rsidRPr="00FF5A7E">
        <w:rPr>
          <w:rFonts w:ascii="Times New Roman" w:hAnsi="Times New Roman"/>
          <w:b/>
          <w:sz w:val="28"/>
          <w:szCs w:val="28"/>
        </w:rPr>
        <w:t xml:space="preserve"> различными материалами: кожей, сухоцветами, тканью, бумагой, трикотажными нитками. (5 ч.)</w:t>
      </w:r>
      <w:proofErr w:type="gramEnd"/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Работа с бумагой, кожей, тканью: общие сведения, знакомство со свойствами материалов и операциями склеивания, сгибания, вырезывания.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Открытка-приглашение, выполненная в технике аппликации – гармошки.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Изготовление сувенирной открытки в технике аппликация.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из мешковины и сухих трав.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из цветных тканевых лоскутков.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Изготовление панно из цветной бумаги.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Общая коллективная тематическая работа для выставки. (10 ч.)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«По щучьему веленью» из соленого теста.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«</w:t>
      </w:r>
      <w:proofErr w:type="spellStart"/>
      <w:r w:rsidRPr="00FF5A7E">
        <w:rPr>
          <w:rFonts w:ascii="Times New Roman" w:hAnsi="Times New Roman"/>
          <w:sz w:val="28"/>
          <w:szCs w:val="28"/>
        </w:rPr>
        <w:t>Смешарики</w:t>
      </w:r>
      <w:proofErr w:type="spellEnd"/>
      <w:r w:rsidRPr="00FF5A7E">
        <w:rPr>
          <w:rFonts w:ascii="Times New Roman" w:hAnsi="Times New Roman"/>
          <w:sz w:val="28"/>
          <w:szCs w:val="28"/>
        </w:rPr>
        <w:t>» из соленого теста.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Панно «Весенний букет».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«Веселый зоопарк» - фигурки – сувениры из соленого теста.</w:t>
      </w:r>
    </w:p>
    <w:p w:rsidR="00CC27F1" w:rsidRPr="00FF5A7E" w:rsidRDefault="00CC27F1" w:rsidP="00CC27F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Экскурсии. (15 ч.)</w:t>
      </w:r>
    </w:p>
    <w:p w:rsidR="00CC27F1" w:rsidRPr="00FF5A7E" w:rsidRDefault="00CC27F1" w:rsidP="00CC27F1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lastRenderedPageBreak/>
        <w:t>Экскурсия в парк. «Очарование осеннего пейзажа». Сбор листьев для засушивания.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 xml:space="preserve">В природу – за </w:t>
      </w:r>
      <w:proofErr w:type="gramStart"/>
      <w:r w:rsidRPr="00FF5A7E">
        <w:rPr>
          <w:rFonts w:ascii="Times New Roman" w:hAnsi="Times New Roman"/>
          <w:sz w:val="28"/>
          <w:szCs w:val="28"/>
        </w:rPr>
        <w:t>прекрасным</w:t>
      </w:r>
      <w:proofErr w:type="gramEnd"/>
      <w:r w:rsidRPr="00FF5A7E">
        <w:rPr>
          <w:rFonts w:ascii="Times New Roman" w:hAnsi="Times New Roman"/>
          <w:sz w:val="28"/>
          <w:szCs w:val="28"/>
        </w:rPr>
        <w:t>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Зимняя сказка.</w:t>
      </w:r>
    </w:p>
    <w:p w:rsidR="00CC27F1" w:rsidRPr="00FF5A7E" w:rsidRDefault="00CC27F1" w:rsidP="00CC27F1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Весеннее пробуждение.</w:t>
      </w:r>
    </w:p>
    <w:p w:rsidR="00CC27F1" w:rsidRPr="00FF5A7E" w:rsidRDefault="00CC27F1" w:rsidP="00153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FF5A7E" w:rsidP="00FF5A7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5A7E">
        <w:rPr>
          <w:rFonts w:ascii="Times New Roman" w:hAnsi="Times New Roman"/>
          <w:b/>
          <w:sz w:val="28"/>
          <w:szCs w:val="28"/>
        </w:rPr>
        <w:t>3.</w:t>
      </w:r>
      <w:r w:rsidR="009714ED">
        <w:rPr>
          <w:rFonts w:ascii="Times New Roman" w:hAnsi="Times New Roman"/>
          <w:b/>
          <w:sz w:val="28"/>
          <w:szCs w:val="28"/>
        </w:rPr>
        <w:t xml:space="preserve"> Ожидаемые результаты </w:t>
      </w:r>
      <w:r w:rsidR="00153CA0" w:rsidRPr="00FF5A7E">
        <w:rPr>
          <w:rFonts w:ascii="Times New Roman" w:hAnsi="Times New Roman"/>
          <w:b/>
          <w:sz w:val="28"/>
          <w:szCs w:val="28"/>
        </w:rPr>
        <w:t xml:space="preserve"> работы:</w:t>
      </w:r>
    </w:p>
    <w:p w:rsidR="00153CA0" w:rsidRPr="00FF5A7E" w:rsidRDefault="00153CA0" w:rsidP="00153CA0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-участие в различных видах игровой, изобразительной, творческой деятельности; расширение кругозора о применении поделок в жизни,</w:t>
      </w:r>
    </w:p>
    <w:p w:rsidR="00153CA0" w:rsidRPr="00FF5A7E" w:rsidRDefault="00153CA0" w:rsidP="00153CA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-заинтересованность в развитии своих способностей, возможность попробовать свои силы в различных областях коллективной деятельности</w:t>
      </w:r>
      <w:proofErr w:type="gramStart"/>
      <w:r w:rsidRPr="00FF5A7E">
        <w:rPr>
          <w:rFonts w:ascii="Times New Roman" w:hAnsi="Times New Roman"/>
          <w:sz w:val="28"/>
          <w:szCs w:val="28"/>
        </w:rPr>
        <w:t>,;</w:t>
      </w:r>
      <w:proofErr w:type="gramEnd"/>
    </w:p>
    <w:p w:rsidR="00153CA0" w:rsidRPr="00FF5A7E" w:rsidRDefault="00153CA0" w:rsidP="00153CA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A7E">
        <w:rPr>
          <w:rFonts w:ascii="Times New Roman" w:hAnsi="Times New Roman"/>
          <w:sz w:val="28"/>
          <w:szCs w:val="28"/>
        </w:rPr>
        <w:t>-способность добывать новую информацию из различных источников.</w:t>
      </w: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53CA0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14ED" w:rsidRDefault="009714ED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14ED" w:rsidRDefault="009714ED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14ED" w:rsidRDefault="009714ED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14ED" w:rsidRDefault="009714ED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14ED" w:rsidRPr="00FF5A7E" w:rsidRDefault="009714ED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9714ED" w:rsidRDefault="005B19AF" w:rsidP="009714ED">
      <w:pPr>
        <w:pStyle w:val="a3"/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4ED"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 w:rsidRPr="009714ED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9714ED">
        <w:rPr>
          <w:rFonts w:ascii="Times New Roman" w:hAnsi="Times New Roman"/>
          <w:b/>
          <w:sz w:val="28"/>
          <w:szCs w:val="28"/>
        </w:rPr>
        <w:t xml:space="preserve"> тематическое планирование</w:t>
      </w:r>
    </w:p>
    <w:tbl>
      <w:tblPr>
        <w:tblpPr w:leftFromText="180" w:rightFromText="180" w:vertAnchor="text" w:horzAnchor="margin" w:tblpY="-31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58"/>
        <w:gridCol w:w="1026"/>
        <w:gridCol w:w="5954"/>
        <w:gridCol w:w="850"/>
        <w:gridCol w:w="709"/>
        <w:gridCol w:w="3793"/>
      </w:tblGrid>
      <w:tr w:rsidR="005B19AF" w:rsidRPr="00FF5A7E" w:rsidTr="009714ED">
        <w:trPr>
          <w:trHeight w:val="146"/>
        </w:trPr>
        <w:tc>
          <w:tcPr>
            <w:tcW w:w="710" w:type="dxa"/>
            <w:vMerge w:val="restart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58" w:type="dxa"/>
            <w:vMerge w:val="restart"/>
          </w:tcPr>
          <w:p w:rsidR="005B19AF" w:rsidRDefault="009714ED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714ED" w:rsidRPr="00FF5A7E" w:rsidRDefault="009714ED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26" w:type="dxa"/>
            <w:vMerge w:val="restart"/>
          </w:tcPr>
          <w:p w:rsidR="005B19AF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714ED" w:rsidRPr="00FF5A7E" w:rsidRDefault="009714ED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5954" w:type="dxa"/>
            <w:vMerge w:val="restart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5352" w:type="dxa"/>
            <w:gridSpan w:val="3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  <w:vMerge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vMerge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Общ.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A7E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  <w:r w:rsidRPr="00FF5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A7E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FF5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B19AF" w:rsidRPr="00FF5A7E" w:rsidRDefault="009714ED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Формирование групп, принятие правил работы в группе. Знакомство с целями и задачами кружка.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Изделия из природного материала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 в парк.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Что растет на грядке? Загадки об овощах. Овощные фантазии. Поделки из овощей.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050F00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Солёное тесто. 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19.09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050F00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Раскрашивание фигурок из солёного теста.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tabs>
                <w:tab w:val="center" w:pos="2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050F00" w:rsidP="00050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картинок из солёного теста.</w:t>
            </w:r>
            <w:bookmarkStart w:id="0" w:name="_GoBack"/>
            <w:bookmarkEnd w:id="0"/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Аппликация из осенних листьев. Аквариумные рыбки. Белочка.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Панно, созданные в мозаичной технике с использованием крупяных и макаронных изделий, салфеток и кусочков рваной бумаги, пластилина, яичной скорлупы.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Панно-пейзаж из кусочков рваной бумаги.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Панно-мозаика «Мои любимые сказочные герои»,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выполненная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из салфеток, скатанных в шарики.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Панно-мозаика «Мои любимые сказочные герои»,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выполненная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из салфеток, скатанных в шарики.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«Очарование осеннего пейзажа».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Панно-мозаика с использованием макаронных изделий.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Панно-мозаика с использованием крупяных изделий.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Мозаичная техника. Составление рисунка.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Панно-мозаика из пластилиновых шариков.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Мозаика из скорлупы яиц. Нанесение скорлупы на рисунок – основу.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Мозаика из скорлупы яиц. Раскрашивание.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 по городу.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Объемные игрушки из бумаги.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История возникновения бумаги. </w:t>
            </w:r>
            <w:proofErr w:type="spellStart"/>
            <w:r w:rsidRPr="00FF5A7E">
              <w:rPr>
                <w:rFonts w:ascii="Times New Roman" w:hAnsi="Times New Roman"/>
                <w:sz w:val="28"/>
                <w:szCs w:val="28"/>
              </w:rPr>
              <w:t>Игрушк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а»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>Лиса</w:t>
            </w:r>
            <w:proofErr w:type="spellEnd"/>
            <w:r w:rsidRPr="00FF5A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Игрушка «Лягушонок».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Игрушка-стаканчик «Зебра».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Экскурсия «В природу за </w:t>
            </w:r>
            <w:proofErr w:type="gramStart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прекрасным</w:t>
            </w:r>
            <w:proofErr w:type="gramEnd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Игрушки из ниток.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Какие бывают нитки? «Цыпленок».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«Цыпленок».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«Гномик».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«Гномик».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Украшения для новогодней елки.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Удивительный материал – вата. «Лебедь белая плывет…». Игрушка из ваты.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Яблоко, лимон, груша, вишня, клубника – подвесные игрушки для елки.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Яблоко, лимон, груша, вишня, клубника – подвесные игрушки для елки. Окраска изделий.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Зайчик из ватных шариков.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Зайчик из ватных шариков. Окраска изделия.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27.12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 в природу</w:t>
            </w:r>
            <w:proofErr w:type="gramStart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омогаем птицам.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Фигурки животных, сказочных персонажей и человека, выполненных из пластилина.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Разнообразие животного мира. Выполнение </w:t>
            </w: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>фигурок птиц.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Выполнение фигурок зверей.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В мире сказок. Выполнение фигурок сказочных героев.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Выполнение фигурок волшебных существ.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23.01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Лепим из снега.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Оригами: конструирование из бумаги.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Знакомство с древним японским искусством оригами.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Головки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щелкающей пастью: мышка, петух, акула, пингвин и другие.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Лилии в вазе. Заготовка деталей.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Лилии в вазе. Оформление композиции.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Знакомство с модулями.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Коллективная работа. Лебедь из модулей.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Коллективная работа. Лебедь из модулей.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Что такое аппликация? Виды аппликаций. Аппликация «Собака».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Аппликация «Аквариумные рыбки».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Игрушки из яиц.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Подготовка яиц к работе. «Зайка».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«Цыпленок». Мышка.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«Рыбка», «Ёжик».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Весеннее пробуждение.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Береги братьев наших меньших. Коллективная работа  «Мои друзья».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F5A7E">
              <w:rPr>
                <w:rFonts w:ascii="Times New Roman" w:hAnsi="Times New Roman"/>
                <w:b/>
                <w:sz w:val="28"/>
                <w:szCs w:val="28"/>
              </w:rPr>
              <w:t xml:space="preserve">Открытки, картины, панно, </w:t>
            </w:r>
            <w:proofErr w:type="spellStart"/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апплицированные</w:t>
            </w:r>
            <w:proofErr w:type="spellEnd"/>
            <w:r w:rsidRPr="00FF5A7E">
              <w:rPr>
                <w:rFonts w:ascii="Times New Roman" w:hAnsi="Times New Roman"/>
                <w:b/>
                <w:sz w:val="28"/>
                <w:szCs w:val="28"/>
              </w:rPr>
              <w:t xml:space="preserve"> различными материалами: кожей, сухоцветами, тканью, </w:t>
            </w:r>
            <w:r w:rsidRPr="00FF5A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бумагой, трикотажными нитками.</w:t>
            </w:r>
            <w:proofErr w:type="gramEnd"/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Общие сведения о различных материалах. Знакомство со свойствами некоторых материалов.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Изготовление сувенирной открытки в технике аппликации.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Изготовление сувенирной открытки в технике аппликации.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Панно из цветных тканевых лоскутков.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56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Учимся красоте у природы.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Общая коллективная работа для выставки.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Технология изготовления изделий из соленого теста: замешивание, сушка, окраска.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Панно «По щучьему веленью» из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соленного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теста.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Панно «По щучьему веленью» из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соленного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теста. Завершение работы.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 xml:space="preserve">Панно «По щучьему веленью» из </w:t>
            </w:r>
            <w:proofErr w:type="gramStart"/>
            <w:r w:rsidRPr="00FF5A7E">
              <w:rPr>
                <w:rFonts w:ascii="Times New Roman" w:hAnsi="Times New Roman"/>
                <w:sz w:val="28"/>
                <w:szCs w:val="28"/>
              </w:rPr>
              <w:t>соленного</w:t>
            </w:r>
            <w:proofErr w:type="gramEnd"/>
            <w:r w:rsidRPr="00FF5A7E">
              <w:rPr>
                <w:rFonts w:ascii="Times New Roman" w:hAnsi="Times New Roman"/>
                <w:sz w:val="28"/>
                <w:szCs w:val="28"/>
              </w:rPr>
              <w:t xml:space="preserve"> теста. Окраска изделия.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24.04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Рисуем на асфальте.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«Веселый зоопарк» - фигурки – сувениры из соленого теста.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«Веселый зоопарк» - фигурки – сувениры из соленого теста. Составление коллективной композиции.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A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15.05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Красота, созданная руками человека.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65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16.05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 к доске почета «Человек славен трудом».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5B19AF" w:rsidRPr="00FF5A7E" w:rsidTr="009714ED">
        <w:trPr>
          <w:trHeight w:val="146"/>
        </w:trPr>
        <w:tc>
          <w:tcPr>
            <w:tcW w:w="71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958" w:type="dxa"/>
          </w:tcPr>
          <w:p w:rsidR="005B19AF" w:rsidRPr="00FF5A7E" w:rsidRDefault="009A084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22.05</w:t>
            </w:r>
          </w:p>
        </w:tc>
        <w:tc>
          <w:tcPr>
            <w:tcW w:w="1026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Экскурсия. «Красота божьего мира».</w:t>
            </w:r>
          </w:p>
        </w:tc>
        <w:tc>
          <w:tcPr>
            <w:tcW w:w="850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9AF" w:rsidRPr="00FF5A7E" w:rsidRDefault="005B19AF" w:rsidP="00FF5A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5A7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</w:tbl>
    <w:p w:rsidR="005B19AF" w:rsidRPr="00FF5A7E" w:rsidRDefault="005B19AF" w:rsidP="00FF5A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19AF" w:rsidRPr="00FF5A7E" w:rsidRDefault="005B19AF" w:rsidP="00FF5A7E">
      <w:pPr>
        <w:jc w:val="center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FF5A7E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FF5A7E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Pr="00FF5A7E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A0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CA0" w:rsidRDefault="00153CA0" w:rsidP="00153CA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62CE" w:rsidRDefault="00DF62CE"/>
    <w:sectPr w:rsidR="00DF62CE" w:rsidSect="00CC27F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CE97F87"/>
    <w:multiLevelType w:val="hybridMultilevel"/>
    <w:tmpl w:val="7132ED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BB617C"/>
    <w:multiLevelType w:val="hybridMultilevel"/>
    <w:tmpl w:val="D4CA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41CB6"/>
    <w:multiLevelType w:val="hybridMultilevel"/>
    <w:tmpl w:val="73D8C490"/>
    <w:lvl w:ilvl="0" w:tplc="6FDA8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C20D98"/>
    <w:multiLevelType w:val="hybridMultilevel"/>
    <w:tmpl w:val="4E825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010399C"/>
    <w:multiLevelType w:val="hybridMultilevel"/>
    <w:tmpl w:val="53D800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266E7"/>
    <w:multiLevelType w:val="hybridMultilevel"/>
    <w:tmpl w:val="E35007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A54C76"/>
    <w:multiLevelType w:val="hybridMultilevel"/>
    <w:tmpl w:val="515C8F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24BDC"/>
    <w:multiLevelType w:val="hybridMultilevel"/>
    <w:tmpl w:val="034E0A48"/>
    <w:lvl w:ilvl="0" w:tplc="33A46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A0"/>
    <w:rsid w:val="00050F00"/>
    <w:rsid w:val="00153CA0"/>
    <w:rsid w:val="001E684B"/>
    <w:rsid w:val="005B19AF"/>
    <w:rsid w:val="005B50A9"/>
    <w:rsid w:val="009714ED"/>
    <w:rsid w:val="009A084F"/>
    <w:rsid w:val="00CC27F1"/>
    <w:rsid w:val="00DF62CE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cp:lastPrinted>2017-09-04T11:06:00Z</cp:lastPrinted>
  <dcterms:created xsi:type="dcterms:W3CDTF">2017-08-30T04:55:00Z</dcterms:created>
  <dcterms:modified xsi:type="dcterms:W3CDTF">2017-09-18T16:47:00Z</dcterms:modified>
</cp:coreProperties>
</file>