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AE" w:rsidRPr="00EF7B0D" w:rsidRDefault="003A5DAE" w:rsidP="00267CE1">
      <w:pPr>
        <w:spacing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EF7B0D">
        <w:rPr>
          <w:rFonts w:ascii="Times New Roman" w:hAnsi="Times New Roman"/>
          <w:b/>
          <w:i w:val="0"/>
          <w:sz w:val="28"/>
          <w:szCs w:val="28"/>
        </w:rPr>
        <w:t>Муниципальное</w:t>
      </w:r>
      <w:r w:rsidR="00FF6DA9">
        <w:rPr>
          <w:rFonts w:ascii="Times New Roman" w:hAnsi="Times New Roman"/>
          <w:b/>
          <w:i w:val="0"/>
          <w:sz w:val="28"/>
          <w:szCs w:val="28"/>
        </w:rPr>
        <w:t xml:space="preserve"> бюджетное</w:t>
      </w:r>
      <w:r w:rsidRPr="00EF7B0D">
        <w:rPr>
          <w:rFonts w:ascii="Times New Roman" w:hAnsi="Times New Roman"/>
          <w:b/>
          <w:i w:val="0"/>
          <w:sz w:val="28"/>
          <w:szCs w:val="28"/>
        </w:rPr>
        <w:t xml:space="preserve"> общеобразовательное учреждение</w:t>
      </w:r>
    </w:p>
    <w:p w:rsidR="003A5DAE" w:rsidRPr="00EF7B0D" w:rsidRDefault="003A5DAE" w:rsidP="00267CE1">
      <w:pPr>
        <w:spacing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proofErr w:type="spellStart"/>
      <w:r w:rsidRPr="00EF7B0D">
        <w:rPr>
          <w:rFonts w:ascii="Times New Roman" w:hAnsi="Times New Roman"/>
          <w:b/>
          <w:i w:val="0"/>
          <w:sz w:val="28"/>
          <w:szCs w:val="28"/>
        </w:rPr>
        <w:t>Туроверовская</w:t>
      </w:r>
      <w:proofErr w:type="spellEnd"/>
      <w:r w:rsidRPr="00EF7B0D">
        <w:rPr>
          <w:rFonts w:ascii="Times New Roman" w:hAnsi="Times New Roman"/>
          <w:b/>
          <w:i w:val="0"/>
          <w:sz w:val="28"/>
          <w:szCs w:val="28"/>
        </w:rPr>
        <w:t xml:space="preserve"> основная общеобразовательная школа</w:t>
      </w:r>
    </w:p>
    <w:p w:rsidR="003A5DAE" w:rsidRPr="00EF7B0D" w:rsidRDefault="003A5DAE" w:rsidP="00267CE1">
      <w:pPr>
        <w:spacing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3A5DAE" w:rsidRPr="00EF7B0D" w:rsidRDefault="003A5DAE" w:rsidP="00267CE1">
      <w:pPr>
        <w:spacing w:line="240" w:lineRule="auto"/>
        <w:jc w:val="right"/>
        <w:rPr>
          <w:rFonts w:ascii="Times New Roman" w:hAnsi="Times New Roman"/>
          <w:i w:val="0"/>
          <w:sz w:val="28"/>
          <w:szCs w:val="28"/>
        </w:rPr>
      </w:pPr>
      <w:r w:rsidRPr="00EF7B0D">
        <w:rPr>
          <w:rFonts w:ascii="Times New Roman" w:hAnsi="Times New Roman"/>
          <w:i w:val="0"/>
          <w:sz w:val="28"/>
          <w:szCs w:val="28"/>
        </w:rPr>
        <w:t>«Утверждаю»</w:t>
      </w:r>
    </w:p>
    <w:p w:rsidR="003A5DAE" w:rsidRPr="00EF7B0D" w:rsidRDefault="003A5DAE" w:rsidP="00267CE1">
      <w:pPr>
        <w:spacing w:line="240" w:lineRule="auto"/>
        <w:jc w:val="right"/>
        <w:rPr>
          <w:rFonts w:ascii="Times New Roman" w:hAnsi="Times New Roman"/>
          <w:i w:val="0"/>
          <w:sz w:val="28"/>
          <w:szCs w:val="28"/>
        </w:rPr>
      </w:pPr>
      <w:r w:rsidRPr="00EF7B0D">
        <w:rPr>
          <w:rFonts w:ascii="Times New Roman" w:hAnsi="Times New Roman"/>
          <w:i w:val="0"/>
          <w:sz w:val="28"/>
          <w:szCs w:val="28"/>
        </w:rPr>
        <w:t xml:space="preserve">Директор МБОУ </w:t>
      </w:r>
      <w:proofErr w:type="spellStart"/>
      <w:r w:rsidRPr="00EF7B0D">
        <w:rPr>
          <w:rFonts w:ascii="Times New Roman" w:hAnsi="Times New Roman"/>
          <w:i w:val="0"/>
          <w:sz w:val="28"/>
          <w:szCs w:val="28"/>
        </w:rPr>
        <w:t>Туроверовская</w:t>
      </w:r>
      <w:proofErr w:type="spellEnd"/>
      <w:r w:rsidRPr="00EF7B0D">
        <w:rPr>
          <w:rFonts w:ascii="Times New Roman" w:hAnsi="Times New Roman"/>
          <w:i w:val="0"/>
          <w:sz w:val="28"/>
          <w:szCs w:val="28"/>
        </w:rPr>
        <w:t xml:space="preserve"> ООШ</w:t>
      </w:r>
    </w:p>
    <w:p w:rsidR="003A5DAE" w:rsidRPr="00EF7B0D" w:rsidRDefault="003A5DAE" w:rsidP="00267CE1">
      <w:pPr>
        <w:spacing w:line="240" w:lineRule="auto"/>
        <w:jc w:val="right"/>
        <w:rPr>
          <w:rFonts w:ascii="Times New Roman" w:hAnsi="Times New Roman"/>
          <w:i w:val="0"/>
          <w:sz w:val="28"/>
          <w:szCs w:val="28"/>
        </w:rPr>
      </w:pPr>
      <w:r w:rsidRPr="00EF7B0D">
        <w:rPr>
          <w:rFonts w:ascii="Times New Roman" w:hAnsi="Times New Roman"/>
          <w:i w:val="0"/>
          <w:sz w:val="28"/>
          <w:szCs w:val="28"/>
        </w:rPr>
        <w:t xml:space="preserve">приказ от </w:t>
      </w:r>
      <w:r w:rsidR="00267CE1" w:rsidRPr="00EF7B0D">
        <w:rPr>
          <w:rFonts w:ascii="Times New Roman" w:hAnsi="Times New Roman"/>
          <w:i w:val="0"/>
          <w:sz w:val="28"/>
          <w:szCs w:val="28"/>
        </w:rPr>
        <w:t>30</w:t>
      </w:r>
      <w:r w:rsidRPr="00EF7B0D">
        <w:rPr>
          <w:rFonts w:ascii="Times New Roman" w:hAnsi="Times New Roman"/>
          <w:i w:val="0"/>
          <w:sz w:val="28"/>
          <w:szCs w:val="28"/>
        </w:rPr>
        <w:t xml:space="preserve">.08. 2017 г. </w:t>
      </w:r>
    </w:p>
    <w:p w:rsidR="003A5DAE" w:rsidRPr="00EF7B0D" w:rsidRDefault="003A5DAE" w:rsidP="00267CE1">
      <w:pPr>
        <w:spacing w:line="240" w:lineRule="auto"/>
        <w:jc w:val="right"/>
        <w:rPr>
          <w:rFonts w:ascii="Times New Roman" w:hAnsi="Times New Roman"/>
          <w:i w:val="0"/>
          <w:sz w:val="28"/>
          <w:szCs w:val="28"/>
        </w:rPr>
      </w:pPr>
      <w:r w:rsidRPr="00EF7B0D">
        <w:rPr>
          <w:rFonts w:ascii="Times New Roman" w:hAnsi="Times New Roman"/>
          <w:i w:val="0"/>
          <w:sz w:val="28"/>
          <w:szCs w:val="28"/>
        </w:rPr>
        <w:t>№ 1</w:t>
      </w:r>
      <w:r w:rsidR="00267CE1" w:rsidRPr="00EF7B0D">
        <w:rPr>
          <w:rFonts w:ascii="Times New Roman" w:hAnsi="Times New Roman"/>
          <w:i w:val="0"/>
          <w:sz w:val="28"/>
          <w:szCs w:val="28"/>
        </w:rPr>
        <w:t>45</w:t>
      </w:r>
    </w:p>
    <w:p w:rsidR="003A5DAE" w:rsidRPr="00EF7B0D" w:rsidRDefault="003A5DAE" w:rsidP="00267CE1">
      <w:pPr>
        <w:spacing w:line="240" w:lineRule="auto"/>
        <w:jc w:val="right"/>
        <w:rPr>
          <w:rFonts w:ascii="Times New Roman" w:hAnsi="Times New Roman"/>
          <w:i w:val="0"/>
          <w:sz w:val="28"/>
          <w:szCs w:val="28"/>
        </w:rPr>
      </w:pPr>
      <w:r w:rsidRPr="00EF7B0D">
        <w:rPr>
          <w:rFonts w:ascii="Times New Roman" w:hAnsi="Times New Roman"/>
          <w:i w:val="0"/>
          <w:sz w:val="28"/>
          <w:szCs w:val="28"/>
        </w:rPr>
        <w:t xml:space="preserve">___________          </w:t>
      </w:r>
      <w:proofErr w:type="spellStart"/>
      <w:r w:rsidRPr="00EF7B0D">
        <w:rPr>
          <w:rFonts w:ascii="Times New Roman" w:hAnsi="Times New Roman"/>
          <w:i w:val="0"/>
          <w:sz w:val="28"/>
          <w:szCs w:val="28"/>
        </w:rPr>
        <w:t>В.И.Лаптуров</w:t>
      </w:r>
      <w:proofErr w:type="spellEnd"/>
    </w:p>
    <w:p w:rsidR="003A5DAE" w:rsidRPr="00EF7B0D" w:rsidRDefault="003A5DAE" w:rsidP="00267CE1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</w:p>
    <w:p w:rsidR="003A5DAE" w:rsidRPr="00EF7B0D" w:rsidRDefault="003A5DAE" w:rsidP="00267CE1">
      <w:pPr>
        <w:spacing w:line="240" w:lineRule="auto"/>
        <w:rPr>
          <w:rFonts w:ascii="Times New Roman" w:hAnsi="Times New Roman"/>
          <w:i w:val="0"/>
          <w:sz w:val="28"/>
          <w:szCs w:val="28"/>
        </w:rPr>
      </w:pPr>
    </w:p>
    <w:p w:rsidR="00EF7B0D" w:rsidRDefault="00EF7B0D" w:rsidP="00267CE1">
      <w:pPr>
        <w:spacing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EF7B0D" w:rsidRDefault="00EF7B0D" w:rsidP="00267CE1">
      <w:pPr>
        <w:spacing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EF7B0D" w:rsidRDefault="00EF7B0D" w:rsidP="00267CE1">
      <w:pPr>
        <w:spacing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EF7B0D" w:rsidRDefault="00EF7B0D" w:rsidP="00267CE1">
      <w:pPr>
        <w:spacing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EF7B0D" w:rsidRDefault="00EF7B0D" w:rsidP="00267CE1">
      <w:pPr>
        <w:spacing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EF7B0D" w:rsidRDefault="00EF7B0D" w:rsidP="00267CE1">
      <w:pPr>
        <w:spacing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EF7B0D" w:rsidRDefault="00EF7B0D" w:rsidP="00267CE1">
      <w:pPr>
        <w:spacing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EF7B0D" w:rsidRDefault="00EF7B0D" w:rsidP="00267CE1">
      <w:pPr>
        <w:spacing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EF7B0D" w:rsidRDefault="00EF7B0D" w:rsidP="00267CE1">
      <w:pPr>
        <w:spacing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3A5DAE" w:rsidRPr="00EF7B0D" w:rsidRDefault="003A5DAE" w:rsidP="00267CE1">
      <w:pPr>
        <w:spacing w:line="240" w:lineRule="auto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EF7B0D">
        <w:rPr>
          <w:rFonts w:ascii="Times New Roman" w:hAnsi="Times New Roman"/>
          <w:b/>
          <w:i w:val="0"/>
          <w:sz w:val="32"/>
          <w:szCs w:val="32"/>
        </w:rPr>
        <w:t>Дополнительная образовательная программа</w:t>
      </w:r>
    </w:p>
    <w:p w:rsidR="003A5DAE" w:rsidRPr="00EF7B0D" w:rsidRDefault="003A5DAE" w:rsidP="00267CE1">
      <w:pPr>
        <w:spacing w:line="240" w:lineRule="auto"/>
        <w:jc w:val="center"/>
        <w:rPr>
          <w:rFonts w:ascii="Times New Roman" w:hAnsi="Times New Roman"/>
          <w:b/>
          <w:i w:val="0"/>
          <w:sz w:val="32"/>
          <w:szCs w:val="32"/>
        </w:rPr>
      </w:pPr>
    </w:p>
    <w:p w:rsidR="003A5DAE" w:rsidRPr="00EF7B0D" w:rsidRDefault="003A5DAE" w:rsidP="00267CE1">
      <w:pPr>
        <w:spacing w:line="240" w:lineRule="auto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EF7B0D">
        <w:rPr>
          <w:rFonts w:ascii="Times New Roman" w:hAnsi="Times New Roman"/>
          <w:b/>
          <w:i w:val="0"/>
          <w:sz w:val="32"/>
          <w:szCs w:val="32"/>
        </w:rPr>
        <w:t>по внеурочной деятельности</w:t>
      </w:r>
    </w:p>
    <w:p w:rsidR="003A5DAE" w:rsidRPr="00EF7B0D" w:rsidRDefault="003A5DAE" w:rsidP="00267CE1">
      <w:pPr>
        <w:spacing w:line="240" w:lineRule="auto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EF7B0D">
        <w:rPr>
          <w:rFonts w:ascii="Times New Roman" w:hAnsi="Times New Roman"/>
          <w:b/>
          <w:i w:val="0"/>
          <w:sz w:val="32"/>
          <w:szCs w:val="32"/>
        </w:rPr>
        <w:t>в 7 классе</w:t>
      </w:r>
    </w:p>
    <w:p w:rsidR="003A5DAE" w:rsidRPr="00EF7B0D" w:rsidRDefault="003A5DAE" w:rsidP="00267CE1">
      <w:pPr>
        <w:spacing w:line="240" w:lineRule="auto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EF7B0D">
        <w:rPr>
          <w:rFonts w:ascii="Times New Roman" w:hAnsi="Times New Roman"/>
          <w:b/>
          <w:i w:val="0"/>
          <w:sz w:val="32"/>
          <w:szCs w:val="32"/>
        </w:rPr>
        <w:t>«Танцевальные ритмы»</w:t>
      </w:r>
    </w:p>
    <w:p w:rsidR="003A5DAE" w:rsidRPr="00EF7B0D" w:rsidRDefault="003A5DAE" w:rsidP="00267CE1">
      <w:pPr>
        <w:spacing w:line="240" w:lineRule="auto"/>
        <w:jc w:val="center"/>
        <w:rPr>
          <w:rFonts w:ascii="Times New Roman" w:hAnsi="Times New Roman"/>
          <w:b/>
          <w:i w:val="0"/>
          <w:sz w:val="32"/>
          <w:szCs w:val="32"/>
          <w:u w:val="single"/>
        </w:rPr>
      </w:pPr>
      <w:r w:rsidRPr="00EF7B0D">
        <w:rPr>
          <w:rFonts w:ascii="Times New Roman" w:hAnsi="Times New Roman"/>
          <w:b/>
          <w:i w:val="0"/>
          <w:sz w:val="32"/>
          <w:szCs w:val="32"/>
          <w:u w:val="single"/>
        </w:rPr>
        <w:t>на 2017-2018 учебный год</w:t>
      </w:r>
    </w:p>
    <w:p w:rsidR="003A5DAE" w:rsidRDefault="003A5DAE" w:rsidP="00267CE1">
      <w:pPr>
        <w:spacing w:line="240" w:lineRule="auto"/>
        <w:rPr>
          <w:rFonts w:ascii="Times New Roman" w:hAnsi="Times New Roman"/>
          <w:b/>
          <w:i w:val="0"/>
          <w:sz w:val="32"/>
          <w:szCs w:val="32"/>
          <w:u w:val="single"/>
        </w:rPr>
      </w:pPr>
    </w:p>
    <w:p w:rsidR="00EF7B0D" w:rsidRDefault="00EF7B0D" w:rsidP="00267CE1">
      <w:pPr>
        <w:spacing w:line="240" w:lineRule="auto"/>
        <w:rPr>
          <w:rFonts w:ascii="Times New Roman" w:hAnsi="Times New Roman"/>
          <w:b/>
          <w:i w:val="0"/>
          <w:sz w:val="32"/>
          <w:szCs w:val="32"/>
          <w:u w:val="single"/>
        </w:rPr>
      </w:pPr>
    </w:p>
    <w:p w:rsidR="00EF7B0D" w:rsidRPr="00EF7B0D" w:rsidRDefault="00EF7B0D" w:rsidP="00267CE1">
      <w:pPr>
        <w:spacing w:line="240" w:lineRule="auto"/>
        <w:rPr>
          <w:rFonts w:ascii="Times New Roman" w:hAnsi="Times New Roman"/>
          <w:b/>
          <w:i w:val="0"/>
          <w:sz w:val="32"/>
          <w:szCs w:val="32"/>
          <w:u w:val="single"/>
        </w:rPr>
      </w:pPr>
    </w:p>
    <w:p w:rsidR="003A5DAE" w:rsidRPr="00EF7B0D" w:rsidRDefault="003A5DAE" w:rsidP="00267CE1">
      <w:pPr>
        <w:spacing w:line="240" w:lineRule="auto"/>
        <w:rPr>
          <w:rFonts w:ascii="Times New Roman" w:hAnsi="Times New Roman"/>
          <w:b/>
          <w:i w:val="0"/>
          <w:sz w:val="28"/>
          <w:szCs w:val="28"/>
          <w:u w:val="single"/>
        </w:rPr>
      </w:pPr>
    </w:p>
    <w:p w:rsidR="003A5DAE" w:rsidRPr="00EF7B0D" w:rsidRDefault="003A5DAE" w:rsidP="00267CE1">
      <w:pPr>
        <w:spacing w:line="240" w:lineRule="auto"/>
        <w:rPr>
          <w:rFonts w:ascii="Times New Roman" w:hAnsi="Times New Roman"/>
          <w:b/>
          <w:i w:val="0"/>
          <w:sz w:val="28"/>
          <w:szCs w:val="28"/>
          <w:u w:val="single"/>
        </w:rPr>
      </w:pPr>
    </w:p>
    <w:p w:rsidR="003A5DAE" w:rsidRPr="00EF7B0D" w:rsidRDefault="003A5DAE" w:rsidP="00267CE1">
      <w:pPr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EF7B0D">
        <w:rPr>
          <w:rFonts w:ascii="Times New Roman" w:hAnsi="Times New Roman"/>
          <w:i w:val="0"/>
          <w:sz w:val="28"/>
          <w:szCs w:val="28"/>
        </w:rPr>
        <w:t xml:space="preserve">Составитель: </w:t>
      </w:r>
      <w:proofErr w:type="spellStart"/>
      <w:r w:rsidRPr="00EF7B0D">
        <w:rPr>
          <w:rFonts w:ascii="Times New Roman" w:hAnsi="Times New Roman"/>
          <w:i w:val="0"/>
          <w:sz w:val="28"/>
          <w:szCs w:val="28"/>
        </w:rPr>
        <w:t>Ульфанова</w:t>
      </w:r>
      <w:proofErr w:type="spellEnd"/>
      <w:r w:rsidRPr="00EF7B0D">
        <w:rPr>
          <w:rFonts w:ascii="Times New Roman" w:hAnsi="Times New Roman"/>
          <w:i w:val="0"/>
          <w:sz w:val="28"/>
          <w:szCs w:val="28"/>
        </w:rPr>
        <w:t xml:space="preserve"> Р.Ф.</w:t>
      </w:r>
    </w:p>
    <w:p w:rsidR="003A5DAE" w:rsidRPr="00EF7B0D" w:rsidRDefault="003A5DAE" w:rsidP="00267CE1">
      <w:pPr>
        <w:spacing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EF7B0D">
        <w:rPr>
          <w:rFonts w:ascii="Times New Roman" w:hAnsi="Times New Roman"/>
          <w:i w:val="0"/>
          <w:sz w:val="28"/>
          <w:szCs w:val="28"/>
        </w:rPr>
        <w:t>Учитель начальных классов</w:t>
      </w:r>
    </w:p>
    <w:p w:rsidR="003A5DAE" w:rsidRPr="00EF7B0D" w:rsidRDefault="003A5DAE" w:rsidP="00267CE1">
      <w:pPr>
        <w:autoSpaceDE w:val="0"/>
        <w:autoSpaceDN w:val="0"/>
        <w:adjustRightInd w:val="0"/>
        <w:spacing w:line="240" w:lineRule="auto"/>
        <w:ind w:right="-930"/>
        <w:jc w:val="center"/>
        <w:rPr>
          <w:rFonts w:ascii="Times New Roman" w:hAnsi="Times New Roman"/>
          <w:i w:val="0"/>
          <w:sz w:val="28"/>
          <w:szCs w:val="28"/>
        </w:rPr>
      </w:pPr>
    </w:p>
    <w:p w:rsidR="003A5DAE" w:rsidRPr="00EF7B0D" w:rsidRDefault="003A5DAE" w:rsidP="00267CE1">
      <w:pPr>
        <w:autoSpaceDE w:val="0"/>
        <w:autoSpaceDN w:val="0"/>
        <w:adjustRightInd w:val="0"/>
        <w:spacing w:line="240" w:lineRule="auto"/>
        <w:ind w:right="-930"/>
        <w:jc w:val="center"/>
        <w:rPr>
          <w:rFonts w:ascii="Times New Roman" w:hAnsi="Times New Roman"/>
          <w:i w:val="0"/>
          <w:sz w:val="28"/>
          <w:szCs w:val="28"/>
        </w:rPr>
      </w:pPr>
    </w:p>
    <w:p w:rsidR="003A5DAE" w:rsidRPr="00EF7B0D" w:rsidRDefault="003A5DAE" w:rsidP="00267CE1">
      <w:pPr>
        <w:autoSpaceDE w:val="0"/>
        <w:autoSpaceDN w:val="0"/>
        <w:adjustRightInd w:val="0"/>
        <w:spacing w:line="240" w:lineRule="auto"/>
        <w:ind w:right="-930"/>
        <w:jc w:val="center"/>
        <w:rPr>
          <w:rFonts w:ascii="Times New Roman" w:hAnsi="Times New Roman"/>
          <w:sz w:val="28"/>
          <w:szCs w:val="28"/>
        </w:rPr>
      </w:pPr>
    </w:p>
    <w:p w:rsidR="003A5DAE" w:rsidRPr="00EF7B0D" w:rsidRDefault="003A5DAE" w:rsidP="00267CE1">
      <w:pPr>
        <w:autoSpaceDE w:val="0"/>
        <w:autoSpaceDN w:val="0"/>
        <w:adjustRightInd w:val="0"/>
        <w:spacing w:line="240" w:lineRule="auto"/>
        <w:ind w:right="-930"/>
        <w:jc w:val="center"/>
        <w:rPr>
          <w:rFonts w:ascii="Times New Roman" w:hAnsi="Times New Roman"/>
          <w:sz w:val="28"/>
          <w:szCs w:val="28"/>
        </w:rPr>
      </w:pPr>
    </w:p>
    <w:p w:rsidR="003A5DAE" w:rsidRPr="00EF7B0D" w:rsidRDefault="003A5DAE" w:rsidP="00267CE1">
      <w:pPr>
        <w:autoSpaceDE w:val="0"/>
        <w:autoSpaceDN w:val="0"/>
        <w:adjustRightInd w:val="0"/>
        <w:spacing w:line="240" w:lineRule="auto"/>
        <w:ind w:right="-930"/>
        <w:jc w:val="center"/>
        <w:rPr>
          <w:rFonts w:ascii="Times New Roman" w:hAnsi="Times New Roman"/>
          <w:sz w:val="28"/>
          <w:szCs w:val="28"/>
        </w:rPr>
      </w:pPr>
    </w:p>
    <w:p w:rsidR="004E1CB2" w:rsidRPr="00EF7B0D" w:rsidRDefault="004E1CB2" w:rsidP="00267CE1">
      <w:pPr>
        <w:autoSpaceDE w:val="0"/>
        <w:autoSpaceDN w:val="0"/>
        <w:adjustRightInd w:val="0"/>
        <w:spacing w:line="240" w:lineRule="auto"/>
        <w:ind w:right="-930"/>
        <w:jc w:val="center"/>
        <w:rPr>
          <w:rFonts w:ascii="Times New Roman" w:hAnsi="Times New Roman"/>
          <w:sz w:val="28"/>
          <w:szCs w:val="28"/>
        </w:rPr>
      </w:pPr>
    </w:p>
    <w:p w:rsidR="004E1CB2" w:rsidRDefault="004E1CB2" w:rsidP="00EF7B0D">
      <w:pPr>
        <w:autoSpaceDE w:val="0"/>
        <w:autoSpaceDN w:val="0"/>
        <w:adjustRightInd w:val="0"/>
        <w:spacing w:line="240" w:lineRule="auto"/>
        <w:ind w:right="-930"/>
        <w:rPr>
          <w:rFonts w:ascii="Times New Roman" w:hAnsi="Times New Roman"/>
          <w:sz w:val="28"/>
          <w:szCs w:val="28"/>
        </w:rPr>
      </w:pPr>
    </w:p>
    <w:p w:rsidR="00EF7B0D" w:rsidRDefault="00EF7B0D" w:rsidP="00EF7B0D">
      <w:pPr>
        <w:autoSpaceDE w:val="0"/>
        <w:autoSpaceDN w:val="0"/>
        <w:adjustRightInd w:val="0"/>
        <w:spacing w:line="240" w:lineRule="auto"/>
        <w:ind w:right="-930"/>
        <w:rPr>
          <w:rFonts w:ascii="Times New Roman" w:hAnsi="Times New Roman"/>
          <w:sz w:val="28"/>
          <w:szCs w:val="28"/>
        </w:rPr>
      </w:pPr>
    </w:p>
    <w:p w:rsidR="00EF7B0D" w:rsidRPr="00EF7B0D" w:rsidRDefault="00EF7B0D" w:rsidP="00EF7B0D">
      <w:pPr>
        <w:autoSpaceDE w:val="0"/>
        <w:autoSpaceDN w:val="0"/>
        <w:adjustRightInd w:val="0"/>
        <w:spacing w:line="240" w:lineRule="auto"/>
        <w:ind w:right="-930"/>
        <w:rPr>
          <w:rFonts w:ascii="Times New Roman" w:hAnsi="Times New Roman"/>
          <w:sz w:val="28"/>
          <w:szCs w:val="28"/>
        </w:rPr>
      </w:pPr>
    </w:p>
    <w:p w:rsidR="003A5DAE" w:rsidRPr="00EF7B0D" w:rsidRDefault="003A5DAE" w:rsidP="00267CE1">
      <w:pPr>
        <w:autoSpaceDE w:val="0"/>
        <w:autoSpaceDN w:val="0"/>
        <w:adjustRightInd w:val="0"/>
        <w:spacing w:line="240" w:lineRule="auto"/>
        <w:ind w:right="-930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EF7B0D">
        <w:rPr>
          <w:rFonts w:ascii="Times New Roman" w:hAnsi="Times New Roman"/>
          <w:b/>
          <w:i w:val="0"/>
          <w:sz w:val="28"/>
          <w:szCs w:val="28"/>
        </w:rPr>
        <w:t>2017-2018 уч. г.</w:t>
      </w:r>
    </w:p>
    <w:p w:rsidR="003A5DAE" w:rsidRPr="00EF7B0D" w:rsidRDefault="003A5DAE" w:rsidP="00267CE1">
      <w:pPr>
        <w:tabs>
          <w:tab w:val="left" w:pos="354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3A5DAE" w:rsidRPr="00EF7B0D" w:rsidRDefault="003A5DAE" w:rsidP="00267CE1">
      <w:pPr>
        <w:spacing w:line="240" w:lineRule="auto"/>
        <w:textAlignment w:val="baseline"/>
        <w:rPr>
          <w:rFonts w:ascii="Times New Roman" w:eastAsia="Times New Roman" w:hAnsi="Times New Roman"/>
          <w:b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D346C" w:rsidRPr="00EF7B0D" w:rsidRDefault="00FD346C" w:rsidP="00267CE1">
      <w:pPr>
        <w:pStyle w:val="af5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D346C" w:rsidRPr="00EF7B0D" w:rsidRDefault="00FD346C" w:rsidP="00267CE1">
      <w:pPr>
        <w:pStyle w:val="af5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D346C" w:rsidRPr="00EF7B0D" w:rsidRDefault="00FD346C" w:rsidP="00267CE1">
      <w:pPr>
        <w:pStyle w:val="af5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D346C" w:rsidRPr="00EF7B0D" w:rsidRDefault="00FD346C" w:rsidP="00267CE1">
      <w:pPr>
        <w:pStyle w:val="af5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D346C" w:rsidRPr="00EF7B0D" w:rsidRDefault="00FD346C" w:rsidP="00267CE1">
      <w:pPr>
        <w:pStyle w:val="af5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FD346C" w:rsidRDefault="00FD346C" w:rsidP="00267CE1">
      <w:pPr>
        <w:pStyle w:val="af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FD346C" w:rsidRDefault="00FD346C" w:rsidP="00267CE1">
      <w:pPr>
        <w:pStyle w:val="af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FD346C" w:rsidRDefault="00FD346C" w:rsidP="00267CE1">
      <w:pPr>
        <w:pStyle w:val="af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FD346C" w:rsidRDefault="00FD346C" w:rsidP="00267CE1">
      <w:pPr>
        <w:pStyle w:val="af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FD346C" w:rsidRDefault="00FD346C" w:rsidP="00267CE1">
      <w:pPr>
        <w:pStyle w:val="af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FD346C" w:rsidRDefault="00FD346C" w:rsidP="00267CE1">
      <w:pPr>
        <w:pStyle w:val="af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FD346C" w:rsidRDefault="00FD346C" w:rsidP="00267CE1">
      <w:pPr>
        <w:pStyle w:val="af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FD346C" w:rsidRDefault="00FD346C" w:rsidP="00267CE1">
      <w:pPr>
        <w:pStyle w:val="af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FD346C" w:rsidRDefault="00FD346C" w:rsidP="00267CE1">
      <w:pPr>
        <w:pStyle w:val="af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FD346C" w:rsidRDefault="00FD346C" w:rsidP="00267CE1">
      <w:pPr>
        <w:pStyle w:val="af5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4E1CB2" w:rsidRPr="00267CE1" w:rsidRDefault="004E1CB2" w:rsidP="00FD346C">
      <w:pPr>
        <w:pStyle w:val="af5"/>
        <w:spacing w:before="0" w:beforeAutospacing="0" w:after="150" w:afterAutospacing="0"/>
        <w:jc w:val="both"/>
        <w:rPr>
          <w:color w:val="000000"/>
        </w:rPr>
      </w:pPr>
      <w:r w:rsidRPr="00267CE1">
        <w:rPr>
          <w:b/>
          <w:bCs/>
          <w:color w:val="000000"/>
        </w:rPr>
        <w:t>Пояснительная записка.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        Специфические средства воздействия на учащихся, свойственные танцам, способствуют общему развитию: коррекции недостатков физического развития, общей и речевой моторики, эмоционально-волевой сферы, воспитанию положительных качеств личности (дружелюбия, дисциплинированности, коллективизма), эстетическому воспитанию.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Содержанием работы на занятиях танцевального кружка является музыкально-</w:t>
      </w:r>
      <w:proofErr w:type="gramStart"/>
      <w:r w:rsidRPr="00267CE1">
        <w:rPr>
          <w:color w:val="000000"/>
        </w:rPr>
        <w:t>ритмическая деятельность</w:t>
      </w:r>
      <w:proofErr w:type="gramEnd"/>
      <w:r w:rsidRPr="00267CE1">
        <w:rPr>
          <w:color w:val="000000"/>
        </w:rPr>
        <w:t xml:space="preserve"> учащихся. Дети учатся слушать музыку, выполнять под музыку разнообразные движения,  танцевать. 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Умение ориентироваться в пространстве достигается путем композиционного  перестроения с образованием кругов, квадратов, «звездочек», «каруселей», движения к определенной цели и между предметами, способствуют  развитию вестибулярного аппарата,  памяти, внимания.</w:t>
      </w:r>
      <w:r w:rsidRPr="00267CE1">
        <w:rPr>
          <w:color w:val="000000"/>
        </w:rPr>
        <w:br/>
        <w:t>         Движения под музыку дают возможность воспринимать и оценивать ее характер (веселая, грустная), развивают способность переживать содержание музыкального образа.    В свою очередь, эмоциональная насыщенность музыки позволяет разнообразить приемы движений и характер упражнений - музыкально  совершенствуя  психические функций  (мышление, память, внимание, восприятие).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Организующее начало музыки, ее ритмическая структура, динамическая окрашенность, темповые изменения вызывают постоянную концентрацию внимания, запоминание условий выполнения упражнений, быструю реакцию на смену музыкальных фраз.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        Выполняя упражнения на пространственные построения, разучивая парные танцы, двигаясь в хороводе, дети приобретают навыки организованных действий, дисциплинированности, учатся вежливо обращаться друг с другом.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 xml:space="preserve">Программа танцевального кружка «Ритмы школы» разработана на основе программы по ритмике А.А. </w:t>
      </w:r>
      <w:proofErr w:type="spellStart"/>
      <w:r w:rsidRPr="00267CE1">
        <w:rPr>
          <w:color w:val="000000"/>
        </w:rPr>
        <w:t>Айдарбековой</w:t>
      </w:r>
      <w:proofErr w:type="spellEnd"/>
      <w:r w:rsidRPr="00267CE1">
        <w:rPr>
          <w:color w:val="000000"/>
        </w:rPr>
        <w:t xml:space="preserve"> для Специальных (Коррекционных) Образовательных Учреждений VIII вида, под редакцией доктора педагогических наук В.В. Воронковой.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Программа   кружка нацелена на удовлетворение постоянно изменяющихся индивидуальных, культурных, духовных и образовательных потребностей детей, создание условий для творческого развития каждого ребенка, его социальной адаптации и приобщении к культурным ценностям.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Программа танцевального кружка включает в себя 4 раздела: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lastRenderedPageBreak/>
        <w:t>«Упражнения на ориентировку в пространстве»,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«Ритмико-гимнастические упражнения»,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«Игры под музыку»,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«Танцевальные упражнения».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«Видео-уроки».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 xml:space="preserve">В каждом разделе в систематизированном виде изложены упражнения и их объем. На каждом занятии осуществляется работа по нескольким разделам программы, с учетом индивидуальных особенностей детей </w:t>
      </w:r>
      <w:r w:rsidR="00B24380">
        <w:rPr>
          <w:color w:val="000000"/>
        </w:rPr>
        <w:t>.</w:t>
      </w:r>
      <w:bookmarkStart w:id="0" w:name="_GoBack"/>
      <w:bookmarkEnd w:id="0"/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Раздел «Ритмико-гимнастических упражнений» включает в себя:</w:t>
      </w:r>
    </w:p>
    <w:p w:rsidR="004E1CB2" w:rsidRPr="00267CE1" w:rsidRDefault="004E1CB2" w:rsidP="00FD346C">
      <w:pPr>
        <w:pStyle w:val="af5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67CE1">
        <w:rPr>
          <w:i/>
          <w:iCs/>
          <w:color w:val="000000"/>
        </w:rPr>
        <w:t>Общеразвивающие упражнения;</w:t>
      </w:r>
    </w:p>
    <w:p w:rsidR="004E1CB2" w:rsidRPr="00267CE1" w:rsidRDefault="004E1CB2" w:rsidP="00FD346C">
      <w:pPr>
        <w:pStyle w:val="af5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67CE1">
        <w:rPr>
          <w:i/>
          <w:iCs/>
          <w:color w:val="000000"/>
        </w:rPr>
        <w:t>Упражнения на координацию движений;</w:t>
      </w:r>
    </w:p>
    <w:p w:rsidR="004E1CB2" w:rsidRPr="00267CE1" w:rsidRDefault="004E1CB2" w:rsidP="00FD346C">
      <w:pPr>
        <w:pStyle w:val="af5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67CE1">
        <w:rPr>
          <w:i/>
          <w:iCs/>
          <w:color w:val="000000"/>
        </w:rPr>
        <w:t>Упражнения на расслабление мышц;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      Раздел «Танцевальные упражнения» включает репертуар, который разучивается и исполняется на школьных праздниках. Танцевальный материал даётся в упражнениях, движениях, включающих элементы классического, народного и современного танца.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Раздел «Видео-уроки» позволяет создать положительный эмоциональный настрой учащихся, способствует повышению заинтересованности на разных этапах обучения танцу.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         Программа построена по концентрическому принципу,  особенностью  которого является расчленение сложных танцевальных умений на составляющие элементы,  постоянное целенаправленное повторение ранее усвоенных танцевальных умений и навыков  и их усложнение.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 </w:t>
      </w:r>
      <w:r w:rsidRPr="00267CE1">
        <w:rPr>
          <w:b/>
          <w:bCs/>
          <w:color w:val="000000"/>
        </w:rPr>
        <w:t>Цель программы: </w:t>
      </w:r>
      <w:r w:rsidRPr="00267CE1">
        <w:rPr>
          <w:color w:val="000000"/>
        </w:rPr>
        <w:t>Развить творческие способности у учащихся с ОВЗ через включение их в танцевальную деятельность, а так же формирование творческой личности посредством обучения детей языку танца, приобщение к миру танцевального искусства.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          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В соответствии с данной целью выдвинуты следующие </w:t>
      </w:r>
      <w:r w:rsidRPr="00267CE1">
        <w:rPr>
          <w:b/>
          <w:bCs/>
          <w:color w:val="000000"/>
        </w:rPr>
        <w:t>задачи: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b/>
          <w:bCs/>
          <w:i/>
          <w:iCs/>
          <w:color w:val="000000"/>
        </w:rPr>
        <w:t>Образовательные:</w:t>
      </w:r>
    </w:p>
    <w:p w:rsidR="004E1CB2" w:rsidRPr="00267CE1" w:rsidRDefault="004E1CB2" w:rsidP="00FD346C">
      <w:pPr>
        <w:pStyle w:val="af5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67CE1">
        <w:rPr>
          <w:color w:val="000000"/>
        </w:rPr>
        <w:t>обучение детей танцевальным движениям;</w:t>
      </w:r>
    </w:p>
    <w:p w:rsidR="004E1CB2" w:rsidRPr="00267CE1" w:rsidRDefault="004E1CB2" w:rsidP="00FD346C">
      <w:pPr>
        <w:pStyle w:val="af5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67CE1">
        <w:rPr>
          <w:color w:val="000000"/>
        </w:rPr>
        <w:t>формирование умения слушать музыку, понимать ее настроение, характер, передавать их с помощью танцевальных движений;</w:t>
      </w:r>
    </w:p>
    <w:p w:rsidR="004E1CB2" w:rsidRPr="00267CE1" w:rsidRDefault="004E1CB2" w:rsidP="00FD346C">
      <w:pPr>
        <w:pStyle w:val="af5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67CE1">
        <w:rPr>
          <w:color w:val="000000"/>
        </w:rPr>
        <w:t>формирование культуры движения, выразительности движений и поз;</w:t>
      </w:r>
    </w:p>
    <w:p w:rsidR="004E1CB2" w:rsidRPr="00267CE1" w:rsidRDefault="004E1CB2" w:rsidP="00FD346C">
      <w:pPr>
        <w:pStyle w:val="af5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67CE1">
        <w:rPr>
          <w:color w:val="000000"/>
        </w:rPr>
        <w:t>формирование умения ориентироваться в пространстве;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   </w:t>
      </w:r>
      <w:r w:rsidRPr="00267CE1">
        <w:rPr>
          <w:b/>
          <w:bCs/>
          <w:i/>
          <w:iCs/>
          <w:color w:val="000000"/>
        </w:rPr>
        <w:t>Воспитательные:</w:t>
      </w:r>
    </w:p>
    <w:p w:rsidR="004E1CB2" w:rsidRPr="00267CE1" w:rsidRDefault="004E1CB2" w:rsidP="00FD346C">
      <w:pPr>
        <w:pStyle w:val="af5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67CE1">
        <w:rPr>
          <w:color w:val="000000"/>
        </w:rPr>
        <w:t>развитие у детей активности и самостоятельности;</w:t>
      </w:r>
    </w:p>
    <w:p w:rsidR="004E1CB2" w:rsidRPr="00267CE1" w:rsidRDefault="004E1CB2" w:rsidP="00FD346C">
      <w:pPr>
        <w:pStyle w:val="af5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67CE1">
        <w:rPr>
          <w:color w:val="000000"/>
        </w:rPr>
        <w:t>формирование общей культуры личности ребенка;</w:t>
      </w:r>
    </w:p>
    <w:p w:rsidR="004E1CB2" w:rsidRPr="00267CE1" w:rsidRDefault="004E1CB2" w:rsidP="00FD346C">
      <w:pPr>
        <w:pStyle w:val="af5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67CE1">
        <w:rPr>
          <w:color w:val="000000"/>
        </w:rPr>
        <w:t>создание атмосферы радости детского творчества в сотрудничестве – учить радоваться успехам других и вносить вклад в общий успех.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 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   </w:t>
      </w:r>
      <w:r w:rsidRPr="00267CE1">
        <w:rPr>
          <w:b/>
          <w:bCs/>
          <w:i/>
          <w:iCs/>
          <w:color w:val="000000"/>
        </w:rPr>
        <w:t>Развивающие:</w:t>
      </w:r>
    </w:p>
    <w:p w:rsidR="004E1CB2" w:rsidRPr="00267CE1" w:rsidRDefault="004E1CB2" w:rsidP="00FD346C">
      <w:pPr>
        <w:pStyle w:val="af5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67CE1">
        <w:rPr>
          <w:color w:val="000000"/>
        </w:rPr>
        <w:t>развитие творческих способностей детей, воображения;</w:t>
      </w:r>
    </w:p>
    <w:p w:rsidR="004E1CB2" w:rsidRPr="00267CE1" w:rsidRDefault="004E1CB2" w:rsidP="00FD346C">
      <w:pPr>
        <w:pStyle w:val="af5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67CE1">
        <w:rPr>
          <w:color w:val="000000"/>
        </w:rPr>
        <w:t>развитие музыкального слуха и чувство ритма, темпа;</w:t>
      </w:r>
    </w:p>
    <w:p w:rsidR="004E1CB2" w:rsidRPr="00267CE1" w:rsidRDefault="004E1CB2" w:rsidP="00FD346C">
      <w:pPr>
        <w:pStyle w:val="af5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67CE1">
        <w:rPr>
          <w:color w:val="000000"/>
        </w:rPr>
        <w:t>развитие исполнительских навыков в танце;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 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   </w:t>
      </w:r>
      <w:r w:rsidRPr="00267CE1">
        <w:rPr>
          <w:b/>
          <w:bCs/>
          <w:i/>
          <w:iCs/>
          <w:color w:val="000000"/>
        </w:rPr>
        <w:t>Оздоровительные:</w:t>
      </w:r>
    </w:p>
    <w:p w:rsidR="004E1CB2" w:rsidRPr="00267CE1" w:rsidRDefault="004E1CB2" w:rsidP="00FD346C">
      <w:pPr>
        <w:pStyle w:val="af5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67CE1">
        <w:rPr>
          <w:color w:val="000000"/>
        </w:rPr>
        <w:t>укрепление здоровья детей;</w:t>
      </w:r>
    </w:p>
    <w:p w:rsidR="004E1CB2" w:rsidRPr="00267CE1" w:rsidRDefault="004E1CB2" w:rsidP="00FD346C">
      <w:pPr>
        <w:pStyle w:val="af5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67CE1">
        <w:rPr>
          <w:color w:val="000000"/>
        </w:rPr>
        <w:t>развитие ловкости, гибкости, координации движений, умения преодолевать трудности;</w:t>
      </w:r>
    </w:p>
    <w:p w:rsidR="004E1CB2" w:rsidRPr="00267CE1" w:rsidRDefault="004E1CB2" w:rsidP="00FD346C">
      <w:pPr>
        <w:pStyle w:val="af5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67CE1">
        <w:rPr>
          <w:color w:val="000000"/>
        </w:rPr>
        <w:t>формирование  осанки.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> 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 xml:space="preserve">Успешное решение поставленных задач возможно только при </w:t>
      </w:r>
      <w:proofErr w:type="spellStart"/>
      <w:r w:rsidRPr="00267CE1">
        <w:rPr>
          <w:color w:val="000000"/>
        </w:rPr>
        <w:t>использовании</w:t>
      </w:r>
      <w:r w:rsidRPr="00267CE1">
        <w:rPr>
          <w:b/>
          <w:bCs/>
          <w:color w:val="000000"/>
        </w:rPr>
        <w:t>педагогических</w:t>
      </w:r>
      <w:proofErr w:type="spellEnd"/>
      <w:r w:rsidRPr="00267CE1">
        <w:rPr>
          <w:b/>
          <w:bCs/>
          <w:color w:val="000000"/>
        </w:rPr>
        <w:t xml:space="preserve"> принципов:</w:t>
      </w:r>
    </w:p>
    <w:p w:rsidR="004E1CB2" w:rsidRPr="00267CE1" w:rsidRDefault="004E1CB2" w:rsidP="00FD346C">
      <w:pPr>
        <w:pStyle w:val="af5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67CE1">
        <w:rPr>
          <w:color w:val="000000"/>
        </w:rPr>
        <w:t>принцип доступности и индивидуальности (учет возрастных особенностей, возможностей ребенка, индивидуальный подход к каждому воспитаннику);</w:t>
      </w:r>
    </w:p>
    <w:p w:rsidR="004E1CB2" w:rsidRPr="00267CE1" w:rsidRDefault="004E1CB2" w:rsidP="00FD346C">
      <w:pPr>
        <w:pStyle w:val="af5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67CE1">
        <w:rPr>
          <w:color w:val="000000"/>
        </w:rPr>
        <w:lastRenderedPageBreak/>
        <w:t>принцип постепенного повышения требований (выполнение ребенком все более трудных, новых заданий);</w:t>
      </w:r>
    </w:p>
    <w:p w:rsidR="004E1CB2" w:rsidRPr="00267CE1" w:rsidRDefault="004E1CB2" w:rsidP="00FD346C">
      <w:pPr>
        <w:pStyle w:val="af5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67CE1">
        <w:rPr>
          <w:color w:val="000000"/>
        </w:rPr>
        <w:t>игровой принцип (занятие стоится на игре);</w:t>
      </w:r>
    </w:p>
    <w:p w:rsidR="004E1CB2" w:rsidRPr="00267CE1" w:rsidRDefault="004E1CB2" w:rsidP="00FD346C">
      <w:pPr>
        <w:pStyle w:val="af5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67CE1">
        <w:rPr>
          <w:color w:val="000000"/>
        </w:rPr>
        <w:t>принцип повторяемости материала (повторение вырабатываемых двигательных навыков);</w:t>
      </w:r>
    </w:p>
    <w:p w:rsidR="004E1CB2" w:rsidRPr="00267CE1" w:rsidRDefault="004E1CB2" w:rsidP="00FD346C">
      <w:pPr>
        <w:pStyle w:val="af5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267CE1">
        <w:rPr>
          <w:color w:val="000000"/>
        </w:rPr>
        <w:t>принцип наглядности (практический показ движений).</w:t>
      </w: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</w:p>
    <w:p w:rsidR="004E1CB2" w:rsidRPr="00267CE1" w:rsidRDefault="004E1CB2" w:rsidP="00FD346C">
      <w:pPr>
        <w:pStyle w:val="af5"/>
        <w:spacing w:before="0" w:beforeAutospacing="0" w:after="0" w:afterAutospacing="0"/>
        <w:jc w:val="both"/>
        <w:rPr>
          <w:color w:val="000000"/>
        </w:rPr>
      </w:pPr>
      <w:r w:rsidRPr="00267CE1">
        <w:rPr>
          <w:color w:val="000000"/>
        </w:rPr>
        <w:t xml:space="preserve">        Срок реализации программы - 1 год. Занятия в кружке проводятся </w:t>
      </w:r>
      <w:r w:rsidR="00267CE1">
        <w:rPr>
          <w:color w:val="000000"/>
        </w:rPr>
        <w:t>1</w:t>
      </w:r>
      <w:r w:rsidRPr="00267CE1">
        <w:rPr>
          <w:color w:val="000000"/>
        </w:rPr>
        <w:t xml:space="preserve"> раз в неделю.  Программа рассчитана на </w:t>
      </w:r>
      <w:r w:rsidR="00267CE1">
        <w:rPr>
          <w:color w:val="000000"/>
        </w:rPr>
        <w:t>3</w:t>
      </w:r>
      <w:r w:rsidR="00C87B52">
        <w:rPr>
          <w:color w:val="000000"/>
        </w:rPr>
        <w:t>3</w:t>
      </w:r>
      <w:r w:rsidRPr="00267CE1">
        <w:rPr>
          <w:color w:val="000000"/>
        </w:rPr>
        <w:t xml:space="preserve"> час</w:t>
      </w:r>
      <w:r w:rsidR="00C87B52">
        <w:rPr>
          <w:color w:val="000000"/>
        </w:rPr>
        <w:t>а</w:t>
      </w:r>
      <w:r w:rsidRPr="00267CE1">
        <w:rPr>
          <w:color w:val="000000"/>
        </w:rPr>
        <w:t>. Продолжительность занятий  40 минут. </w:t>
      </w:r>
    </w:p>
    <w:p w:rsidR="00267CE1" w:rsidRPr="00267CE1" w:rsidRDefault="00267CE1" w:rsidP="00FD346C">
      <w:pPr>
        <w:spacing w:line="240" w:lineRule="auto"/>
        <w:jc w:val="both"/>
        <w:textAlignment w:val="baseline"/>
        <w:rPr>
          <w:rFonts w:ascii="Times New Roman" w:eastAsia="Times New Roman" w:hAnsi="Times New Roman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67CE1" w:rsidRPr="00267CE1" w:rsidRDefault="00267CE1" w:rsidP="00267CE1">
      <w:pPr>
        <w:spacing w:line="240" w:lineRule="auto"/>
        <w:textAlignment w:val="baseline"/>
        <w:rPr>
          <w:rFonts w:ascii="Times New Roman" w:eastAsia="Times New Roman" w:hAnsi="Times New Roman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D346C" w:rsidRDefault="00FD346C" w:rsidP="00FD346C">
      <w:pPr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D346C" w:rsidRDefault="00FD346C" w:rsidP="00FD346C">
      <w:pPr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D346C" w:rsidRDefault="00FD346C" w:rsidP="00FD346C">
      <w:pPr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D346C" w:rsidRDefault="00FD346C" w:rsidP="00FD346C">
      <w:pPr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D346C" w:rsidRDefault="00FD346C" w:rsidP="00FD346C">
      <w:pPr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D346C" w:rsidRDefault="00FD346C" w:rsidP="00FD346C">
      <w:pPr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D346C" w:rsidRDefault="00FD346C" w:rsidP="00FD346C">
      <w:pPr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D346C" w:rsidRDefault="00FD346C" w:rsidP="00FD346C">
      <w:pPr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D346C" w:rsidRDefault="00FD346C" w:rsidP="00FD346C">
      <w:pPr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D346C" w:rsidRDefault="00FD346C" w:rsidP="00FD346C">
      <w:pPr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D346C" w:rsidRDefault="00FD346C" w:rsidP="00FD346C">
      <w:pPr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D346C" w:rsidRDefault="00FD346C" w:rsidP="00FD346C">
      <w:pPr>
        <w:spacing w:line="240" w:lineRule="auto"/>
        <w:jc w:val="center"/>
        <w:textAlignment w:val="baseline"/>
        <w:rPr>
          <w:rFonts w:ascii="Times New Roman" w:eastAsia="Times New Roman" w:hAnsi="Times New Roman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A5DAE" w:rsidRPr="00267CE1" w:rsidRDefault="003A5DAE" w:rsidP="00FD346C">
      <w:pPr>
        <w:spacing w:line="240" w:lineRule="auto"/>
        <w:jc w:val="center"/>
        <w:textAlignment w:val="baseline"/>
        <w:rPr>
          <w:rFonts w:ascii="Times New Roman" w:eastAsia="Times New Roman" w:hAnsi="Times New Roman"/>
          <w:i w:val="0"/>
          <w:iCs w:val="0"/>
          <w:color w:val="000000"/>
          <w:sz w:val="24"/>
          <w:szCs w:val="24"/>
          <w:lang w:eastAsia="ru-RU"/>
        </w:rPr>
      </w:pPr>
      <w:r w:rsidRPr="00267CE1">
        <w:rPr>
          <w:rFonts w:ascii="Times New Roman" w:eastAsia="Times New Roman" w:hAnsi="Times New Roman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  <w:lang w:eastAsia="ru-RU"/>
        </w:rPr>
        <w:t>Календарно-тематическое планирование</w:t>
      </w: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7285"/>
        <w:gridCol w:w="780"/>
        <w:gridCol w:w="846"/>
      </w:tblGrid>
      <w:tr w:rsidR="003A5DAE" w:rsidRPr="00267CE1" w:rsidTr="00FD34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2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Содержание занятий</w:t>
            </w:r>
          </w:p>
        </w:tc>
        <w:tc>
          <w:tcPr>
            <w:tcW w:w="7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4E1CB2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A5DAE" w:rsidRPr="00267CE1" w:rsidTr="00FD34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Инструктаж по технике безопасности во время занятий. </w:t>
            </w:r>
          </w:p>
        </w:tc>
        <w:tc>
          <w:tcPr>
            <w:tcW w:w="7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8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267CE1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 час</w:t>
            </w:r>
          </w:p>
        </w:tc>
      </w:tr>
      <w:tr w:rsidR="003A5DAE" w:rsidRPr="00267CE1" w:rsidTr="00FD34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267CE1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2-3.</w:t>
            </w:r>
          </w:p>
        </w:tc>
        <w:tc>
          <w:tcPr>
            <w:tcW w:w="72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267CE1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Основные т</w:t>
            </w:r>
            <w:r w:rsidR="003A5DAE"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анцевальн</w:t>
            </w: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ы</w:t>
            </w:r>
            <w:r w:rsidR="003A5DAE"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е движени</w:t>
            </w: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я</w:t>
            </w:r>
            <w:r w:rsidR="003A5DAE"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 «Рычажок», шаг «Косичка» </w:t>
            </w:r>
          </w:p>
        </w:tc>
        <w:tc>
          <w:tcPr>
            <w:tcW w:w="7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13.09</w:t>
            </w:r>
          </w:p>
          <w:p w:rsidR="003A5DAE" w:rsidRPr="00267CE1" w:rsidRDefault="00267CE1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20</w:t>
            </w:r>
            <w:r w:rsidR="003A5DAE"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8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267CE1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3A5DAE"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3A5DAE" w:rsidRPr="00267CE1" w:rsidTr="00FD34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267CE1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4-5.</w:t>
            </w:r>
          </w:p>
        </w:tc>
        <w:tc>
          <w:tcPr>
            <w:tcW w:w="72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Танцевальное движение «Кружение», прыжки «Галоп». Разучивание танца.</w:t>
            </w:r>
          </w:p>
        </w:tc>
        <w:tc>
          <w:tcPr>
            <w:tcW w:w="7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</w:t>
            </w:r>
            <w:r w:rsid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7</w:t>
            </w: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.09</w:t>
            </w:r>
          </w:p>
          <w:p w:rsidR="003A5DAE" w:rsidRPr="00267CE1" w:rsidRDefault="00267CE1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04</w:t>
            </w:r>
            <w:r w:rsidR="003A5DAE"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2час</w:t>
            </w:r>
            <w:r w:rsid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3A5DAE" w:rsidRPr="00267CE1" w:rsidTr="00FD34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267CE1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6-</w:t>
            </w:r>
            <w:r w:rsidR="003A5DAE"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Танцевальное движение «Расчёска».</w:t>
            </w:r>
            <w:r w:rsid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Разучивание танца. Танцевальное движение «Игра платочком», шаг на носках. Разучивание танца «Осенний вальс».</w:t>
            </w:r>
          </w:p>
        </w:tc>
        <w:tc>
          <w:tcPr>
            <w:tcW w:w="7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267CE1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11</w:t>
            </w:r>
            <w:r w:rsidR="003A5DAE"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10</w:t>
            </w:r>
          </w:p>
          <w:p w:rsidR="003A5DAE" w:rsidRPr="00267CE1" w:rsidRDefault="00267CE1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</w:t>
            </w:r>
            <w:r w:rsidR="003A5DAE"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2час</w:t>
            </w:r>
            <w:r w:rsid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3A5DAE" w:rsidRPr="00267CE1" w:rsidTr="00FD34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516445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8-9.</w:t>
            </w:r>
          </w:p>
        </w:tc>
        <w:tc>
          <w:tcPr>
            <w:tcW w:w="72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Танцевальное движение «Гусиный шаг», «Боковой галоп», разучивание танца «Осенний вальс».</w:t>
            </w:r>
          </w:p>
        </w:tc>
        <w:tc>
          <w:tcPr>
            <w:tcW w:w="7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516445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25</w:t>
            </w:r>
            <w:r w:rsidR="003A5DAE"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.10</w:t>
            </w:r>
          </w:p>
          <w:p w:rsidR="003A5DAE" w:rsidRPr="00267CE1" w:rsidRDefault="00516445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08</w:t>
            </w:r>
            <w:r w:rsidR="003A5DAE"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 час</w:t>
            </w:r>
            <w:r w:rsid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3A5DAE" w:rsidRPr="00267CE1" w:rsidTr="00FD34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10-11</w:t>
            </w:r>
            <w:r w:rsidR="00516445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Танцевальное движение «Волчок», шаг «косичка». Разучивание танца «Осенний вальс».</w:t>
            </w:r>
          </w:p>
        </w:tc>
        <w:tc>
          <w:tcPr>
            <w:tcW w:w="7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</w:t>
            </w:r>
            <w:r w:rsidR="00516445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5</w:t>
            </w: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</w:t>
            </w:r>
            <w:r w:rsidR="00516445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11</w:t>
            </w:r>
          </w:p>
          <w:p w:rsidR="003A5DAE" w:rsidRPr="00267CE1" w:rsidRDefault="00516445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22</w:t>
            </w:r>
            <w:r w:rsidR="003A5DAE"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2час</w:t>
            </w:r>
            <w:r w:rsidR="00516445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3A5DAE" w:rsidRPr="00267CE1" w:rsidTr="00FD34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lastRenderedPageBreak/>
              <w:t>12-13</w:t>
            </w:r>
          </w:p>
        </w:tc>
        <w:tc>
          <w:tcPr>
            <w:tcW w:w="72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Танцевальное движение « Козлик», Притоп в сочетании с «точкой». Разучивание танца.</w:t>
            </w:r>
          </w:p>
        </w:tc>
        <w:tc>
          <w:tcPr>
            <w:tcW w:w="7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B95BC0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29</w:t>
            </w:r>
            <w:r w:rsidR="003A5DAE"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</w:t>
            </w:r>
          </w:p>
          <w:p w:rsidR="003A5DAE" w:rsidRPr="00267CE1" w:rsidRDefault="00B95BC0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 час</w:t>
            </w:r>
            <w:r w:rsidR="00516445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3A5DAE" w:rsidRPr="00267CE1" w:rsidTr="00FD34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72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Танцевальное движение « Козлик», «Расчёска», положение рук в парах «воротки», «крестик».</w:t>
            </w:r>
          </w:p>
        </w:tc>
        <w:tc>
          <w:tcPr>
            <w:tcW w:w="7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B95BC0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13.12</w:t>
            </w:r>
          </w:p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</w:t>
            </w:r>
            <w:r w:rsidR="00B95BC0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0</w:t>
            </w: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.1</w:t>
            </w:r>
            <w:r w:rsidR="00B95BC0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 час</w:t>
            </w:r>
            <w:r w:rsidR="00B95BC0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3A5DAE" w:rsidRPr="00267CE1" w:rsidTr="00FD34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72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Повторение изученных танцевальных движений. Разучивание танца.</w:t>
            </w:r>
          </w:p>
        </w:tc>
        <w:tc>
          <w:tcPr>
            <w:tcW w:w="7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B95BC0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27.12</w:t>
            </w:r>
          </w:p>
          <w:p w:rsidR="003A5DAE" w:rsidRPr="00267CE1" w:rsidRDefault="00B95BC0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2час</w:t>
            </w:r>
            <w:r w:rsidR="00B95BC0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3A5DAE" w:rsidRPr="00267CE1" w:rsidTr="00FD34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72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Хлопки в парах «Стенка», </w:t>
            </w:r>
            <w:proofErr w:type="spellStart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танц</w:t>
            </w:r>
            <w:proofErr w:type="spellEnd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движ</w:t>
            </w:r>
            <w:proofErr w:type="spellEnd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.- «шаг кадрили». Разучивание танца.</w:t>
            </w:r>
          </w:p>
        </w:tc>
        <w:tc>
          <w:tcPr>
            <w:tcW w:w="7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B95BC0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17.01</w:t>
            </w:r>
          </w:p>
          <w:p w:rsidR="003A5DAE" w:rsidRPr="00267CE1" w:rsidRDefault="00B95BC0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2час</w:t>
            </w:r>
            <w:r w:rsidR="00B95BC0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3A5DAE" w:rsidRPr="00267CE1" w:rsidTr="00FD34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72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Хлопки в парах «Большой бубен», </w:t>
            </w:r>
            <w:proofErr w:type="spellStart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танц</w:t>
            </w:r>
            <w:proofErr w:type="spellEnd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движ</w:t>
            </w:r>
            <w:proofErr w:type="spellEnd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 «шаг с притопом на месте». Разучивание танца.</w:t>
            </w:r>
          </w:p>
        </w:tc>
        <w:tc>
          <w:tcPr>
            <w:tcW w:w="7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B95BC0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31.01</w:t>
            </w:r>
          </w:p>
          <w:p w:rsidR="003A5DAE" w:rsidRPr="00267CE1" w:rsidRDefault="00B95BC0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2час</w:t>
            </w:r>
            <w:r w:rsidR="00B95BC0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3A5DAE" w:rsidRPr="00267CE1" w:rsidTr="00FD34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22-23.</w:t>
            </w:r>
          </w:p>
        </w:tc>
        <w:tc>
          <w:tcPr>
            <w:tcW w:w="72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Хлопки в парах «Крестики», </w:t>
            </w:r>
            <w:proofErr w:type="spellStart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танц</w:t>
            </w:r>
            <w:proofErr w:type="spellEnd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движ</w:t>
            </w:r>
            <w:proofErr w:type="spellEnd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 «Приставной хороводный шаг»</w:t>
            </w:r>
            <w:proofErr w:type="gramStart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 Разучивание танца.</w:t>
            </w:r>
          </w:p>
        </w:tc>
        <w:tc>
          <w:tcPr>
            <w:tcW w:w="7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</w:t>
            </w:r>
            <w:r w:rsidR="00B95BC0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</w:t>
            </w: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</w:t>
            </w:r>
            <w:r w:rsidR="00B95BC0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02</w:t>
            </w:r>
          </w:p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</w:t>
            </w:r>
            <w:r w:rsidR="00B95BC0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8</w:t>
            </w: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</w:t>
            </w:r>
            <w:r w:rsidR="00B95BC0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2час</w:t>
            </w:r>
            <w:r w:rsidR="00B95BC0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3A5DAE" w:rsidRPr="00267CE1" w:rsidTr="00FD34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24-25.</w:t>
            </w:r>
          </w:p>
        </w:tc>
        <w:tc>
          <w:tcPr>
            <w:tcW w:w="72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Танц</w:t>
            </w:r>
            <w:proofErr w:type="spellEnd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движ</w:t>
            </w:r>
            <w:proofErr w:type="spellEnd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Ковырялочка</w:t>
            </w:r>
            <w:proofErr w:type="spellEnd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», « Козлик», прыжки на двух ногах «ножницы». Разучивание танца.</w:t>
            </w:r>
          </w:p>
        </w:tc>
        <w:tc>
          <w:tcPr>
            <w:tcW w:w="7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B95BC0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07.03</w:t>
            </w:r>
          </w:p>
          <w:p w:rsidR="003A5DAE" w:rsidRPr="00267CE1" w:rsidRDefault="00B95BC0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 час</w:t>
            </w:r>
            <w:r w:rsidR="00B95BC0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3A5DAE" w:rsidRPr="00267CE1" w:rsidTr="00FD34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26-27.</w:t>
            </w:r>
          </w:p>
        </w:tc>
        <w:tc>
          <w:tcPr>
            <w:tcW w:w="72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Танц</w:t>
            </w:r>
            <w:proofErr w:type="spellEnd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движ</w:t>
            </w:r>
            <w:proofErr w:type="spellEnd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 «Большая гармошка», прыжки на одной ноге «часики». Разучивание танца.</w:t>
            </w:r>
          </w:p>
        </w:tc>
        <w:tc>
          <w:tcPr>
            <w:tcW w:w="7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B95BC0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21.03</w:t>
            </w:r>
          </w:p>
          <w:p w:rsidR="003A5DAE" w:rsidRPr="00267CE1" w:rsidRDefault="00B95BC0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8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2час</w:t>
            </w:r>
            <w:r w:rsidR="00B95BC0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3A5DAE" w:rsidRPr="00267CE1" w:rsidTr="00FD34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72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B95BC0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Высокий шаг, хлопки «Ловим комариков».  </w:t>
            </w:r>
          </w:p>
        </w:tc>
        <w:tc>
          <w:tcPr>
            <w:tcW w:w="7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B95BC0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11.04</w:t>
            </w:r>
          </w:p>
          <w:p w:rsidR="003A5DAE" w:rsidRPr="00267CE1" w:rsidRDefault="00B95BC0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2час</w:t>
            </w:r>
            <w:r w:rsidR="00B95BC0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3A5DAE" w:rsidRPr="00267CE1" w:rsidTr="00FD34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72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95BC0" w:rsidRDefault="00B95BC0" w:rsidP="00FD346C">
            <w:pPr>
              <w:spacing w:before="375" w:line="240" w:lineRule="auto"/>
              <w:ind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Повторение позиций рук</w:t>
            </w:r>
            <w:proofErr w:type="gramStart"/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3A5DAE" w:rsidRPr="00267CE1" w:rsidRDefault="00B95BC0" w:rsidP="00FD346C">
            <w:pPr>
              <w:spacing w:before="375" w:line="240" w:lineRule="auto"/>
              <w:ind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Повторение танцевальных движений.</w:t>
            </w:r>
          </w:p>
        </w:tc>
        <w:tc>
          <w:tcPr>
            <w:tcW w:w="7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</w:t>
            </w:r>
            <w:r w:rsidR="00B95BC0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5</w:t>
            </w: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</w:t>
            </w:r>
            <w:r w:rsidR="00B95BC0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04</w:t>
            </w:r>
          </w:p>
          <w:p w:rsidR="003A5DAE" w:rsidRPr="00B95BC0" w:rsidRDefault="00B95BC0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</w:pPr>
            <w:r w:rsidRPr="00B95BC0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3A5DAE" w:rsidRPr="00B95BC0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B95BC0">
              <w:rPr>
                <w:rFonts w:ascii="Times New Roman" w:eastAsia="Times New Roman" w:hAnsi="Times New Roman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</w:t>
            </w:r>
            <w:r w:rsidR="00B95BC0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час</w:t>
            </w:r>
            <w:r w:rsidR="00B95BC0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3A5DAE" w:rsidRPr="00267CE1" w:rsidTr="00FD34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B95BC0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2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B95BC0" w:rsidP="00FD346C">
            <w:pPr>
              <w:spacing w:before="375" w:line="240" w:lineRule="auto"/>
              <w:ind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Повторение изученной хореографии. Подготовка к итоговому занятию.</w:t>
            </w:r>
          </w:p>
        </w:tc>
        <w:tc>
          <w:tcPr>
            <w:tcW w:w="7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B95BC0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B95BC0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3A5DAE"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час</w:t>
            </w:r>
          </w:p>
        </w:tc>
      </w:tr>
      <w:tr w:rsidR="003A5DAE" w:rsidRPr="00267CE1" w:rsidTr="00FD34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C87B52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72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Показательное занятие</w:t>
            </w:r>
          </w:p>
        </w:tc>
        <w:tc>
          <w:tcPr>
            <w:tcW w:w="7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3</w:t>
            </w:r>
            <w:r w:rsidR="00B95BC0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0</w:t>
            </w:r>
            <w:r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4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B95BC0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3A5DAE" w:rsidRPr="00267CE1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часа</w:t>
            </w:r>
          </w:p>
        </w:tc>
      </w:tr>
      <w:tr w:rsidR="003A5DAE" w:rsidRPr="00267CE1" w:rsidTr="00FD346C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0" w:line="240" w:lineRule="auto"/>
              <w:ind w:left="30" w:right="30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A5DAE" w:rsidRPr="00267CE1" w:rsidRDefault="003A5DAE" w:rsidP="00FD346C">
            <w:pPr>
              <w:spacing w:before="375" w:line="240" w:lineRule="auto"/>
              <w:ind w:left="30" w:right="30"/>
              <w:textAlignment w:val="baseline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shd w:val="clear" w:color="auto" w:fill="EEEEEE"/>
            <w:vAlign w:val="bottom"/>
            <w:hideMark/>
          </w:tcPr>
          <w:p w:rsidR="003A5DAE" w:rsidRPr="00267CE1" w:rsidRDefault="003A5DAE" w:rsidP="00FD346C">
            <w:pPr>
              <w:spacing w:line="240" w:lineRule="auto"/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shd w:val="clear" w:color="auto" w:fill="EEEEEE"/>
            <w:vAlign w:val="bottom"/>
            <w:hideMark/>
          </w:tcPr>
          <w:p w:rsidR="003A5DAE" w:rsidRPr="00267CE1" w:rsidRDefault="003A5DAE" w:rsidP="00FD346C">
            <w:pPr>
              <w:spacing w:line="240" w:lineRule="auto"/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</w:tbl>
    <w:p w:rsidR="001F783E" w:rsidRPr="00267CE1" w:rsidRDefault="001F783E" w:rsidP="00267CE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E1CB2" w:rsidRDefault="004E1CB2" w:rsidP="00267CE1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5"/>
        <w:gridCol w:w="3805"/>
      </w:tblGrid>
      <w:tr w:rsidR="00FD346C" w:rsidRPr="00267CE1" w:rsidTr="00FD346C">
        <w:trPr>
          <w:trHeight w:val="1840"/>
        </w:trPr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6C" w:rsidRPr="00267CE1" w:rsidRDefault="00FD346C" w:rsidP="00FD346C">
            <w:pPr>
              <w:tabs>
                <w:tab w:val="left" w:pos="3680"/>
                <w:tab w:val="left" w:pos="9080"/>
              </w:tabs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eastAsia="zh-CN"/>
              </w:rPr>
            </w:pPr>
            <w:r w:rsidRPr="00267CE1">
              <w:rPr>
                <w:rFonts w:ascii="Times New Roman" w:hAnsi="Times New Roman"/>
                <w:i w:val="0"/>
                <w:sz w:val="24"/>
                <w:szCs w:val="24"/>
              </w:rPr>
              <w:t>Принято:</w:t>
            </w:r>
          </w:p>
          <w:p w:rsidR="00FD346C" w:rsidRPr="00267CE1" w:rsidRDefault="00FD346C" w:rsidP="00FD346C">
            <w:pPr>
              <w:tabs>
                <w:tab w:val="left" w:pos="3680"/>
                <w:tab w:val="left" w:pos="9080"/>
              </w:tabs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67CE1">
              <w:rPr>
                <w:rFonts w:ascii="Times New Roman" w:hAnsi="Times New Roman"/>
                <w:i w:val="0"/>
                <w:sz w:val="24"/>
                <w:szCs w:val="24"/>
              </w:rPr>
              <w:t>Педсоветом школы</w:t>
            </w:r>
          </w:p>
          <w:p w:rsidR="00FD346C" w:rsidRPr="00267CE1" w:rsidRDefault="00FD346C" w:rsidP="00FD346C">
            <w:pPr>
              <w:tabs>
                <w:tab w:val="left" w:pos="3680"/>
                <w:tab w:val="left" w:pos="9080"/>
              </w:tabs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67CE1">
              <w:rPr>
                <w:rFonts w:ascii="Times New Roman" w:hAnsi="Times New Roman"/>
                <w:i w:val="0"/>
                <w:sz w:val="24"/>
                <w:szCs w:val="24"/>
              </w:rPr>
              <w:t xml:space="preserve">МБОУ </w:t>
            </w:r>
            <w:proofErr w:type="spellStart"/>
            <w:r w:rsidRPr="00267CE1">
              <w:rPr>
                <w:rFonts w:ascii="Times New Roman" w:hAnsi="Times New Roman"/>
                <w:i w:val="0"/>
                <w:sz w:val="24"/>
                <w:szCs w:val="24"/>
              </w:rPr>
              <w:t>Туроверовская</w:t>
            </w:r>
            <w:proofErr w:type="spellEnd"/>
            <w:r w:rsidRPr="00267CE1">
              <w:rPr>
                <w:rFonts w:ascii="Times New Roman" w:hAnsi="Times New Roman"/>
                <w:i w:val="0"/>
                <w:sz w:val="24"/>
                <w:szCs w:val="24"/>
              </w:rPr>
              <w:t xml:space="preserve"> ООШ</w:t>
            </w:r>
          </w:p>
          <w:p w:rsidR="00FD346C" w:rsidRPr="00267CE1" w:rsidRDefault="00FD346C" w:rsidP="00FD346C">
            <w:pPr>
              <w:tabs>
                <w:tab w:val="left" w:pos="3680"/>
                <w:tab w:val="left" w:pos="9080"/>
              </w:tabs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67CE1">
              <w:rPr>
                <w:rFonts w:ascii="Times New Roman" w:hAnsi="Times New Roman"/>
                <w:i w:val="0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145</w:t>
            </w:r>
            <w:r w:rsidRPr="00267CE1">
              <w:rPr>
                <w:rFonts w:ascii="Times New Roman" w:hAnsi="Times New Roman"/>
                <w:i w:val="0"/>
                <w:sz w:val="24"/>
                <w:szCs w:val="24"/>
              </w:rPr>
              <w:t xml:space="preserve">   от  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30</w:t>
            </w:r>
            <w:r w:rsidRPr="00267CE1">
              <w:rPr>
                <w:rFonts w:ascii="Times New Roman" w:hAnsi="Times New Roman"/>
                <w:i w:val="0"/>
                <w:sz w:val="24"/>
                <w:szCs w:val="24"/>
              </w:rPr>
              <w:t xml:space="preserve"> .08.2017 г.</w:t>
            </w:r>
          </w:p>
          <w:p w:rsidR="00FD346C" w:rsidRPr="00267CE1" w:rsidRDefault="00FD346C" w:rsidP="00FD346C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67CE1">
              <w:rPr>
                <w:rFonts w:ascii="Times New Roman" w:hAnsi="Times New Roman"/>
                <w:i w:val="0"/>
                <w:sz w:val="24"/>
                <w:szCs w:val="24"/>
              </w:rPr>
              <w:t>Председатель педсовета</w:t>
            </w:r>
          </w:p>
          <w:p w:rsidR="00FD346C" w:rsidRPr="00267CE1" w:rsidRDefault="00FD346C" w:rsidP="00FD346C">
            <w:pPr>
              <w:tabs>
                <w:tab w:val="left" w:pos="3680"/>
                <w:tab w:val="left" w:pos="9080"/>
              </w:tabs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eastAsia="zh-CN"/>
              </w:rPr>
            </w:pPr>
            <w:r w:rsidRPr="00267CE1">
              <w:rPr>
                <w:rFonts w:ascii="Times New Roman" w:hAnsi="Times New Roman"/>
                <w:i w:val="0"/>
                <w:sz w:val="24"/>
                <w:szCs w:val="24"/>
              </w:rPr>
              <w:t xml:space="preserve">_____________    В.И. </w:t>
            </w:r>
            <w:proofErr w:type="spellStart"/>
            <w:r w:rsidRPr="00267CE1">
              <w:rPr>
                <w:rFonts w:ascii="Times New Roman" w:hAnsi="Times New Roman"/>
                <w:i w:val="0"/>
                <w:sz w:val="24"/>
                <w:szCs w:val="24"/>
              </w:rPr>
              <w:t>Лаптуров</w:t>
            </w:r>
            <w:proofErr w:type="spellEnd"/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46C" w:rsidRPr="00267CE1" w:rsidRDefault="00FD346C" w:rsidP="00FD346C">
            <w:pPr>
              <w:tabs>
                <w:tab w:val="left" w:pos="3680"/>
                <w:tab w:val="left" w:pos="9080"/>
              </w:tabs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eastAsia="zh-CN"/>
              </w:rPr>
            </w:pPr>
            <w:r w:rsidRPr="00267CE1">
              <w:rPr>
                <w:rFonts w:ascii="Times New Roman" w:hAnsi="Times New Roman"/>
                <w:i w:val="0"/>
                <w:sz w:val="24"/>
                <w:szCs w:val="24"/>
              </w:rPr>
              <w:t>Согласовано:</w:t>
            </w:r>
          </w:p>
          <w:p w:rsidR="00FD346C" w:rsidRPr="00267CE1" w:rsidRDefault="00FD346C" w:rsidP="00FD346C">
            <w:pPr>
              <w:tabs>
                <w:tab w:val="left" w:pos="3680"/>
                <w:tab w:val="left" w:pos="9080"/>
              </w:tabs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67CE1">
              <w:rPr>
                <w:rFonts w:ascii="Times New Roman" w:hAnsi="Times New Roman"/>
                <w:i w:val="0"/>
                <w:sz w:val="24"/>
                <w:szCs w:val="24"/>
              </w:rPr>
              <w:t>заместитель директора по УВР</w:t>
            </w:r>
          </w:p>
          <w:p w:rsidR="00FD346C" w:rsidRPr="00267CE1" w:rsidRDefault="00FD346C" w:rsidP="00FD346C">
            <w:pPr>
              <w:tabs>
                <w:tab w:val="left" w:pos="3680"/>
                <w:tab w:val="left" w:pos="9080"/>
              </w:tabs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67CE1">
              <w:rPr>
                <w:rFonts w:ascii="Times New Roman" w:hAnsi="Times New Roman"/>
                <w:i w:val="0"/>
                <w:sz w:val="24"/>
                <w:szCs w:val="24"/>
              </w:rPr>
              <w:t>__________И.И. Рябцева</w:t>
            </w:r>
          </w:p>
          <w:p w:rsidR="00FD346C" w:rsidRPr="00267CE1" w:rsidRDefault="00FD346C" w:rsidP="00FD346C">
            <w:pPr>
              <w:tabs>
                <w:tab w:val="left" w:pos="3680"/>
                <w:tab w:val="left" w:pos="9080"/>
              </w:tabs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eastAsia="zh-CN"/>
              </w:rPr>
            </w:pPr>
            <w:r w:rsidRPr="00267CE1"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30</w:t>
            </w:r>
            <w:r w:rsidRPr="00267CE1">
              <w:rPr>
                <w:rFonts w:ascii="Times New Roman" w:hAnsi="Times New Roman"/>
                <w:i w:val="0"/>
                <w:sz w:val="24"/>
                <w:szCs w:val="24"/>
              </w:rPr>
              <w:t>.08.2017 г</w:t>
            </w:r>
          </w:p>
        </w:tc>
      </w:tr>
    </w:tbl>
    <w:p w:rsidR="00C87B52" w:rsidRDefault="00C87B52" w:rsidP="00267CE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7B52" w:rsidRDefault="00C87B52" w:rsidP="00267CE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7B52" w:rsidRDefault="00C87B52" w:rsidP="00267CE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7B52" w:rsidRDefault="00C87B52" w:rsidP="00267CE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87B52" w:rsidRPr="00267CE1" w:rsidRDefault="00C87B52" w:rsidP="00267CE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E1CB2" w:rsidRPr="00267CE1" w:rsidRDefault="004E1CB2" w:rsidP="00267CE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E1CB2" w:rsidRPr="00267CE1" w:rsidRDefault="004E1CB2" w:rsidP="00267CE1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4E1CB2" w:rsidRPr="00267CE1" w:rsidSect="00FD346C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9E1"/>
    <w:multiLevelType w:val="multilevel"/>
    <w:tmpl w:val="7902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D72A0"/>
    <w:multiLevelType w:val="multilevel"/>
    <w:tmpl w:val="444E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7C1D04"/>
    <w:multiLevelType w:val="multilevel"/>
    <w:tmpl w:val="CE10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BE1C18"/>
    <w:multiLevelType w:val="multilevel"/>
    <w:tmpl w:val="DB14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5C112F"/>
    <w:multiLevelType w:val="multilevel"/>
    <w:tmpl w:val="F7BA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935AF2"/>
    <w:multiLevelType w:val="multilevel"/>
    <w:tmpl w:val="9666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284A23"/>
    <w:multiLevelType w:val="multilevel"/>
    <w:tmpl w:val="BD2C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5DAE"/>
    <w:rsid w:val="001F783E"/>
    <w:rsid w:val="00267CE1"/>
    <w:rsid w:val="003A4468"/>
    <w:rsid w:val="003A5DAE"/>
    <w:rsid w:val="00456751"/>
    <w:rsid w:val="004E1CB2"/>
    <w:rsid w:val="00516445"/>
    <w:rsid w:val="00563A68"/>
    <w:rsid w:val="00645434"/>
    <w:rsid w:val="007D77B7"/>
    <w:rsid w:val="007E18C5"/>
    <w:rsid w:val="00B24380"/>
    <w:rsid w:val="00B95BC0"/>
    <w:rsid w:val="00BA1D30"/>
    <w:rsid w:val="00C87B52"/>
    <w:rsid w:val="00EF7B0D"/>
    <w:rsid w:val="00FD346C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3A4468"/>
    <w:pPr>
      <w:spacing w:line="360" w:lineRule="auto"/>
    </w:pPr>
    <w:rPr>
      <w:i/>
      <w:iCs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A446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A4468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A4468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A4468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A4468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A4468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A4468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3A4468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3A4468"/>
    <w:pPr>
      <w:spacing w:before="200" w:after="100" w:line="240" w:lineRule="auto"/>
      <w:contextualSpacing/>
      <w:outlineLvl w:val="8"/>
    </w:pPr>
    <w:rPr>
      <w:rFonts w:ascii="Cambria" w:hAnsi="Cambria"/>
      <w:color w:val="C0504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4468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rsid w:val="003A4468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rsid w:val="003A4468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rsid w:val="003A4468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rsid w:val="003A4468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rsid w:val="003A4468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rsid w:val="003A4468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rsid w:val="003A4468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rsid w:val="003A4468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3A4468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qFormat/>
    <w:rsid w:val="003A4468"/>
    <w:pPr>
      <w:pBdr>
        <w:top w:val="single" w:sz="48" w:space="0" w:color="C0504D"/>
        <w:bottom w:val="single" w:sz="48" w:space="0" w:color="C0504D"/>
      </w:pBdr>
      <w:shd w:val="clear" w:color="auto" w:fill="C0504D"/>
      <w:spacing w:line="240" w:lineRule="auto"/>
      <w:jc w:val="center"/>
    </w:pPr>
    <w:rPr>
      <w:rFonts w:ascii="Cambria" w:hAnsi="Cambria"/>
      <w:color w:val="FFFFFF"/>
      <w:spacing w:val="10"/>
      <w:sz w:val="48"/>
      <w:szCs w:val="48"/>
      <w:lang w:eastAsia="ru-RU"/>
    </w:rPr>
  </w:style>
  <w:style w:type="character" w:customStyle="1" w:styleId="a5">
    <w:name w:val="Название Знак"/>
    <w:basedOn w:val="a0"/>
    <w:link w:val="a4"/>
    <w:rsid w:val="003A4468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3A4468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99"/>
    <w:rsid w:val="003A4468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3A4468"/>
    <w:rPr>
      <w:rFonts w:cs="Times New Roman"/>
      <w:b/>
      <w:spacing w:val="0"/>
    </w:rPr>
  </w:style>
  <w:style w:type="character" w:styleId="a9">
    <w:name w:val="Emphasis"/>
    <w:basedOn w:val="a0"/>
    <w:uiPriority w:val="99"/>
    <w:qFormat/>
    <w:rsid w:val="003A4468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link w:val="ab"/>
    <w:uiPriority w:val="99"/>
    <w:qFormat/>
    <w:rsid w:val="003A4468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99"/>
    <w:locked/>
    <w:rsid w:val="003A4468"/>
    <w:rPr>
      <w:i/>
      <w:iCs/>
      <w:sz w:val="20"/>
      <w:szCs w:val="20"/>
      <w:lang w:eastAsia="en-US"/>
    </w:rPr>
  </w:style>
  <w:style w:type="paragraph" w:styleId="ac">
    <w:name w:val="List Paragraph"/>
    <w:basedOn w:val="a"/>
    <w:uiPriority w:val="99"/>
    <w:qFormat/>
    <w:rsid w:val="003A4468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3A4468"/>
    <w:rPr>
      <w:i w:val="0"/>
      <w:iCs w:val="0"/>
      <w:color w:val="943634"/>
      <w:lang w:eastAsia="ru-RU"/>
    </w:rPr>
  </w:style>
  <w:style w:type="character" w:customStyle="1" w:styleId="22">
    <w:name w:val="Цитата 2 Знак"/>
    <w:basedOn w:val="a0"/>
    <w:link w:val="21"/>
    <w:uiPriority w:val="99"/>
    <w:rsid w:val="003A4468"/>
    <w:rPr>
      <w:rFonts w:cs="Times New Roman"/>
      <w:color w:val="943634"/>
      <w:sz w:val="20"/>
      <w:szCs w:val="20"/>
    </w:rPr>
  </w:style>
  <w:style w:type="paragraph" w:styleId="ad">
    <w:name w:val="Intense Quote"/>
    <w:basedOn w:val="a"/>
    <w:next w:val="a"/>
    <w:link w:val="ae"/>
    <w:uiPriority w:val="99"/>
    <w:qFormat/>
    <w:rsid w:val="003A446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  <w:lang w:eastAsia="ru-RU"/>
    </w:rPr>
  </w:style>
  <w:style w:type="character" w:customStyle="1" w:styleId="ae">
    <w:name w:val="Выделенная цитата Знак"/>
    <w:basedOn w:val="a0"/>
    <w:link w:val="ad"/>
    <w:uiPriority w:val="99"/>
    <w:rsid w:val="003A4468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f">
    <w:name w:val="Subtle Emphasis"/>
    <w:basedOn w:val="a0"/>
    <w:uiPriority w:val="99"/>
    <w:qFormat/>
    <w:rsid w:val="003A4468"/>
    <w:rPr>
      <w:rFonts w:ascii="Cambria" w:hAnsi="Cambria" w:cs="Times New Roman"/>
      <w:i/>
      <w:color w:val="C0504D"/>
    </w:rPr>
  </w:style>
  <w:style w:type="character" w:styleId="af0">
    <w:name w:val="Intense Emphasis"/>
    <w:basedOn w:val="a0"/>
    <w:uiPriority w:val="99"/>
    <w:qFormat/>
    <w:rsid w:val="003A4468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1">
    <w:name w:val="Subtle Reference"/>
    <w:basedOn w:val="a0"/>
    <w:uiPriority w:val="99"/>
    <w:qFormat/>
    <w:rsid w:val="003A4468"/>
    <w:rPr>
      <w:rFonts w:cs="Times New Roman"/>
      <w:i/>
      <w:smallCaps/>
      <w:color w:val="C0504D"/>
      <w:u w:color="C0504D"/>
    </w:rPr>
  </w:style>
  <w:style w:type="character" w:styleId="af2">
    <w:name w:val="Intense Reference"/>
    <w:basedOn w:val="a0"/>
    <w:uiPriority w:val="99"/>
    <w:qFormat/>
    <w:rsid w:val="003A4468"/>
    <w:rPr>
      <w:rFonts w:cs="Times New Roman"/>
      <w:b/>
      <w:i/>
      <w:smallCaps/>
      <w:color w:val="C0504D"/>
      <w:u w:color="C0504D"/>
    </w:rPr>
  </w:style>
  <w:style w:type="character" w:styleId="af3">
    <w:name w:val="Book Title"/>
    <w:basedOn w:val="a0"/>
    <w:uiPriority w:val="99"/>
    <w:qFormat/>
    <w:rsid w:val="003A4468"/>
    <w:rPr>
      <w:rFonts w:ascii="Cambria" w:hAnsi="Cambria" w:cs="Times New Roman"/>
      <w:b/>
      <w:i/>
      <w:smallCaps/>
      <w:color w:val="943634"/>
      <w:u w:val="single"/>
    </w:rPr>
  </w:style>
  <w:style w:type="paragraph" w:styleId="af4">
    <w:name w:val="TOC Heading"/>
    <w:basedOn w:val="1"/>
    <w:next w:val="a"/>
    <w:uiPriority w:val="99"/>
    <w:qFormat/>
    <w:rsid w:val="003A4468"/>
    <w:pPr>
      <w:outlineLvl w:val="9"/>
    </w:pPr>
    <w:rPr>
      <w:rFonts w:eastAsia="Times New Roman"/>
      <w:lang w:eastAsia="en-US"/>
    </w:rPr>
  </w:style>
  <w:style w:type="paragraph" w:styleId="af5">
    <w:name w:val="Normal (Web)"/>
    <w:basedOn w:val="a"/>
    <w:uiPriority w:val="99"/>
    <w:unhideWhenUsed/>
    <w:rsid w:val="003A5DAE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2017-09-11T17:06:00Z</cp:lastPrinted>
  <dcterms:created xsi:type="dcterms:W3CDTF">2017-08-29T18:02:00Z</dcterms:created>
  <dcterms:modified xsi:type="dcterms:W3CDTF">2017-10-02T10:28:00Z</dcterms:modified>
</cp:coreProperties>
</file>