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4" w:rsidRPr="00A51054" w:rsidRDefault="005510AB" w:rsidP="00A5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1054" w:rsidRPr="00A5105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51054">
        <w:rPr>
          <w:rFonts w:ascii="Times New Roman" w:eastAsia="Calibri" w:hAnsi="Times New Roman" w:cs="Times New Roman"/>
          <w:b/>
          <w:sz w:val="24"/>
          <w:szCs w:val="24"/>
        </w:rPr>
        <w:t>Туроверовская</w:t>
      </w:r>
      <w:proofErr w:type="spellEnd"/>
      <w:r w:rsidRPr="00A51054">
        <w:rPr>
          <w:rFonts w:ascii="Times New Roman" w:eastAsia="Calibri" w:hAnsi="Times New Roman" w:cs="Times New Roman"/>
          <w:b/>
          <w:sz w:val="24"/>
          <w:szCs w:val="24"/>
        </w:rPr>
        <w:t xml:space="preserve"> основная общеобразовательная школа.</w:t>
      </w: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«Утверждаю»</w:t>
      </w: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A51054" w:rsidRPr="00A51054" w:rsidRDefault="00A51054" w:rsidP="00A51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A51054">
        <w:rPr>
          <w:rFonts w:ascii="Times New Roman" w:eastAsia="Calibri" w:hAnsi="Times New Roman" w:cs="Times New Roman"/>
          <w:sz w:val="24"/>
          <w:szCs w:val="24"/>
        </w:rPr>
        <w:t>Туроверовская</w:t>
      </w:r>
      <w:proofErr w:type="spellEnd"/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ООШ</w:t>
      </w: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_______    В. И. </w:t>
      </w:r>
      <w:proofErr w:type="spellStart"/>
      <w:r w:rsidRPr="00A51054">
        <w:rPr>
          <w:rFonts w:ascii="Times New Roman" w:eastAsia="Calibri" w:hAnsi="Times New Roman" w:cs="Times New Roman"/>
          <w:sz w:val="24"/>
          <w:szCs w:val="24"/>
        </w:rPr>
        <w:t>Лаптуров</w:t>
      </w:r>
      <w:proofErr w:type="spellEnd"/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Приказ</w:t>
      </w:r>
      <w:r w:rsidR="00D9672C">
        <w:rPr>
          <w:rFonts w:ascii="Times New Roman" w:eastAsia="Calibri" w:hAnsi="Times New Roman" w:cs="Times New Roman"/>
          <w:sz w:val="24"/>
          <w:szCs w:val="24"/>
        </w:rPr>
        <w:t xml:space="preserve"> № 147</w:t>
      </w: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D9672C">
        <w:rPr>
          <w:rFonts w:ascii="Times New Roman" w:eastAsia="Calibri" w:hAnsi="Times New Roman" w:cs="Times New Roman"/>
          <w:sz w:val="24"/>
          <w:szCs w:val="24"/>
        </w:rPr>
        <w:t xml:space="preserve">29 » августа </w:t>
      </w:r>
      <w:r w:rsidRPr="00A51054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A51054" w:rsidRPr="00A51054" w:rsidRDefault="00A51054" w:rsidP="00A51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51054" w:rsidRPr="00A51054" w:rsidRDefault="00A51054" w:rsidP="00A510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608" w:rsidRDefault="00513608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608" w:rsidRPr="00A51054" w:rsidRDefault="00513608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05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A51054" w:rsidRPr="00A51054" w:rsidRDefault="00A51054" w:rsidP="00A51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054">
        <w:rPr>
          <w:rFonts w:ascii="Times New Roman" w:eastAsia="Calibri" w:hAnsi="Times New Roman" w:cs="Times New Roman"/>
          <w:bCs/>
          <w:sz w:val="24"/>
          <w:szCs w:val="24"/>
        </w:rPr>
        <w:t xml:space="preserve">По биологии. </w:t>
      </w:r>
    </w:p>
    <w:p w:rsidR="00A51054" w:rsidRPr="00A51054" w:rsidRDefault="00A51054" w:rsidP="00A51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>Основное об</w:t>
      </w:r>
      <w:r>
        <w:rPr>
          <w:rFonts w:ascii="Times New Roman" w:eastAsia="Calibri" w:hAnsi="Times New Roman" w:cs="Times New Roman"/>
          <w:sz w:val="24"/>
          <w:szCs w:val="24"/>
        </w:rPr>
        <w:t>щее образование. 7</w:t>
      </w: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класс.               </w:t>
      </w:r>
    </w:p>
    <w:p w:rsidR="00A51054" w:rsidRPr="00A51054" w:rsidRDefault="009D028C" w:rsidP="00A51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– 68</w:t>
      </w:r>
      <w:r w:rsidR="00A51054" w:rsidRPr="00A51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51054" w:rsidRPr="00A5105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A51054" w:rsidRPr="00A51054">
        <w:rPr>
          <w:rFonts w:ascii="Times New Roman" w:eastAsia="Calibri" w:hAnsi="Times New Roman" w:cs="Times New Roman"/>
          <w:sz w:val="24"/>
          <w:szCs w:val="24"/>
        </w:rPr>
        <w:t>2 часа в неделю)</w:t>
      </w:r>
    </w:p>
    <w:p w:rsidR="00A51054" w:rsidRPr="00A51054" w:rsidRDefault="00A51054" w:rsidP="00A510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Pr="00A51054">
        <w:rPr>
          <w:rFonts w:ascii="Times New Roman" w:eastAsia="Calibri" w:hAnsi="Times New Roman" w:cs="Times New Roman"/>
          <w:sz w:val="24"/>
          <w:szCs w:val="24"/>
        </w:rPr>
        <w:t>Тишакова</w:t>
      </w:r>
      <w:proofErr w:type="spellEnd"/>
      <w:r w:rsidRPr="00A51054">
        <w:rPr>
          <w:rFonts w:ascii="Times New Roman" w:eastAsia="Calibri" w:hAnsi="Times New Roman" w:cs="Times New Roman"/>
          <w:sz w:val="24"/>
          <w:szCs w:val="24"/>
        </w:rPr>
        <w:t xml:space="preserve"> Ольга Валентиновна</w:t>
      </w:r>
      <w:r w:rsidR="009676D8">
        <w:rPr>
          <w:rFonts w:ascii="Times New Roman" w:eastAsia="Calibri" w:hAnsi="Times New Roman" w:cs="Times New Roman"/>
          <w:sz w:val="24"/>
          <w:szCs w:val="24"/>
        </w:rPr>
        <w:t>, первая квалификационная категория.</w:t>
      </w: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54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«Биология. Животные</w:t>
      </w:r>
      <w:r w:rsidRPr="00A51054">
        <w:rPr>
          <w:rFonts w:ascii="Times New Roman" w:hAnsi="Times New Roman" w:cs="Times New Roman"/>
          <w:sz w:val="24"/>
          <w:szCs w:val="24"/>
        </w:rPr>
        <w:t>»</w:t>
      </w:r>
      <w:r w:rsidR="00806630">
        <w:rPr>
          <w:rFonts w:ascii="Times New Roman" w:hAnsi="Times New Roman" w:cs="Times New Roman"/>
          <w:sz w:val="24"/>
          <w:szCs w:val="24"/>
        </w:rPr>
        <w:t xml:space="preserve"> , Москва, «Дрофа»</w:t>
      </w:r>
      <w:r w:rsidR="00F319A1">
        <w:rPr>
          <w:rFonts w:ascii="Times New Roman" w:hAnsi="Times New Roman" w:cs="Times New Roman"/>
          <w:sz w:val="24"/>
          <w:szCs w:val="24"/>
        </w:rPr>
        <w:t>, 2013</w:t>
      </w: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54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Шапкин</w:t>
      </w: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054">
        <w:rPr>
          <w:rFonts w:ascii="Times New Roman" w:eastAsia="Calibri" w:hAnsi="Times New Roman" w:cs="Times New Roman"/>
          <w:b/>
          <w:sz w:val="24"/>
          <w:szCs w:val="24"/>
        </w:rPr>
        <w:t xml:space="preserve">2018 - 2019 </w:t>
      </w:r>
    </w:p>
    <w:p w:rsidR="00A51054" w:rsidRPr="00A51054" w:rsidRDefault="00A51054" w:rsidP="00A51054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054">
        <w:rPr>
          <w:rFonts w:ascii="Times New Roman" w:eastAsia="Calibri" w:hAnsi="Times New Roman" w:cs="Times New Roman"/>
          <w:b/>
          <w:sz w:val="24"/>
          <w:szCs w:val="24"/>
        </w:rPr>
        <w:t xml:space="preserve">х. </w:t>
      </w:r>
      <w:proofErr w:type="spellStart"/>
      <w:r w:rsidRPr="00A51054">
        <w:rPr>
          <w:rFonts w:ascii="Times New Roman" w:eastAsia="Calibri" w:hAnsi="Times New Roman" w:cs="Times New Roman"/>
          <w:b/>
          <w:sz w:val="24"/>
          <w:szCs w:val="24"/>
        </w:rPr>
        <w:t>Туроверов</w:t>
      </w:r>
      <w:proofErr w:type="spellEnd"/>
    </w:p>
    <w:p w:rsidR="00A51054" w:rsidRDefault="00A51054" w:rsidP="00AD6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51054" w:rsidRDefault="00A51054" w:rsidP="00AD6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51054" w:rsidRDefault="00A51054" w:rsidP="00AD6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51054" w:rsidRDefault="00A51054" w:rsidP="00AD6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51054" w:rsidRDefault="00A51054" w:rsidP="00AD6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51054" w:rsidRDefault="002C35C6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1. Пояснительная записка.</w:t>
      </w:r>
    </w:p>
    <w:p w:rsidR="00AD658A" w:rsidRPr="003566C0" w:rsidRDefault="00AD658A" w:rsidP="006B4F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proofErr w:type="gramStart"/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</w:t>
      </w:r>
      <w:r w:rsidR="006B4F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под руководством В.В. Пасечника М:. «Дрофа», 2014 г.</w:t>
      </w:r>
      <w:proofErr w:type="gramEnd"/>
    </w:p>
    <w:p w:rsid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предназначена для изучения биологии в 7 классе </w:t>
      </w:r>
      <w:r w:rsidR="0051360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основной</w:t>
      </w:r>
      <w:r w:rsidR="00494C28"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общеобразовательной школы по учебнику: В.В.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proofErr w:type="spellStart"/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Латюшин</w:t>
      </w:r>
      <w:proofErr w:type="spellEnd"/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, В.А. Шапкин. Биология. Животные. 7 класс. «Дрофа», </w:t>
      </w:r>
      <w:r w:rsidRPr="003566C0">
        <w:rPr>
          <w:rFonts w:ascii="Times New Roman" w:eastAsia="Times New Roman" w:hAnsi="Times New Roman" w:cs="Times New Roman"/>
          <w:bCs/>
          <w:sz w:val="24"/>
          <w:lang w:eastAsia="ru-RU"/>
        </w:rPr>
        <w:t>2009</w:t>
      </w:r>
      <w:r w:rsidR="003566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</w:p>
    <w:p w:rsidR="00AD658A" w:rsidRPr="003566C0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Рабочая программа предусматривает некоторые изменения.</w:t>
      </w:r>
    </w:p>
    <w:p w:rsidR="00AD658A" w:rsidRPr="003566C0" w:rsidRDefault="00AD658A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Увеличено количество часов на изучение темы «Многообразие животных» за счет сокращения часов на изучение темы «Эволюция строения. Взаимосвязь строения и функций органов и их систем у животных», т.к. некоторые вопросы изучались в предыдущем разделе. </w:t>
      </w:r>
    </w:p>
    <w:p w:rsidR="00AD658A" w:rsidRDefault="00AD658A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Увеличено количество часов на изучение тем «Индивидуальное развитие животных», «Развитие животного мира на Земле», «Биоценозы», «Животный мир и хозяйственная деятельность человека» за счет резервного времени.</w:t>
      </w:r>
    </w:p>
    <w:p w:rsidR="009676D8" w:rsidRDefault="009676D8" w:rsidP="00967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6D8" w:rsidRDefault="009676D8" w:rsidP="00967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 действующему</w:t>
      </w:r>
      <w:r w:rsidRPr="00A25244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му плану рабочая программа для 7</w:t>
      </w:r>
      <w:r w:rsidRPr="00A25244">
        <w:rPr>
          <w:rFonts w:ascii="Times New Roman" w:hAnsi="Times New Roman"/>
          <w:sz w:val="24"/>
          <w:szCs w:val="24"/>
        </w:rPr>
        <w:t xml:space="preserve"> класса предусматривает обучение б</w:t>
      </w:r>
      <w:r>
        <w:rPr>
          <w:rFonts w:ascii="Times New Roman" w:hAnsi="Times New Roman"/>
          <w:sz w:val="24"/>
          <w:szCs w:val="24"/>
        </w:rPr>
        <w:t>иологии 2 часа в неделю, всего 70 часов</w:t>
      </w:r>
      <w:r w:rsidRPr="00A25244">
        <w:rPr>
          <w:rFonts w:ascii="Times New Roman" w:hAnsi="Times New Roman"/>
          <w:sz w:val="24"/>
          <w:szCs w:val="24"/>
        </w:rPr>
        <w:t xml:space="preserve"> в год.</w:t>
      </w:r>
      <w:r>
        <w:rPr>
          <w:rFonts w:ascii="Times New Roman" w:hAnsi="Times New Roman"/>
          <w:sz w:val="24"/>
          <w:szCs w:val="24"/>
        </w:rPr>
        <w:t xml:space="preserve"> В связи с тем, что некоторые рабочие дни совпадают с </w:t>
      </w:r>
      <w:proofErr w:type="gramStart"/>
      <w:r>
        <w:rPr>
          <w:rFonts w:ascii="Times New Roman" w:hAnsi="Times New Roman"/>
          <w:sz w:val="24"/>
          <w:szCs w:val="24"/>
        </w:rPr>
        <w:t>праздничными</w:t>
      </w:r>
      <w:proofErr w:type="gramEnd"/>
      <w:r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  <w:r w:rsidR="009D028C">
        <w:rPr>
          <w:rFonts w:ascii="Times New Roman" w:hAnsi="Times New Roman"/>
          <w:sz w:val="24"/>
          <w:szCs w:val="24"/>
        </w:rPr>
        <w:t xml:space="preserve"> После уплотнения программы – 68 часов (2 часа в неделю)</w:t>
      </w:r>
    </w:p>
    <w:p w:rsidR="009676D8" w:rsidRDefault="009676D8" w:rsidP="00967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6D8" w:rsidRPr="003566C0" w:rsidRDefault="009676D8" w:rsidP="00AD65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51054" w:rsidRDefault="00A51054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2C35C6" w:rsidRDefault="002C35C6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2C35C6" w:rsidRPr="003566C0" w:rsidRDefault="002C35C6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2. Результаты освоения курса биологии.</w:t>
      </w:r>
    </w:p>
    <w:p w:rsidR="002C35C6" w:rsidRDefault="002C35C6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Формирование УУД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Предметные результаты обучения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знать / понимать: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 xml:space="preserve">признаки биологических объектов: живых организмов; животных; популяций; экосистем и </w:t>
      </w:r>
      <w:proofErr w:type="spellStart"/>
      <w:r w:rsidRPr="003566C0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3566C0">
        <w:rPr>
          <w:rFonts w:ascii="Times New Roman" w:hAnsi="Times New Roman" w:cs="Times New Roman"/>
          <w:sz w:val="24"/>
        </w:rPr>
        <w:t>; животных своего региона;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особенности строения организмов животных разных систематических групп;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уметь: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spellStart"/>
      <w:r w:rsidRPr="003566C0">
        <w:rPr>
          <w:rFonts w:ascii="Times New Roman" w:hAnsi="Times New Roman" w:cs="Times New Roman"/>
          <w:sz w:val="24"/>
        </w:rPr>
        <w:t>наготовых</w:t>
      </w:r>
      <w:proofErr w:type="spellEnd"/>
      <w:r w:rsidRPr="003566C0">
        <w:rPr>
          <w:rFonts w:ascii="Times New Roman" w:hAnsi="Times New Roman" w:cs="Times New Roman"/>
          <w:sz w:val="24"/>
        </w:rPr>
        <w:t xml:space="preserve"> и приготовленных микропрепаратов и описывать биологические объекты;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lastRenderedPageBreak/>
        <w:t>•</w:t>
      </w:r>
      <w:r w:rsidRPr="003566C0">
        <w:rPr>
          <w:rFonts w:ascii="Times New Roman" w:hAnsi="Times New Roman" w:cs="Times New Roman"/>
          <w:sz w:val="24"/>
        </w:rPr>
        <w:tab/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определять принадлежность животных определенной систематической группе (классификация);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566C0">
        <w:rPr>
          <w:rFonts w:ascii="Times New Roman" w:hAnsi="Times New Roman" w:cs="Times New Roman"/>
          <w:sz w:val="24"/>
        </w:rPr>
        <w:t>для</w:t>
      </w:r>
      <w:proofErr w:type="gramEnd"/>
      <w:r w:rsidRPr="003566C0">
        <w:rPr>
          <w:rFonts w:ascii="Times New Roman" w:hAnsi="Times New Roman" w:cs="Times New Roman"/>
          <w:sz w:val="24"/>
        </w:rPr>
        <w:t>: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соблюдения мер профилактики заболеваний, вызываемых животными;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оказания первой помощи при укусах животных;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•</w:t>
      </w:r>
      <w:r w:rsidRPr="003566C0">
        <w:rPr>
          <w:rFonts w:ascii="Times New Roman" w:hAnsi="Times New Roman" w:cs="Times New Roman"/>
          <w:sz w:val="24"/>
        </w:rPr>
        <w:tab/>
        <w:t>соблюдения правил поведения в окружающей среде;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выращивания и размножения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566C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3566C0">
        <w:rPr>
          <w:rFonts w:ascii="Times New Roman" w:hAnsi="Times New Roman" w:cs="Times New Roman"/>
          <w:b/>
          <w:sz w:val="24"/>
        </w:rPr>
        <w:t xml:space="preserve"> результаты обучения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Учащиеся должны уметь: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особенности строения и механизмы функционирования различных систем органов животных;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использовать индуктивные и дедуктивные подходы при изучении строения и функций органов и их систем у животных;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признаки сходства и отличия в строении и механизмах функционирования органов и их систем у животных;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процессов, лежащих в основе регуляции деятельности организма;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осуществлять наблюдения и делать выводы;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 xml:space="preserve">обобщать, делать выводы из </w:t>
      </w:r>
      <w:proofErr w:type="gramStart"/>
      <w:r w:rsidRPr="003566C0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3566C0">
        <w:rPr>
          <w:rFonts w:ascii="Times New Roman" w:hAnsi="Times New Roman" w:cs="Times New Roman"/>
          <w:sz w:val="24"/>
        </w:rPr>
        <w:t>.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абстрагировать стадии развития животных из их жизненного цикла;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конкретизировать примерами рассматриваемые биологические явления;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сравнивать и сопоставлять естественные и искусственные биоценозы;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устанавливать причинно-следственные связи при объяснении устойчивости биоценозов;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конкретизировать примерами понятия: «продуценты», «</w:t>
      </w:r>
      <w:proofErr w:type="spellStart"/>
      <w:r w:rsidRPr="003566C0">
        <w:rPr>
          <w:rFonts w:ascii="Times New Roman" w:hAnsi="Times New Roman" w:cs="Times New Roman"/>
          <w:sz w:val="24"/>
        </w:rPr>
        <w:t>консументы</w:t>
      </w:r>
      <w:proofErr w:type="spellEnd"/>
      <w:r w:rsidRPr="003566C0">
        <w:rPr>
          <w:rFonts w:ascii="Times New Roman" w:hAnsi="Times New Roman" w:cs="Times New Roman"/>
          <w:sz w:val="24"/>
        </w:rPr>
        <w:t>», «</w:t>
      </w:r>
      <w:proofErr w:type="spellStart"/>
      <w:r w:rsidRPr="003566C0">
        <w:rPr>
          <w:rFonts w:ascii="Times New Roman" w:hAnsi="Times New Roman" w:cs="Times New Roman"/>
          <w:sz w:val="24"/>
        </w:rPr>
        <w:t>редуценты</w:t>
      </w:r>
      <w:proofErr w:type="spellEnd"/>
      <w:r w:rsidRPr="003566C0">
        <w:rPr>
          <w:rFonts w:ascii="Times New Roman" w:hAnsi="Times New Roman" w:cs="Times New Roman"/>
          <w:sz w:val="24"/>
        </w:rPr>
        <w:t>»;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lastRenderedPageBreak/>
        <w:t>—</w:t>
      </w:r>
      <w:r w:rsidRPr="003566C0">
        <w:rPr>
          <w:rFonts w:ascii="Times New Roman" w:hAnsi="Times New Roman" w:cs="Times New Roman"/>
          <w:sz w:val="24"/>
        </w:rPr>
        <w:tab/>
        <w:t>выявлять черты сходства и отличия естественных и искусственных биоценозов, цепи питания и пищевой цепи;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непосредственные наблюдения, обобщать и делать выводы;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систематизировать биологические объекты разных биоценозов;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тексте учебника отличительные признаки основных биологических объектов и явлений;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словарях и справочниках значения терминов;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поддерживать дискуссию.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причинно-следственные связи принадлежности животных к разным категориям в Красной книге;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выявлять признаки сходства и отличия территорий различной степени охраны;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в тексте учебника отличительные признаки основных биологических объектов;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находить значения терминов в словарях и справочниках;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составлять тезисы и конспект текста;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самостоятельно использовать непосредственное наблюдение и делать выводы.</w:t>
      </w:r>
    </w:p>
    <w:p w:rsidR="00A51054" w:rsidRPr="003566C0" w:rsidRDefault="00A51054" w:rsidP="00A5105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566C0">
        <w:rPr>
          <w:rFonts w:ascii="Times New Roman" w:hAnsi="Times New Roman" w:cs="Times New Roman"/>
          <w:b/>
          <w:sz w:val="24"/>
        </w:rPr>
        <w:t>Личностные результаты обучения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Знание и применение учащимися правил поведения в природе;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понимание основных факторов, определяющих взаимоотношения человека и природы;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умение реализовывать теоретические познания на практике;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понимание учащимися значения обучения для повседневной жизни и осознанного выбора профессии;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проведение учащимися работы над ошибками для внесения корректив в усваиваемые знания;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 xml:space="preserve">воспитание в учащихся любви к природе, чувства уважения к учёным, изучающим животный мир, и эстетических чувств от общения с животными; 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признание учащимися права каждого на собственное мнение;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формирование эмоционально-положительного отношения сверстников к себе через глубокое знание зоологической науки;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проявление готовности к самостоятельным поступкам и действиям на благо природы;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умение отстаивать свою точку зрения;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>критичное отношение к своим поступкам, осознание ответственности за их последствия;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3566C0">
        <w:rPr>
          <w:rFonts w:ascii="Times New Roman" w:hAnsi="Times New Roman" w:cs="Times New Roman"/>
          <w:sz w:val="24"/>
        </w:rPr>
        <w:t>—</w:t>
      </w:r>
      <w:r w:rsidRPr="003566C0">
        <w:rPr>
          <w:rFonts w:ascii="Times New Roman" w:hAnsi="Times New Roman" w:cs="Times New Roman"/>
          <w:sz w:val="24"/>
        </w:rPr>
        <w:tab/>
        <w:t xml:space="preserve">умение слушать и слышать другое мнение, вести дискуссию, оперировать </w:t>
      </w:r>
      <w:proofErr w:type="gramStart"/>
      <w:r w:rsidRPr="003566C0">
        <w:rPr>
          <w:rFonts w:ascii="Times New Roman" w:hAnsi="Times New Roman" w:cs="Times New Roman"/>
          <w:sz w:val="24"/>
        </w:rPr>
        <w:t>фактами</w:t>
      </w:r>
      <w:proofErr w:type="gramEnd"/>
      <w:r w:rsidRPr="003566C0">
        <w:rPr>
          <w:rFonts w:ascii="Times New Roman" w:hAnsi="Times New Roman" w:cs="Times New Roman"/>
          <w:sz w:val="24"/>
        </w:rPr>
        <w:t xml:space="preserve"> как для доказательства, так и для опровержения существующего мнения.</w:t>
      </w:r>
    </w:p>
    <w:p w:rsidR="00A51054" w:rsidRPr="003566C0" w:rsidRDefault="00A51054" w:rsidP="00901025">
      <w:pPr>
        <w:contextualSpacing/>
        <w:rPr>
          <w:rFonts w:ascii="Times New Roman" w:hAnsi="Times New Roman" w:cs="Times New Roman"/>
          <w:sz w:val="24"/>
        </w:rPr>
      </w:pPr>
    </w:p>
    <w:p w:rsidR="00A51054" w:rsidRPr="00F907CF" w:rsidRDefault="00A51054" w:rsidP="00A51054">
      <w:pPr>
        <w:contextualSpacing/>
        <w:jc w:val="both"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b/>
          <w:bCs/>
          <w:sz w:val="24"/>
        </w:rPr>
        <w:t>В результате изучения биологии ученик должен знать / понимать:</w:t>
      </w:r>
    </w:p>
    <w:p w:rsidR="00A51054" w:rsidRPr="00F907CF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 w:rsidRPr="00F907CF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F907CF">
        <w:rPr>
          <w:rFonts w:ascii="Times New Roman" w:hAnsi="Times New Roman" w:cs="Times New Roman"/>
          <w:sz w:val="24"/>
        </w:rPr>
        <w:t>; животных своего региона;</w:t>
      </w:r>
    </w:p>
    <w:p w:rsidR="00A51054" w:rsidRPr="00F907CF" w:rsidRDefault="00A51054" w:rsidP="00901025">
      <w:pPr>
        <w:contextualSpacing/>
        <w:rPr>
          <w:rFonts w:ascii="Times New Roman" w:hAnsi="Times New Roman" w:cs="Times New Roman"/>
          <w:sz w:val="24"/>
        </w:rPr>
      </w:pPr>
      <w:proofErr w:type="gramStart"/>
      <w:r w:rsidRPr="00F907CF">
        <w:rPr>
          <w:rFonts w:ascii="Times New Roman" w:hAnsi="Times New Roman" w:cs="Times New Roman"/>
          <w:sz w:val="24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A51054" w:rsidRPr="00F907CF" w:rsidRDefault="00A51054" w:rsidP="00901025">
      <w:pPr>
        <w:contextualSpacing/>
        <w:rPr>
          <w:rFonts w:ascii="Times New Roman" w:hAnsi="Times New Roman" w:cs="Times New Roman"/>
          <w:sz w:val="24"/>
        </w:rPr>
      </w:pPr>
      <w:r w:rsidRPr="00F907CF">
        <w:rPr>
          <w:rFonts w:ascii="Times New Roman" w:hAnsi="Times New Roman" w:cs="Times New Roman"/>
          <w:sz w:val="24"/>
        </w:rPr>
        <w:t>особенности строения организмов животных разных систематических групп;</w:t>
      </w:r>
    </w:p>
    <w:p w:rsidR="00901025" w:rsidRDefault="00901025" w:rsidP="00901025">
      <w:pPr>
        <w:rPr>
          <w:rFonts w:ascii="Times New Roman" w:hAnsi="Times New Roman" w:cs="Times New Roman"/>
          <w:b/>
          <w:bCs/>
          <w:sz w:val="24"/>
        </w:rPr>
      </w:pPr>
    </w:p>
    <w:p w:rsidR="00A51054" w:rsidRPr="00901025" w:rsidRDefault="00A51054" w:rsidP="00901025">
      <w:p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b/>
          <w:bCs/>
          <w:sz w:val="24"/>
        </w:rPr>
        <w:t>уметь: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lastRenderedPageBreak/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901025">
        <w:rPr>
          <w:rFonts w:ascii="Times New Roman" w:hAnsi="Times New Roman" w:cs="Times New Roman"/>
          <w:sz w:val="24"/>
        </w:rPr>
        <w:t>на</w:t>
      </w:r>
      <w:proofErr w:type="gramEnd"/>
      <w:r w:rsidRPr="0090102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01025">
        <w:rPr>
          <w:rFonts w:ascii="Times New Roman" w:hAnsi="Times New Roman" w:cs="Times New Roman"/>
          <w:sz w:val="24"/>
        </w:rPr>
        <w:t>готовых</w:t>
      </w:r>
      <w:proofErr w:type="gramEnd"/>
      <w:r w:rsidRPr="00901025">
        <w:rPr>
          <w:rFonts w:ascii="Times New Roman" w:hAnsi="Times New Roman" w:cs="Times New Roman"/>
          <w:sz w:val="24"/>
        </w:rPr>
        <w:t xml:space="preserve"> и приготовленных микропрепаратов и описывать биологические объекты;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определять принадлежность животных определенной систематической группе (классификация);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A51054" w:rsidRPr="00901025" w:rsidRDefault="00A51054" w:rsidP="009010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использовать приобретённые знания и умения в практической деяте</w:t>
      </w:r>
      <w:r w:rsidR="006C212C">
        <w:rPr>
          <w:rFonts w:ascii="Times New Roman" w:hAnsi="Times New Roman" w:cs="Times New Roman"/>
          <w:sz w:val="24"/>
        </w:rPr>
        <w:t xml:space="preserve">льности и повседневной жизни </w:t>
      </w:r>
      <w:proofErr w:type="gramStart"/>
      <w:r w:rsidR="006C212C">
        <w:rPr>
          <w:rFonts w:ascii="Times New Roman" w:hAnsi="Times New Roman" w:cs="Times New Roman"/>
          <w:sz w:val="24"/>
        </w:rPr>
        <w:t>для</w:t>
      </w:r>
      <w:proofErr w:type="gramEnd"/>
      <w:r w:rsidR="006C212C">
        <w:rPr>
          <w:rFonts w:ascii="Times New Roman" w:hAnsi="Times New Roman" w:cs="Times New Roman"/>
          <w:sz w:val="24"/>
        </w:rPr>
        <w:t>: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соблюдения мер профилактики заболеваний, вызываемых животными;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оказания первой помощи при укусах животных;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соблюдения правил поведения в окружающей среде;</w:t>
      </w:r>
    </w:p>
    <w:p w:rsidR="00A51054" w:rsidRPr="00901025" w:rsidRDefault="00A51054" w:rsidP="006C21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01025">
        <w:rPr>
          <w:rFonts w:ascii="Times New Roman" w:hAnsi="Times New Roman" w:cs="Times New Roman"/>
          <w:sz w:val="24"/>
        </w:rPr>
        <w:t>выращивания и размножения домашних животных, ухода за ними.</w:t>
      </w:r>
    </w:p>
    <w:p w:rsidR="00A51054" w:rsidRDefault="00A51054" w:rsidP="009010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51054" w:rsidRDefault="00A51054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51054" w:rsidRDefault="00A51054" w:rsidP="00A066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25D2" w:rsidRPr="003566C0" w:rsidRDefault="002C35C6" w:rsidP="002C35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3</w:t>
      </w:r>
      <w:r w:rsidR="00A5105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="00AD658A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Содержание</w:t>
      </w:r>
      <w:r w:rsidR="00CF674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учебного предмета</w:t>
      </w:r>
      <w:r w:rsidR="00AD658A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1F5E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(68</w:t>
      </w:r>
      <w:r w:rsidR="006B4F3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часов, 2 часа в неделю)</w:t>
      </w:r>
    </w:p>
    <w:p w:rsidR="00A51054" w:rsidRDefault="00A51054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Введение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(2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CF6748" w:rsidRPr="00CF6748" w:rsidRDefault="00A15D17" w:rsidP="00CF674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  <w:r w:rsidR="00CF67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F6748" w:rsidRPr="00CF6748"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="00CF6748" w:rsidRPr="00CF6748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="00CF6748" w:rsidRPr="00CF6748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A15D17" w:rsidRPr="003566C0" w:rsidRDefault="00937B2D" w:rsidP="00937B2D">
      <w:pPr>
        <w:tabs>
          <w:tab w:val="left" w:pos="4395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EF25D2" w:rsidRPr="003566C0" w:rsidRDefault="00EF25D2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1. Простейшие (</w:t>
      </w:r>
      <w:r w:rsidR="00494C28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ч)</w:t>
      </w:r>
    </w:p>
    <w:p w:rsidR="00CF6748" w:rsidRPr="00CF6748" w:rsidRDefault="00A15D17" w:rsidP="00CF674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альные организмы.</w:t>
      </w:r>
      <w:r w:rsidR="00CF67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F6748" w:rsidRPr="00CF6748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="00CF6748" w:rsidRPr="00CF6748">
        <w:rPr>
          <w:rFonts w:ascii="Times New Roman" w:hAnsi="Times New Roman"/>
          <w:i/>
          <w:sz w:val="24"/>
          <w:szCs w:val="24"/>
        </w:rPr>
        <w:t xml:space="preserve">Происхождение </w:t>
      </w:r>
      <w:r w:rsidR="00CF6748" w:rsidRPr="00CF6748">
        <w:rPr>
          <w:rFonts w:ascii="Times New Roman" w:hAnsi="Times New Roman"/>
          <w:i/>
          <w:sz w:val="24"/>
          <w:szCs w:val="24"/>
        </w:rPr>
        <w:lastRenderedPageBreak/>
        <w:t>простейших</w:t>
      </w:r>
      <w:r w:rsidR="00CF6748">
        <w:rPr>
          <w:rFonts w:ascii="Times New Roman" w:hAnsi="Times New Roman"/>
          <w:sz w:val="24"/>
          <w:szCs w:val="24"/>
        </w:rPr>
        <w:t>.</w:t>
      </w:r>
      <w:r w:rsidR="00CF6748" w:rsidRPr="00CF6748">
        <w:rPr>
          <w:rFonts w:ascii="Times New Roman" w:hAnsi="Times New Roman"/>
          <w:sz w:val="24"/>
          <w:szCs w:val="24"/>
        </w:rPr>
        <w:t xml:space="preserve">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045AF" w:rsidRPr="003566C0" w:rsidRDefault="00F045AF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774A" w:rsidRDefault="00A3774A" w:rsidP="00EF25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2. Многоклеточные животные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="00C041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Беспозвоночные животные. Тип Губки: многообра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зие, среда обитания, образ жизни; биологические и экологи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ческие особенности; значение в природе и жизни человека. Тип Кишечнополостные: многообразие,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Типы Плоские, Круглые, Кольчатые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черви: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A15D17" w:rsidRPr="003566C0" w:rsidRDefault="00A15D17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Многообразие кольчатых червей.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Моллюски: многообразие, среда обитания, образ жиз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 и поведение; биологические и экологические особеннос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ти; значение в природе и жизни человека.</w:t>
      </w:r>
      <w:r w:rsidR="00B448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4486D"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1.</w:t>
      </w:r>
      <w:r w:rsidR="00B4486D"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Знакомство с многообразием кольчатых червей.</w:t>
      </w:r>
    </w:p>
    <w:p w:rsidR="00A15D17" w:rsidRPr="003566C0" w:rsidRDefault="00F045AF" w:rsidP="00AD6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</w:t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ловека.</w:t>
      </w:r>
    </w:p>
    <w:p w:rsidR="00A15D17" w:rsidRPr="003566C0" w:rsidRDefault="00B4486D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Лабораторная работа № 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разнообразием </w:t>
      </w:r>
      <w:proofErr w:type="gramStart"/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ракообразных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15D17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чение в природе и жизни человека.</w:t>
      </w:r>
      <w:r w:rsidR="00A06660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представителей отрядов насекомых.</w:t>
      </w:r>
    </w:p>
    <w:p w:rsidR="00B4486D" w:rsidRPr="003566C0" w:rsidRDefault="00B4486D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3.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Изучение представителей отрядов насекомых.</w:t>
      </w:r>
    </w:p>
    <w:p w:rsidR="00A15D17" w:rsidRPr="00B4486D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 Хордовые. Класс Ланцетники. Позвоночные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ные. </w:t>
      </w:r>
      <w:proofErr w:type="gramStart"/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Надкласс Рыбы: многообразие (круглоротые, хряще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вые, костные); среда обитания, образ жизни, поведение; био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логические и экологические особенности; значение в приро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де и жизни человека; </w:t>
      </w:r>
      <w:r w:rsidRPr="00B448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исчезающие, редкие и охраняемые виды.</w:t>
      </w:r>
      <w:proofErr w:type="gramEnd"/>
    </w:p>
    <w:p w:rsidR="00B4486D" w:rsidRPr="003566C0" w:rsidRDefault="00B4486D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4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Наблюдение за внешним строением и передвижением рыб</w:t>
      </w:r>
    </w:p>
    <w:p w:rsidR="00A06660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="00A06660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A06660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мые виды.</w:t>
      </w:r>
    </w:p>
    <w:p w:rsidR="00A15D17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Птицы: многообразие; среда обитания, об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раз жизни и поведение; биологические и экологические осо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бенности; значение в природе и жизни человека; исчезаю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щие, редкие и охраняемые виды.</w:t>
      </w:r>
    </w:p>
    <w:p w:rsidR="00B4486D" w:rsidRPr="003566C0" w:rsidRDefault="00B4486D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486D">
        <w:rPr>
          <w:rFonts w:ascii="Times New Roman" w:eastAsia="Times New Roman" w:hAnsi="Times New Roman" w:cs="Times New Roman"/>
          <w:bCs/>
          <w:color w:val="000000"/>
          <w:szCs w:val="20"/>
          <w:u w:val="single"/>
          <w:lang w:eastAsia="ru-RU"/>
        </w:rPr>
        <w:t>Лабораторная работа № 5</w:t>
      </w:r>
      <w:r w:rsidRPr="003566C0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Изучение внешнего строения птиц.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Экскурсия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многообразия птиц.</w:t>
      </w:r>
    </w:p>
    <w:p w:rsidR="00A15D17" w:rsidRPr="003566C0" w:rsidRDefault="00A15D17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 Млекопитающие: важнейшие представители отря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дов; среда обитания, образ жизни и поведение; биоло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гические и экологические </w:t>
      </w:r>
      <w:r w:rsidR="00F045AF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особенности; значение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природе и жизни человека; исчезающие, редкие и охраняемые виды.</w:t>
      </w:r>
    </w:p>
    <w:p w:rsidR="00EF25D2" w:rsidRPr="003566C0" w:rsidRDefault="00EF25D2" w:rsidP="00F045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5D17" w:rsidRPr="003566C0" w:rsidRDefault="00A15D17" w:rsidP="00EF25D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3. Эволюция строения и функций органов и их систем у животных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(1</w:t>
      </w:r>
      <w:r w:rsidR="00494C28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Покровы тела. Опорно-двигательная система и спо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собы передвижения. Полости тела. Органы дыхания и газо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ляция деятельности организма. Органы размножения, прод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ления рода.</w:t>
      </w:r>
    </w:p>
    <w:p w:rsidR="00A3774A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4. Индивидуальное развитие 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животных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Продление рода. Органы размножения. Способы размножения животных. Оплодотворение. Развитие живот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ных с превращением и без превращения. Периодизация и продолжительность жизни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774A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3774A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 5. Развитие и закономерности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размещения животных на Земле</w:t>
      </w:r>
      <w:r w:rsidR="00A06660" w:rsidRPr="003566C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(3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Доказательства эволюции: сравнительно-анатомиче</w:t>
      </w: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F25D2" w:rsidRPr="003566C0" w:rsidRDefault="00A3774A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Раздел 6</w:t>
      </w:r>
      <w:r w:rsidR="00A15D17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. Биоценозы (4 ч)</w:t>
      </w:r>
      <w:r w:rsidR="00A06660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566C0">
        <w:rPr>
          <w:rFonts w:ascii="Times New Roman" w:eastAsia="Times New Roman" w:hAnsi="Times New Roman" w:cs="Times New Roman"/>
          <w:sz w:val="24"/>
          <w:lang w:eastAsia="ru-RU"/>
        </w:rPr>
        <w:t>Естественные и искусственные биоценозы (водоём, луг, степь, тундра, лес, населённый пункт).</w:t>
      </w:r>
      <w:proofErr w:type="gramEnd"/>
      <w:r w:rsidRPr="003566C0">
        <w:rPr>
          <w:rFonts w:ascii="Times New Roman" w:eastAsia="Times New Roman" w:hAnsi="Times New Roman" w:cs="Times New Roman"/>
          <w:sz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sz w:val="24"/>
          <w:lang w:eastAsia="ru-RU"/>
        </w:rPr>
        <w:t>Экскурсия</w:t>
      </w:r>
      <w:r w:rsidR="00A06660" w:rsidRPr="003566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3566C0">
        <w:rPr>
          <w:rFonts w:ascii="Times New Roman" w:eastAsia="Times New Roman" w:hAnsi="Times New Roman" w:cs="Times New Roman"/>
          <w:sz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EF25D2" w:rsidRPr="003566C0" w:rsidRDefault="00EF25D2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15D17" w:rsidRPr="003566C0" w:rsidRDefault="00A15D17" w:rsidP="00A377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7. Животный мир и хозяйственная деятельность человека (</w:t>
      </w:r>
      <w:r w:rsidR="001F5E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</w:t>
      </w:r>
      <w:r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ч)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A15D17" w:rsidRPr="003566C0" w:rsidRDefault="00A06660" w:rsidP="00F045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A15D17" w:rsidRPr="00356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A15D17" w:rsidRPr="003566C0" w:rsidRDefault="00A15D17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6660" w:rsidRPr="009676D8" w:rsidRDefault="009676D8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676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Итоговое тестирование за курс 7 класса</w:t>
      </w:r>
    </w:p>
    <w:p w:rsidR="00F3577B" w:rsidRPr="00F3577B" w:rsidRDefault="00F3577B" w:rsidP="00A066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66C0" w:rsidRPr="003566C0" w:rsidRDefault="003566C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774A" w:rsidRDefault="00A3774A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06660" w:rsidRPr="003566C0" w:rsidRDefault="002C35C6" w:rsidP="00CF67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 w:rsidR="00A377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="00A06660" w:rsidRPr="003566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</w:t>
      </w:r>
      <w:r w:rsidR="00A377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дарно-тематическое планирование на 2018-2019 учебный год. 7 класс</w:t>
      </w:r>
    </w:p>
    <w:p w:rsidR="00A06660" w:rsidRPr="003566C0" w:rsidRDefault="00A06660" w:rsidP="00A0666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4"/>
        <w:tblW w:w="9180" w:type="dxa"/>
        <w:tblLayout w:type="fixed"/>
        <w:tblLook w:val="0000" w:firstRow="0" w:lastRow="0" w:firstColumn="0" w:lastColumn="0" w:noHBand="0" w:noVBand="0"/>
      </w:tblPr>
      <w:tblGrid>
        <w:gridCol w:w="710"/>
        <w:gridCol w:w="1099"/>
        <w:gridCol w:w="1134"/>
        <w:gridCol w:w="6237"/>
      </w:tblGrid>
      <w:tr w:rsidR="002C35C6" w:rsidRPr="00513608" w:rsidTr="002C35C6">
        <w:trPr>
          <w:trHeight w:val="715"/>
        </w:trPr>
        <w:tc>
          <w:tcPr>
            <w:tcW w:w="710" w:type="dxa"/>
            <w:vMerge w:val="restart"/>
          </w:tcPr>
          <w:p w:rsidR="002C35C6" w:rsidRPr="00D96B9B" w:rsidRDefault="002C35C6" w:rsidP="003566C0">
            <w:pPr>
              <w:suppressAutoHyphens/>
              <w:spacing w:line="100" w:lineRule="atLeast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233" w:type="dxa"/>
            <w:gridSpan w:val="2"/>
          </w:tcPr>
          <w:p w:rsidR="002C35C6" w:rsidRPr="00D96B9B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проведения урока</w:t>
            </w:r>
          </w:p>
        </w:tc>
        <w:tc>
          <w:tcPr>
            <w:tcW w:w="6237" w:type="dxa"/>
            <w:vMerge w:val="restart"/>
          </w:tcPr>
          <w:p w:rsidR="002C35C6" w:rsidRPr="00D96B9B" w:rsidRDefault="002C35C6" w:rsidP="00CF67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раздела, темы урока</w:t>
            </w:r>
          </w:p>
        </w:tc>
      </w:tr>
      <w:tr w:rsidR="002C35C6" w:rsidRPr="00513608" w:rsidTr="002C35C6">
        <w:trPr>
          <w:trHeight w:val="433"/>
        </w:trPr>
        <w:tc>
          <w:tcPr>
            <w:tcW w:w="710" w:type="dxa"/>
            <w:vMerge/>
          </w:tcPr>
          <w:p w:rsidR="002C35C6" w:rsidRDefault="002C35C6" w:rsidP="003566C0">
            <w:pPr>
              <w:suppressAutoHyphens/>
              <w:spacing w:line="100" w:lineRule="atLeast"/>
              <w:ind w:righ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2C35C6" w:rsidRPr="00D96B9B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34" w:type="dxa"/>
          </w:tcPr>
          <w:p w:rsidR="002C35C6" w:rsidRPr="00D96B9B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6237" w:type="dxa"/>
            <w:vMerge/>
          </w:tcPr>
          <w:p w:rsidR="002C35C6" w:rsidRPr="003566C0" w:rsidRDefault="002C35C6" w:rsidP="00A0666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5"/>
                <w:sz w:val="18"/>
                <w:szCs w:val="16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2C35C6" w:rsidRPr="00D96B9B" w:rsidRDefault="009D028C" w:rsidP="009D028C">
            <w:pPr>
              <w:suppressAutoHyphens/>
              <w:spacing w:line="100" w:lineRule="atLeast"/>
              <w:ind w:left="-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03.09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/>
              </w:rPr>
              <w:t>Введение (2 часа)</w:t>
            </w:r>
          </w:p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История развития зоологии.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2C35C6" w:rsidRPr="003566C0" w:rsidRDefault="009D028C" w:rsidP="009D028C">
            <w:pPr>
              <w:pStyle w:val="a3"/>
              <w:suppressAutoHyphens/>
              <w:spacing w:line="100" w:lineRule="atLeast"/>
              <w:ind w:left="-1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06.09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Современная зоология.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10.09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1. Простейшие (3 часа).</w:t>
            </w:r>
          </w:p>
          <w:p w:rsidR="002C35C6" w:rsidRPr="003566C0" w:rsidRDefault="002C35C6" w:rsidP="00EF25D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Простейшие: корненожки, радиолярии, солнечники, споровики.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1099" w:type="dxa"/>
          </w:tcPr>
          <w:p w:rsidR="002C35C6" w:rsidRPr="00D96B9B" w:rsidRDefault="009D028C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13.09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Простейшие: жгутиконосцы, инфузории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1099" w:type="dxa"/>
          </w:tcPr>
          <w:p w:rsidR="002C35C6" w:rsidRPr="00D96B9B" w:rsidRDefault="009D028C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17.09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widowControl w:val="0"/>
              <w:autoSpaceDE w:val="0"/>
              <w:autoSpaceDN w:val="0"/>
              <w:adjustRightInd w:val="0"/>
              <w:spacing w:after="200"/>
              <w:ind w:right="2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B9B">
              <w:rPr>
                <w:rFonts w:ascii="Times New Roman" w:eastAsia="Calibri" w:hAnsi="Times New Roman" w:cs="Times New Roman"/>
                <w:sz w:val="24"/>
              </w:rPr>
              <w:t>Контрольно-обобщающий урок по теме «Простейшие»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20.09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2. Многоклеточные животные (34 часа).</w:t>
            </w:r>
          </w:p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>Тип Губки. Классы: Известковые, Стеклянные, Обыкновенные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24.09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</w:rPr>
            </w:pPr>
            <w:r w:rsidRPr="003566C0">
              <w:rPr>
                <w:rFonts w:ascii="Times New Roman" w:eastAsia="Calibri" w:hAnsi="Times New Roman" w:cs="Times New Roman"/>
                <w:sz w:val="24"/>
              </w:rPr>
              <w:t xml:space="preserve">Тип </w:t>
            </w:r>
            <w:proofErr w:type="gramStart"/>
            <w:r w:rsidRPr="003566C0">
              <w:rPr>
                <w:rFonts w:ascii="Times New Roman" w:eastAsia="Calibri" w:hAnsi="Times New Roman" w:cs="Times New Roman"/>
                <w:sz w:val="24"/>
              </w:rPr>
              <w:t>Кишечнополостные</w:t>
            </w:r>
            <w:proofErr w:type="gramEnd"/>
            <w:r w:rsidRPr="003566C0">
              <w:rPr>
                <w:rFonts w:ascii="Times New Roman" w:eastAsia="Calibri" w:hAnsi="Times New Roman" w:cs="Times New Roman"/>
                <w:sz w:val="24"/>
              </w:rPr>
              <w:t>. Классы: Гидроидные, Сцифоидные, Коралловые полипы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27.09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Плоские черви. Классы: Ресничные, Сосальщики, Ленточные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01.10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Круглые черви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A3774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04.10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Кольчатые черви, или Кольчецы. Класс Многощетинковые, или Полихеты.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1.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«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Знакомство с многообразием кольчатых червей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»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</w:t>
            </w:r>
          </w:p>
        </w:tc>
      </w:tr>
      <w:tr w:rsidR="002C35C6" w:rsidRPr="00513608" w:rsidTr="002C35C6">
        <w:trPr>
          <w:trHeight w:val="331"/>
        </w:trPr>
        <w:tc>
          <w:tcPr>
            <w:tcW w:w="710" w:type="dxa"/>
          </w:tcPr>
          <w:p w:rsidR="002C35C6" w:rsidRPr="003566C0" w:rsidRDefault="002C35C6" w:rsidP="00A3774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08.10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кольчецов: Малощетинковые, или Олигохеты, Пиявки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A3774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11.10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Моллюски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15.10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моллюсков: Брюхоногие, Двустворчатые, Головоногие.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18.10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Тип </w:t>
            </w:r>
            <w:proofErr w:type="gram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Иглокожие</w:t>
            </w:r>
            <w:proofErr w:type="gram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 Классы: Морские лилии, Морские звёзды, Морские ежи, Голотурии, или Морские огурцы.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22.10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Членистоногие. Классы: Ракообразные, Паукообразные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Лабораторная работа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</w:t>
            </w:r>
            <w:r w:rsidRPr="003566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Знакомство с разнообразием </w:t>
            </w:r>
            <w:proofErr w:type="gramStart"/>
            <w:r w:rsidRPr="003566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ракообразных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r w:rsidRPr="003566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</w:t>
            </w:r>
          </w:p>
        </w:tc>
        <w:tc>
          <w:tcPr>
            <w:tcW w:w="1099" w:type="dxa"/>
          </w:tcPr>
          <w:p w:rsidR="002C35C6" w:rsidRPr="009D028C" w:rsidRDefault="009D028C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25.10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Членистоногие. Класс Насекомые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3.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«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Изучение представителей отрядов насекомых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»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</w:t>
            </w:r>
          </w:p>
        </w:tc>
        <w:tc>
          <w:tcPr>
            <w:tcW w:w="1099" w:type="dxa"/>
          </w:tcPr>
          <w:p w:rsidR="002C35C6" w:rsidRPr="009D028C" w:rsidRDefault="00EF118B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01.11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насекомых: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Таракановые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Прямокрылые, Уховёртки, Подёнки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2C35C6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</w:t>
            </w:r>
          </w:p>
        </w:tc>
        <w:tc>
          <w:tcPr>
            <w:tcW w:w="1099" w:type="dxa"/>
          </w:tcPr>
          <w:p w:rsidR="002C35C6" w:rsidRPr="009D028C" w:rsidRDefault="00EF118B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08.11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3566C0">
              <w:rPr>
                <w:rFonts w:ascii="Times New Roman" w:hAnsi="Times New Roman" w:cs="Times New Roman"/>
                <w:sz w:val="24"/>
              </w:rPr>
              <w:t>Отряды насекомых: Стрекозы, Вши, Жуки, Клопы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19</w:t>
            </w:r>
          </w:p>
        </w:tc>
        <w:tc>
          <w:tcPr>
            <w:tcW w:w="1099" w:type="dxa"/>
          </w:tcPr>
          <w:p w:rsidR="002C35C6" w:rsidRPr="009D028C" w:rsidRDefault="00EF118B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12.11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насекомых: Чешуекрылые, или Бабочки, Равнокрылые, Двукрылые, Блохи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</w:t>
            </w:r>
          </w:p>
        </w:tc>
        <w:tc>
          <w:tcPr>
            <w:tcW w:w="1099" w:type="dxa"/>
          </w:tcPr>
          <w:p w:rsidR="002C35C6" w:rsidRPr="009D028C" w:rsidRDefault="00EF118B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15.11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 насекомых: Перепончатокрылые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21</w:t>
            </w:r>
          </w:p>
        </w:tc>
        <w:tc>
          <w:tcPr>
            <w:tcW w:w="1099" w:type="dxa"/>
          </w:tcPr>
          <w:p w:rsidR="002C35C6" w:rsidRPr="009D028C" w:rsidRDefault="00EF118B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19.11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Контрольно-обобщающий урок по теме «Многоклеточные животные. Беспозвоночные»</w:t>
            </w:r>
          </w:p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Промежуточный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1</w:t>
            </w:r>
            <w:proofErr w:type="gramEnd"/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</w:t>
            </w:r>
          </w:p>
        </w:tc>
        <w:tc>
          <w:tcPr>
            <w:tcW w:w="1099" w:type="dxa"/>
          </w:tcPr>
          <w:p w:rsidR="002C35C6" w:rsidRPr="009D028C" w:rsidRDefault="00EF118B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Тип Хордовые. Подтипы: Бесчерепные и Черепные, или Позвоночные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EF118B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23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26.11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Классы рыб: Хрящевые, Костные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</w:t>
            </w:r>
          </w:p>
        </w:tc>
        <w:tc>
          <w:tcPr>
            <w:tcW w:w="1099" w:type="dxa"/>
          </w:tcPr>
          <w:p w:rsidR="002C35C6" w:rsidRPr="00D96B9B" w:rsidRDefault="00855283" w:rsidP="00D96B9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29.11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Хрящевые рыбы. Отряды: Акулы, Скаты,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Химерообразные</w:t>
            </w:r>
            <w:proofErr w:type="spellEnd"/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25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D028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03.12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Костные рыбы. Отряды: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Осётрообразные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Сельдеобразные, Лососеобразные, Карпообразные, Окунеобразные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4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 Наблюдение за внешним строением и передвижением рыб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26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06.12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Земноводные, или Амфибии. Отряды: Безногие,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Хвостатые, Бесхвостые.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Класс Пресмыкающиеся, или Рептилии. Отряд </w:t>
            </w:r>
            <w:proofErr w:type="gram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Чешуйчатые</w:t>
            </w:r>
            <w:proofErr w:type="gramEnd"/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пресмыкающихся: Черепахи, Крокодилы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Птицы. Отряд Пингвины</w:t>
            </w:r>
          </w:p>
          <w:p w:rsidR="002C35C6" w:rsidRPr="003566C0" w:rsidRDefault="002C35C6" w:rsidP="00B448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486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5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 Изучение внешнего строения птиц.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птиц: Страусообразные,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Нандуобразные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Казуарообразные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Гусеобразные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31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24.12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птиц: Дневные хищные, Совы, Куриные.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32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10.01.2019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Отряды птиц: </w:t>
            </w:r>
            <w:proofErr w:type="spellStart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Воробьинообразные</w:t>
            </w:r>
            <w:proofErr w:type="spellEnd"/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Голенастые</w:t>
            </w:r>
          </w:p>
          <w:p w:rsidR="002C35C6" w:rsidRPr="003566C0" w:rsidRDefault="002C35C6" w:rsidP="00B4486D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33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92D05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Экскурсия «Изучение многообразия птиц».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34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17.01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Класс Млекопитающие, или Звери. Отряды: Однопроходные, Сумчатые, Насекомоядные, Рукокрылые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35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Грызуны, Зайцеобразные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36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Китообразные, Ластоногие, Хоботные, Хищные.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37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Отряды млекопитающих: Парнокопытные, Непарнокопытные.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38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31.01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Отряд млекопитающих: Приматы.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39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04.02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Контрольно-обобщающий урок по теме «Многоклеточные животные. Бесчерепные и позвоночные»</w:t>
            </w:r>
          </w:p>
          <w:p w:rsidR="002C35C6" w:rsidRPr="00F3577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Промежуточный контроль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40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07.02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3. Эволюция строения и функций органов и их систем у животных (13 часов).</w:t>
            </w:r>
          </w:p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Покровы тела.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A3774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6.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Изучение особенностей различных покровов тела.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41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Опорно-двигательная система животных.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42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Способы передвижения и полости тела животных.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43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18.02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дыхания и газообмен.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44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пищеварения.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45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25.02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Обмен веществ и превращение энергии.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46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28.02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Кровеносная система. Кровь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47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04.03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выделения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48</w:t>
            </w:r>
          </w:p>
        </w:tc>
        <w:tc>
          <w:tcPr>
            <w:tcW w:w="1099" w:type="dxa"/>
          </w:tcPr>
          <w:p w:rsidR="002C35C6" w:rsidRPr="009D028C" w:rsidRDefault="00855283" w:rsidP="009D02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07.03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Нервная система. Рефлекс. Инстинкт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49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Органы чувств. Регуляция деятельности организма.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50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14.03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Продление рода. Органы размножения, продления рода.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51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Обобщающий урок по теме «Эволюция строения и функций органов и их систем»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52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21.03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Контрольная работа по теме «Эволюция строения и функций органов и их систем у животных»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53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01.04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4. Индивидуальное развитие животных (3 часа)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Способы размножения животных. Оплодотворение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54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04.04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Развитие животных с превращением и без превращения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55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08.04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Периодизация и продолжительность жизни животных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A3774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u w:val="single"/>
                <w:lang w:eastAsia="ru-RU"/>
              </w:rPr>
              <w:t>Лабораторная работа № 7</w:t>
            </w:r>
            <w:r w:rsidRPr="003566C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. Изучение стадий развития животных и определение их возраста.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56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D96B9B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B9B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5. Развитие и закономерности размещения животных на Земле (3 часа).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Доказательства эволюции животных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57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Чарлз Дарвин о причинах эволюции животного мира.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58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Усложнение строения животных. Многообразие видов как результат эволюции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59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B4486D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Раздел 6. Биоценозы (4 часа).</w:t>
            </w:r>
          </w:p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Естественные и искусственные биоценозы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60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25.04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Факторы среды и их влияние на биоценозы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61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29.04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Цепи питания. Поток энергии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855283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62</w:t>
            </w:r>
          </w:p>
        </w:tc>
        <w:tc>
          <w:tcPr>
            <w:tcW w:w="1099" w:type="dxa"/>
          </w:tcPr>
          <w:p w:rsidR="002C35C6" w:rsidRPr="00B77C9F" w:rsidRDefault="00855283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06.05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70AD47" w:themeColor="accent6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Экскурсия. Изучение взаимосвязи животных с другими компонентами биоценоза</w:t>
            </w:r>
          </w:p>
        </w:tc>
      </w:tr>
      <w:tr w:rsidR="001F5EAD" w:rsidRPr="00513608" w:rsidTr="002C35C6">
        <w:tc>
          <w:tcPr>
            <w:tcW w:w="710" w:type="dxa"/>
          </w:tcPr>
          <w:p w:rsidR="00C0417F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63</w:t>
            </w:r>
            <w:r w:rsidR="00C041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 </w:t>
            </w:r>
          </w:p>
          <w:p w:rsidR="001F5EAD" w:rsidRPr="003566C0" w:rsidRDefault="00C0417F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(63)</w:t>
            </w:r>
          </w:p>
        </w:tc>
        <w:tc>
          <w:tcPr>
            <w:tcW w:w="1099" w:type="dxa"/>
          </w:tcPr>
          <w:p w:rsidR="001F5EAD" w:rsidRPr="00B77C9F" w:rsidRDefault="001F5EAD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13.05</w:t>
            </w:r>
          </w:p>
        </w:tc>
        <w:tc>
          <w:tcPr>
            <w:tcW w:w="1134" w:type="dxa"/>
            <w:vMerge w:val="restart"/>
          </w:tcPr>
          <w:p w:rsidR="001F5EAD" w:rsidRPr="001F5EAD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1F5EA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ar-SA"/>
              </w:rPr>
              <w:t>уплотнение</w:t>
            </w:r>
          </w:p>
        </w:tc>
        <w:tc>
          <w:tcPr>
            <w:tcW w:w="6237" w:type="dxa"/>
          </w:tcPr>
          <w:p w:rsidR="001F5EAD" w:rsidRPr="00B4486D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Раздел 7. Животный мир и хозяйственная </w:t>
            </w:r>
            <w:r w:rsidR="00C0417F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деятельность человека (6</w:t>
            </w:r>
            <w:r w:rsidRPr="00B4486D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часов).</w:t>
            </w:r>
          </w:p>
          <w:p w:rsidR="001F5EAD" w:rsidRPr="003566C0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Воздействие человека и его деятельности на животный мир</w:t>
            </w:r>
          </w:p>
        </w:tc>
      </w:tr>
      <w:tr w:rsidR="001F5EAD" w:rsidRPr="00513608" w:rsidTr="002C35C6">
        <w:tc>
          <w:tcPr>
            <w:tcW w:w="710" w:type="dxa"/>
          </w:tcPr>
          <w:p w:rsidR="001F5EAD" w:rsidRPr="003566C0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64</w:t>
            </w:r>
          </w:p>
        </w:tc>
        <w:tc>
          <w:tcPr>
            <w:tcW w:w="1099" w:type="dxa"/>
          </w:tcPr>
          <w:p w:rsidR="001F5EAD" w:rsidRPr="00B77C9F" w:rsidRDefault="001F5EAD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F5EAD" w:rsidRPr="003566C0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1F5EAD" w:rsidRPr="003566C0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Одомашнивание животных</w:t>
            </w:r>
          </w:p>
        </w:tc>
      </w:tr>
      <w:tr w:rsidR="001F5EAD" w:rsidRPr="00513608" w:rsidTr="002C35C6">
        <w:tc>
          <w:tcPr>
            <w:tcW w:w="710" w:type="dxa"/>
          </w:tcPr>
          <w:p w:rsidR="001F5EAD" w:rsidRPr="003566C0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65</w:t>
            </w:r>
            <w:r w:rsidR="00C041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(64)</w:t>
            </w:r>
          </w:p>
        </w:tc>
        <w:tc>
          <w:tcPr>
            <w:tcW w:w="1099" w:type="dxa"/>
          </w:tcPr>
          <w:p w:rsidR="001F5EAD" w:rsidRPr="00B77C9F" w:rsidRDefault="001F5EAD" w:rsidP="00B77C9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16.05</w:t>
            </w:r>
          </w:p>
        </w:tc>
        <w:tc>
          <w:tcPr>
            <w:tcW w:w="1134" w:type="dxa"/>
            <w:vMerge w:val="restart"/>
          </w:tcPr>
          <w:p w:rsidR="001F5EAD" w:rsidRPr="003566C0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уплотнение</w:t>
            </w:r>
          </w:p>
        </w:tc>
        <w:tc>
          <w:tcPr>
            <w:tcW w:w="6237" w:type="dxa"/>
          </w:tcPr>
          <w:p w:rsidR="001F5EAD" w:rsidRPr="003566C0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Законы России об охране животного мира. Система мониторинга</w:t>
            </w:r>
          </w:p>
        </w:tc>
      </w:tr>
      <w:tr w:rsidR="001F5EAD" w:rsidRPr="00513608" w:rsidTr="002C35C6">
        <w:tc>
          <w:tcPr>
            <w:tcW w:w="710" w:type="dxa"/>
          </w:tcPr>
          <w:p w:rsidR="001F5EAD" w:rsidRPr="003566C0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66</w:t>
            </w:r>
          </w:p>
        </w:tc>
        <w:tc>
          <w:tcPr>
            <w:tcW w:w="1099" w:type="dxa"/>
          </w:tcPr>
          <w:p w:rsidR="001F5EAD" w:rsidRPr="00EF118B" w:rsidRDefault="001F5EAD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F5EAD" w:rsidRPr="003566C0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1F5EAD" w:rsidRPr="003566C0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66C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Охрана и рациональное использование животного мира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67</w:t>
            </w:r>
            <w:r w:rsidR="00C041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(65)</w:t>
            </w:r>
          </w:p>
        </w:tc>
        <w:tc>
          <w:tcPr>
            <w:tcW w:w="1099" w:type="dxa"/>
          </w:tcPr>
          <w:p w:rsidR="002C35C6" w:rsidRPr="00EF118B" w:rsidRDefault="001F5EAD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F118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20.05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70AD47" w:themeColor="accent6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B4486D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Контрольно-обобщающий урок по теме «Животный мир и хозяйственная деятельность человека».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Pr="003566C0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68</w:t>
            </w:r>
            <w:r w:rsidR="00C041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(66)</w:t>
            </w:r>
          </w:p>
        </w:tc>
        <w:tc>
          <w:tcPr>
            <w:tcW w:w="1099" w:type="dxa"/>
          </w:tcPr>
          <w:p w:rsidR="002C35C6" w:rsidRPr="00EF118B" w:rsidRDefault="001F5EAD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F118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23.05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B4486D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Итоговое тестирование за курс 7 класса</w:t>
            </w:r>
          </w:p>
        </w:tc>
      </w:tr>
      <w:tr w:rsidR="002C35C6" w:rsidRPr="00513608" w:rsidTr="002C35C6">
        <w:tc>
          <w:tcPr>
            <w:tcW w:w="710" w:type="dxa"/>
          </w:tcPr>
          <w:p w:rsidR="002C35C6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69</w:t>
            </w:r>
            <w:r w:rsidR="00C041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(67)</w:t>
            </w:r>
          </w:p>
        </w:tc>
        <w:tc>
          <w:tcPr>
            <w:tcW w:w="1099" w:type="dxa"/>
          </w:tcPr>
          <w:p w:rsidR="002C35C6" w:rsidRPr="00EF118B" w:rsidRDefault="001F5EAD" w:rsidP="00EF118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F118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27.05</w:t>
            </w:r>
          </w:p>
        </w:tc>
        <w:tc>
          <w:tcPr>
            <w:tcW w:w="1134" w:type="dxa"/>
          </w:tcPr>
          <w:p w:rsidR="002C35C6" w:rsidRPr="003566C0" w:rsidRDefault="002C35C6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2C35C6" w:rsidRPr="00B4486D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Анализ результатов итогового тестирования за курс 7 класса</w:t>
            </w:r>
          </w:p>
        </w:tc>
      </w:tr>
      <w:tr w:rsidR="009676D8" w:rsidRPr="00513608" w:rsidTr="002C35C6">
        <w:tc>
          <w:tcPr>
            <w:tcW w:w="710" w:type="dxa"/>
          </w:tcPr>
          <w:p w:rsidR="009676D8" w:rsidRDefault="001F5EAD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70</w:t>
            </w:r>
            <w:r w:rsidR="00C041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(68)</w:t>
            </w:r>
          </w:p>
        </w:tc>
        <w:tc>
          <w:tcPr>
            <w:tcW w:w="1099" w:type="dxa"/>
          </w:tcPr>
          <w:p w:rsidR="009676D8" w:rsidRPr="001F5EAD" w:rsidRDefault="001F5EAD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1F5EA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30.05</w:t>
            </w:r>
          </w:p>
        </w:tc>
        <w:tc>
          <w:tcPr>
            <w:tcW w:w="1134" w:type="dxa"/>
          </w:tcPr>
          <w:p w:rsidR="009676D8" w:rsidRPr="003566C0" w:rsidRDefault="009676D8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9676D8" w:rsidRPr="00B4486D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4486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Экскурсия. Посещение выставки сельскохозяйственных и домашних животных</w:t>
            </w:r>
          </w:p>
        </w:tc>
      </w:tr>
      <w:tr w:rsidR="009676D8" w:rsidRPr="00513608" w:rsidTr="002C35C6">
        <w:tc>
          <w:tcPr>
            <w:tcW w:w="710" w:type="dxa"/>
          </w:tcPr>
          <w:p w:rsidR="009676D8" w:rsidRDefault="009676D8" w:rsidP="00BD4C8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099" w:type="dxa"/>
          </w:tcPr>
          <w:p w:rsidR="009676D8" w:rsidRPr="001F5EAD" w:rsidRDefault="009676D8" w:rsidP="001F5E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34" w:type="dxa"/>
          </w:tcPr>
          <w:p w:rsidR="009676D8" w:rsidRPr="003566C0" w:rsidRDefault="009676D8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70C0"/>
                <w:sz w:val="24"/>
                <w:lang w:eastAsia="ar-SA"/>
              </w:rPr>
            </w:pPr>
          </w:p>
        </w:tc>
        <w:tc>
          <w:tcPr>
            <w:tcW w:w="6237" w:type="dxa"/>
          </w:tcPr>
          <w:p w:rsidR="009676D8" w:rsidRPr="00B4486D" w:rsidRDefault="001F5EAD" w:rsidP="00EF25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Итого: 68 часов</w:t>
            </w:r>
          </w:p>
        </w:tc>
      </w:tr>
    </w:tbl>
    <w:p w:rsidR="00494C28" w:rsidRPr="003566C0" w:rsidRDefault="00494C28" w:rsidP="00D96B9B">
      <w:pPr>
        <w:contextualSpacing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D4C8D" w:rsidRPr="00006A3B" w:rsidRDefault="00BD4C8D" w:rsidP="00BD4C8D">
      <w:pPr>
        <w:suppressAutoHyphens/>
        <w:jc w:val="both"/>
        <w:rPr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5025"/>
      </w:tblGrid>
      <w:tr w:rsidR="00BD4C8D" w:rsidRPr="00006A3B" w:rsidTr="00EF118B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СОГЛАСОВАНО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Протокол заседания 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Педагогического совета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МБОУ </w:t>
            </w:r>
            <w:proofErr w:type="spellStart"/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Туроверовская</w:t>
            </w:r>
            <w:proofErr w:type="spellEnd"/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ООШ</w:t>
            </w:r>
          </w:p>
          <w:p w:rsidR="00BD4C8D" w:rsidRPr="00BD4C8D" w:rsidRDefault="00BD4C8D" w:rsidP="00EF118B">
            <w:pPr>
              <w:tabs>
                <w:tab w:val="left" w:pos="15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 1  от  </w:t>
            </w:r>
            <w:r w:rsidR="00D967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</w:t>
            </w:r>
            <w:bookmarkStart w:id="0" w:name="_GoBack"/>
            <w:bookmarkEnd w:id="0"/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.08.2018    г</w:t>
            </w: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Председатель педсовета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В. И. </w:t>
            </w:r>
            <w:proofErr w:type="spellStart"/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Лаптуров</w:t>
            </w:r>
            <w:proofErr w:type="spellEnd"/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________________Рябцева И. И.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4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  <w:p w:rsidR="00BD4C8D" w:rsidRPr="00BD4C8D" w:rsidRDefault="00BD4C8D" w:rsidP="00EF1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D4C8D" w:rsidRDefault="00BD4C8D" w:rsidP="00BD4C8D">
      <w:pPr>
        <w:suppressAutoHyphens/>
        <w:jc w:val="both"/>
      </w:pPr>
    </w:p>
    <w:p w:rsidR="002C35C6" w:rsidRDefault="002C35C6" w:rsidP="00BD4C8D">
      <w:pPr>
        <w:suppressAutoHyphens/>
        <w:jc w:val="both"/>
        <w:rPr>
          <w:b/>
          <w:sz w:val="28"/>
          <w:szCs w:val="28"/>
          <w:lang w:eastAsia="ar-SA"/>
        </w:rPr>
      </w:pPr>
    </w:p>
    <w:p w:rsidR="00BD4C8D" w:rsidRDefault="00BD4C8D" w:rsidP="00BD4C8D"/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566C0" w:rsidRDefault="003566C0" w:rsidP="00AD658A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sectPr w:rsidR="003566C0" w:rsidSect="00A51054"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282"/>
      </w:p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firstLine="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firstLine="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firstLine="0"/>
      </w:pPr>
    </w:lvl>
  </w:abstractNum>
  <w:abstractNum w:abstractNumId="2">
    <w:nsid w:val="040158A4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BAE"/>
    <w:multiLevelType w:val="hybridMultilevel"/>
    <w:tmpl w:val="29BEC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04A4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11877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39A5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6BF0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06A42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562E8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F30B6"/>
    <w:multiLevelType w:val="hybridMultilevel"/>
    <w:tmpl w:val="6F2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623A"/>
    <w:multiLevelType w:val="hybridMultilevel"/>
    <w:tmpl w:val="517A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C1"/>
    <w:rsid w:val="000A7771"/>
    <w:rsid w:val="000F7CEB"/>
    <w:rsid w:val="00161330"/>
    <w:rsid w:val="001D01D5"/>
    <w:rsid w:val="001D42F4"/>
    <w:rsid w:val="001F5EAD"/>
    <w:rsid w:val="00235000"/>
    <w:rsid w:val="002C35C6"/>
    <w:rsid w:val="003566C0"/>
    <w:rsid w:val="00493A56"/>
    <w:rsid w:val="00494C28"/>
    <w:rsid w:val="004C04AD"/>
    <w:rsid w:val="00513608"/>
    <w:rsid w:val="0052731A"/>
    <w:rsid w:val="005510AB"/>
    <w:rsid w:val="005B281C"/>
    <w:rsid w:val="006762BF"/>
    <w:rsid w:val="006B4F39"/>
    <w:rsid w:val="006C212C"/>
    <w:rsid w:val="007D45C1"/>
    <w:rsid w:val="00806630"/>
    <w:rsid w:val="00855283"/>
    <w:rsid w:val="00901025"/>
    <w:rsid w:val="00913A21"/>
    <w:rsid w:val="00937B2D"/>
    <w:rsid w:val="009676D8"/>
    <w:rsid w:val="009D028C"/>
    <w:rsid w:val="00A06660"/>
    <w:rsid w:val="00A15D17"/>
    <w:rsid w:val="00A3774A"/>
    <w:rsid w:val="00A51054"/>
    <w:rsid w:val="00AD658A"/>
    <w:rsid w:val="00B4486D"/>
    <w:rsid w:val="00B77C9F"/>
    <w:rsid w:val="00BB5456"/>
    <w:rsid w:val="00BD4C8D"/>
    <w:rsid w:val="00BE4849"/>
    <w:rsid w:val="00C0417F"/>
    <w:rsid w:val="00CA3D2E"/>
    <w:rsid w:val="00CF6748"/>
    <w:rsid w:val="00D53974"/>
    <w:rsid w:val="00D9672C"/>
    <w:rsid w:val="00D96B9B"/>
    <w:rsid w:val="00E10455"/>
    <w:rsid w:val="00EB584C"/>
    <w:rsid w:val="00EF118B"/>
    <w:rsid w:val="00EF25D2"/>
    <w:rsid w:val="00F045AF"/>
    <w:rsid w:val="00F319A1"/>
    <w:rsid w:val="00F3577B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17"/>
    <w:pPr>
      <w:ind w:left="720"/>
      <w:contextualSpacing/>
    </w:pPr>
  </w:style>
  <w:style w:type="table" w:styleId="a4">
    <w:name w:val="Table Grid"/>
    <w:basedOn w:val="a1"/>
    <w:uiPriority w:val="39"/>
    <w:rsid w:val="003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C0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A510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A51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17"/>
    <w:pPr>
      <w:ind w:left="720"/>
      <w:contextualSpacing/>
    </w:pPr>
  </w:style>
  <w:style w:type="table" w:styleId="a4">
    <w:name w:val="Table Grid"/>
    <w:basedOn w:val="a1"/>
    <w:uiPriority w:val="39"/>
    <w:rsid w:val="003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C0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A510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A51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9102-46A6-4055-81F9-22A565C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Сусоев</dc:creator>
  <cp:keywords/>
  <dc:description/>
  <cp:lastModifiedBy>Дом</cp:lastModifiedBy>
  <cp:revision>37</cp:revision>
  <cp:lastPrinted>2015-11-22T15:31:00Z</cp:lastPrinted>
  <dcterms:created xsi:type="dcterms:W3CDTF">2015-06-25T14:02:00Z</dcterms:created>
  <dcterms:modified xsi:type="dcterms:W3CDTF">2018-09-05T03:08:00Z</dcterms:modified>
</cp:coreProperties>
</file>