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EA" w:rsidRDefault="00343CEA" w:rsidP="00343CEA"/>
    <w:p w:rsidR="00343CEA" w:rsidRDefault="00343CEA" w:rsidP="00343CEA"/>
    <w:p w:rsidR="0097171B" w:rsidRDefault="0097171B" w:rsidP="009717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="00A068E5">
        <w:rPr>
          <w:b/>
          <w:sz w:val="28"/>
          <w:szCs w:val="28"/>
        </w:rPr>
        <w:t xml:space="preserve"> </w:t>
      </w:r>
      <w:r w:rsidR="00A068E5" w:rsidRPr="00A068E5">
        <w:rPr>
          <w:b/>
          <w:sz w:val="28"/>
          <w:szCs w:val="28"/>
        </w:rPr>
        <w:t>бюджетное</w:t>
      </w:r>
      <w:r>
        <w:rPr>
          <w:b/>
          <w:sz w:val="28"/>
          <w:szCs w:val="28"/>
        </w:rPr>
        <w:t xml:space="preserve"> общеобразовательное учреждение</w:t>
      </w:r>
    </w:p>
    <w:p w:rsidR="0097171B" w:rsidRDefault="0097171B" w:rsidP="0097171B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Туроверовская</w:t>
      </w:r>
      <w:proofErr w:type="spellEnd"/>
      <w:r>
        <w:rPr>
          <w:b/>
          <w:sz w:val="28"/>
          <w:szCs w:val="28"/>
        </w:rPr>
        <w:t xml:space="preserve"> основная общеобразовательная школа</w:t>
      </w:r>
    </w:p>
    <w:p w:rsidR="0097171B" w:rsidRDefault="0097171B" w:rsidP="0097171B">
      <w:pPr>
        <w:jc w:val="center"/>
        <w:rPr>
          <w:b/>
          <w:sz w:val="28"/>
          <w:szCs w:val="28"/>
        </w:rPr>
      </w:pPr>
    </w:p>
    <w:p w:rsidR="0097171B" w:rsidRDefault="0097171B" w:rsidP="0097171B">
      <w:pPr>
        <w:jc w:val="center"/>
      </w:pPr>
    </w:p>
    <w:p w:rsidR="0097171B" w:rsidRPr="00206553" w:rsidRDefault="0097171B" w:rsidP="0097171B">
      <w:pPr>
        <w:ind w:hanging="851"/>
        <w:jc w:val="right"/>
        <w:rPr>
          <w:sz w:val="28"/>
          <w:szCs w:val="28"/>
        </w:rPr>
      </w:pPr>
      <w:r w:rsidRPr="00206553">
        <w:rPr>
          <w:sz w:val="28"/>
          <w:szCs w:val="28"/>
        </w:rPr>
        <w:t xml:space="preserve">                                                                                                                        Утверждено</w:t>
      </w:r>
    </w:p>
    <w:p w:rsidR="0097171B" w:rsidRPr="00206553" w:rsidRDefault="0097171B" w:rsidP="0097171B">
      <w:pPr>
        <w:ind w:hanging="851"/>
        <w:jc w:val="right"/>
        <w:rPr>
          <w:sz w:val="28"/>
          <w:szCs w:val="28"/>
        </w:rPr>
      </w:pPr>
      <w:r w:rsidRPr="00206553">
        <w:rPr>
          <w:sz w:val="28"/>
          <w:szCs w:val="28"/>
        </w:rPr>
        <w:t xml:space="preserve">                                                                                                     Директором  </w:t>
      </w:r>
    </w:p>
    <w:p w:rsidR="0097171B" w:rsidRPr="00206553" w:rsidRDefault="0097171B" w:rsidP="0097171B">
      <w:pPr>
        <w:ind w:hanging="851"/>
        <w:jc w:val="right"/>
        <w:rPr>
          <w:sz w:val="28"/>
          <w:szCs w:val="28"/>
        </w:rPr>
      </w:pPr>
      <w:r w:rsidRPr="00206553">
        <w:rPr>
          <w:sz w:val="28"/>
          <w:szCs w:val="28"/>
        </w:rPr>
        <w:t xml:space="preserve">                                                                             М</w:t>
      </w:r>
      <w:r w:rsidR="008226F0" w:rsidRPr="00206553">
        <w:rPr>
          <w:sz w:val="28"/>
          <w:szCs w:val="28"/>
        </w:rPr>
        <w:t>Б</w:t>
      </w:r>
      <w:r w:rsidRPr="00206553">
        <w:rPr>
          <w:sz w:val="28"/>
          <w:szCs w:val="28"/>
        </w:rPr>
        <w:t xml:space="preserve">ОУ </w:t>
      </w:r>
      <w:proofErr w:type="spellStart"/>
      <w:r w:rsidRPr="00206553">
        <w:rPr>
          <w:sz w:val="28"/>
          <w:szCs w:val="28"/>
        </w:rPr>
        <w:t>Туроверовская</w:t>
      </w:r>
      <w:proofErr w:type="spellEnd"/>
      <w:r w:rsidRPr="00206553">
        <w:rPr>
          <w:sz w:val="28"/>
          <w:szCs w:val="28"/>
        </w:rPr>
        <w:t xml:space="preserve"> ООШ             </w:t>
      </w:r>
    </w:p>
    <w:p w:rsidR="0097171B" w:rsidRPr="00206553" w:rsidRDefault="0097171B" w:rsidP="0097171B">
      <w:pPr>
        <w:ind w:hanging="851"/>
        <w:jc w:val="right"/>
        <w:rPr>
          <w:sz w:val="28"/>
          <w:szCs w:val="28"/>
        </w:rPr>
      </w:pPr>
      <w:r w:rsidRPr="00206553">
        <w:rPr>
          <w:sz w:val="28"/>
          <w:szCs w:val="28"/>
        </w:rPr>
        <w:t xml:space="preserve">                                                              ____________  </w:t>
      </w:r>
      <w:proofErr w:type="spellStart"/>
      <w:r w:rsidRPr="00206553">
        <w:rPr>
          <w:sz w:val="28"/>
          <w:szCs w:val="28"/>
        </w:rPr>
        <w:t>В.И.Лаптуров</w:t>
      </w:r>
      <w:proofErr w:type="spellEnd"/>
    </w:p>
    <w:p w:rsidR="0097171B" w:rsidRPr="00206553" w:rsidRDefault="0097171B" w:rsidP="0097171B">
      <w:pPr>
        <w:ind w:hanging="851"/>
        <w:jc w:val="right"/>
        <w:rPr>
          <w:sz w:val="28"/>
          <w:szCs w:val="28"/>
        </w:rPr>
      </w:pPr>
      <w:r w:rsidRPr="00206553">
        <w:rPr>
          <w:sz w:val="28"/>
          <w:szCs w:val="28"/>
        </w:rPr>
        <w:t xml:space="preserve">                                                                                                </w:t>
      </w:r>
      <w:r w:rsidR="00E31EB4" w:rsidRPr="00206553">
        <w:rPr>
          <w:sz w:val="28"/>
          <w:szCs w:val="28"/>
        </w:rPr>
        <w:t xml:space="preserve">                      Приказ №  </w:t>
      </w:r>
      <w:r w:rsidR="00A01C45" w:rsidRPr="00206553">
        <w:rPr>
          <w:sz w:val="28"/>
          <w:szCs w:val="28"/>
        </w:rPr>
        <w:t>14</w:t>
      </w:r>
      <w:r w:rsidR="0085524C" w:rsidRPr="00206553">
        <w:rPr>
          <w:sz w:val="28"/>
          <w:szCs w:val="28"/>
        </w:rPr>
        <w:t>7</w:t>
      </w:r>
      <w:r w:rsidR="00E31EB4" w:rsidRPr="00206553">
        <w:rPr>
          <w:sz w:val="28"/>
          <w:szCs w:val="28"/>
        </w:rPr>
        <w:t xml:space="preserve">  </w:t>
      </w:r>
      <w:r w:rsidRPr="00206553">
        <w:rPr>
          <w:sz w:val="28"/>
          <w:szCs w:val="28"/>
        </w:rPr>
        <w:t xml:space="preserve"> от  </w:t>
      </w:r>
      <w:r w:rsidR="0085524C" w:rsidRPr="00206553">
        <w:rPr>
          <w:sz w:val="28"/>
          <w:szCs w:val="28"/>
        </w:rPr>
        <w:t>29</w:t>
      </w:r>
      <w:r w:rsidR="00E31EB4" w:rsidRPr="00206553">
        <w:rPr>
          <w:sz w:val="28"/>
          <w:szCs w:val="28"/>
        </w:rPr>
        <w:t xml:space="preserve"> </w:t>
      </w:r>
      <w:r w:rsidR="00E749D7" w:rsidRPr="00206553">
        <w:rPr>
          <w:sz w:val="28"/>
          <w:szCs w:val="28"/>
        </w:rPr>
        <w:t>.08.201</w:t>
      </w:r>
      <w:r w:rsidR="0085524C" w:rsidRPr="00206553">
        <w:rPr>
          <w:sz w:val="28"/>
          <w:szCs w:val="28"/>
        </w:rPr>
        <w:t>8</w:t>
      </w:r>
      <w:r w:rsidRPr="00206553">
        <w:rPr>
          <w:sz w:val="28"/>
          <w:szCs w:val="28"/>
        </w:rPr>
        <w:t xml:space="preserve">г.                         </w:t>
      </w:r>
    </w:p>
    <w:p w:rsidR="0097171B" w:rsidRDefault="0097171B" w:rsidP="0097171B">
      <w:pPr>
        <w:jc w:val="right"/>
      </w:pPr>
    </w:p>
    <w:p w:rsidR="0097171B" w:rsidRDefault="0097171B" w:rsidP="0097171B"/>
    <w:p w:rsidR="0097171B" w:rsidRDefault="0097171B" w:rsidP="0097171B"/>
    <w:p w:rsidR="0097171B" w:rsidRPr="00206553" w:rsidRDefault="00206553" w:rsidP="0097171B">
      <w:pPr>
        <w:tabs>
          <w:tab w:val="left" w:pos="0"/>
        </w:tabs>
        <w:jc w:val="center"/>
        <w:rPr>
          <w:b/>
          <w:sz w:val="28"/>
          <w:szCs w:val="28"/>
        </w:rPr>
      </w:pPr>
      <w:r w:rsidRPr="00206553">
        <w:rPr>
          <w:b/>
          <w:sz w:val="28"/>
          <w:szCs w:val="28"/>
        </w:rPr>
        <w:t>РАБОЧАЯ ПРОГРАММА</w:t>
      </w:r>
    </w:p>
    <w:p w:rsidR="0097171B" w:rsidRDefault="0097171B" w:rsidP="0097171B"/>
    <w:p w:rsidR="0097171B" w:rsidRDefault="0097171B" w:rsidP="0097171B">
      <w:pPr>
        <w:shd w:val="clear" w:color="auto" w:fill="FFFFFF"/>
        <w:rPr>
          <w:b/>
          <w:bCs/>
          <w:color w:val="000000"/>
          <w:sz w:val="28"/>
          <w:szCs w:val="28"/>
          <w:u w:val="single"/>
        </w:rPr>
      </w:pPr>
      <w:r>
        <w:rPr>
          <w:bCs/>
          <w:color w:val="000000"/>
          <w:sz w:val="28"/>
          <w:szCs w:val="28"/>
        </w:rPr>
        <w:t xml:space="preserve">По    </w:t>
      </w:r>
      <w:r>
        <w:rPr>
          <w:b/>
          <w:bCs/>
          <w:color w:val="000000"/>
          <w:sz w:val="28"/>
          <w:szCs w:val="28"/>
          <w:u w:val="single"/>
        </w:rPr>
        <w:t>окружающему миру</w:t>
      </w:r>
    </w:p>
    <w:p w:rsidR="0097171B" w:rsidRDefault="0097171B" w:rsidP="0097171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Ступень обучения (класс) 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u w:val="single"/>
        </w:rPr>
        <w:t xml:space="preserve"> класс</w:t>
      </w:r>
    </w:p>
    <w:p w:rsidR="0085524C" w:rsidRDefault="0097171B" w:rsidP="0097171B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начальное общее  образование</w:t>
      </w:r>
    </w:p>
    <w:p w:rsidR="0097171B" w:rsidRPr="00206553" w:rsidRDefault="0085524C" w:rsidP="0097171B">
      <w:pPr>
        <w:rPr>
          <w:szCs w:val="28"/>
        </w:rPr>
      </w:pPr>
      <w:r>
        <w:rPr>
          <w:szCs w:val="28"/>
        </w:rPr>
        <w:t xml:space="preserve">  </w:t>
      </w:r>
      <w:r w:rsidR="0097171B">
        <w:rPr>
          <w:szCs w:val="28"/>
        </w:rPr>
        <w:t>(начальное общее, основное общее, среднее (полное) общее образование с указанием классов)</w:t>
      </w:r>
    </w:p>
    <w:p w:rsidR="0097171B" w:rsidRDefault="0097171B" w:rsidP="0097171B">
      <w:pPr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  </w:t>
      </w:r>
      <w:r w:rsidR="0051015C">
        <w:rPr>
          <w:b/>
          <w:sz w:val="28"/>
          <w:szCs w:val="28"/>
          <w:u w:val="single"/>
        </w:rPr>
        <w:t>69</w:t>
      </w:r>
      <w:r>
        <w:rPr>
          <w:b/>
          <w:sz w:val="28"/>
          <w:szCs w:val="28"/>
        </w:rPr>
        <w:t xml:space="preserve">    (2 ч в неделю)</w:t>
      </w:r>
    </w:p>
    <w:p w:rsidR="0097171B" w:rsidRDefault="0097171B" w:rsidP="0097171B">
      <w:pPr>
        <w:shd w:val="clear" w:color="auto" w:fill="FFFFFF"/>
        <w:rPr>
          <w:b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Учитель    </w:t>
      </w:r>
      <w:proofErr w:type="spellStart"/>
      <w:r w:rsidR="002B422F">
        <w:rPr>
          <w:b/>
          <w:color w:val="000000"/>
          <w:sz w:val="28"/>
          <w:szCs w:val="28"/>
          <w:u w:val="single"/>
        </w:rPr>
        <w:t>Горватова</w:t>
      </w:r>
      <w:proofErr w:type="spellEnd"/>
      <w:r w:rsidR="002B422F">
        <w:rPr>
          <w:b/>
          <w:color w:val="000000"/>
          <w:sz w:val="28"/>
          <w:szCs w:val="28"/>
          <w:u w:val="single"/>
        </w:rPr>
        <w:t xml:space="preserve"> Р.Ф.</w:t>
      </w:r>
    </w:p>
    <w:p w:rsidR="0097171B" w:rsidRDefault="0097171B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разработана на основе </w:t>
      </w:r>
      <w:r w:rsidRPr="00206553">
        <w:rPr>
          <w:b/>
          <w:color w:val="000000"/>
          <w:sz w:val="28"/>
          <w:szCs w:val="28"/>
          <w:u w:val="single"/>
        </w:rPr>
        <w:t>авторской программы к курсу «Окружающий мир» для 1-4 классов общеобразовательных учреждений к УМК «Школа России».</w:t>
      </w:r>
      <w:r>
        <w:rPr>
          <w:b/>
          <w:color w:val="000000"/>
          <w:sz w:val="28"/>
          <w:szCs w:val="28"/>
        </w:rPr>
        <w:t xml:space="preserve"> </w:t>
      </w:r>
    </w:p>
    <w:p w:rsidR="0097171B" w:rsidRPr="00206553" w:rsidRDefault="0097171B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  <w:u w:val="single"/>
        </w:rPr>
      </w:pPr>
      <w:r w:rsidRPr="0085524C">
        <w:rPr>
          <w:color w:val="000000"/>
          <w:sz w:val="28"/>
          <w:szCs w:val="28"/>
        </w:rPr>
        <w:t>Авторы:</w:t>
      </w:r>
      <w:r>
        <w:rPr>
          <w:b/>
          <w:color w:val="000000"/>
          <w:sz w:val="28"/>
          <w:szCs w:val="28"/>
        </w:rPr>
        <w:t xml:space="preserve"> </w:t>
      </w:r>
      <w:r w:rsidRPr="00206553">
        <w:rPr>
          <w:b/>
          <w:color w:val="000000"/>
          <w:sz w:val="28"/>
          <w:szCs w:val="28"/>
          <w:u w:val="single"/>
        </w:rPr>
        <w:t>А.П. Плешаков. Москва:  «Просвещение», 2011 г.</w:t>
      </w:r>
    </w:p>
    <w:p w:rsidR="0097171B" w:rsidRDefault="0097171B" w:rsidP="0097171B">
      <w:pPr>
        <w:shd w:val="clear" w:color="auto" w:fill="FFFFFF"/>
        <w:spacing w:line="317" w:lineRule="exact"/>
        <w:ind w:left="29" w:hanging="29"/>
        <w:jc w:val="both"/>
        <w:rPr>
          <w:b/>
          <w:color w:val="000000"/>
          <w:sz w:val="28"/>
          <w:szCs w:val="28"/>
        </w:rPr>
      </w:pPr>
    </w:p>
    <w:p w:rsidR="0097171B" w:rsidRDefault="0097171B" w:rsidP="0097171B">
      <w:pPr>
        <w:shd w:val="clear" w:color="auto" w:fill="FFFFFF"/>
        <w:spacing w:line="317" w:lineRule="exact"/>
        <w:ind w:left="29" w:hanging="29"/>
        <w:jc w:val="both"/>
        <w:rPr>
          <w:color w:val="000000"/>
          <w:sz w:val="28"/>
          <w:szCs w:val="28"/>
          <w:u w:val="single"/>
        </w:rPr>
      </w:pPr>
    </w:p>
    <w:p w:rsidR="00206553" w:rsidRDefault="00206553" w:rsidP="0097171B">
      <w:pPr>
        <w:shd w:val="clear" w:color="auto" w:fill="FFFFFF"/>
        <w:spacing w:line="317" w:lineRule="exact"/>
        <w:ind w:left="29" w:hanging="29"/>
        <w:jc w:val="both"/>
        <w:rPr>
          <w:color w:val="000000"/>
          <w:sz w:val="28"/>
          <w:szCs w:val="28"/>
          <w:u w:val="single"/>
        </w:rPr>
      </w:pPr>
    </w:p>
    <w:p w:rsidR="0097171B" w:rsidRDefault="0097171B" w:rsidP="0097171B">
      <w:pPr>
        <w:shd w:val="clear" w:color="auto" w:fill="FFFFFF"/>
        <w:spacing w:line="317" w:lineRule="exact"/>
        <w:ind w:left="29" w:hanging="29"/>
        <w:jc w:val="both"/>
        <w:rPr>
          <w:color w:val="000000"/>
          <w:sz w:val="28"/>
          <w:szCs w:val="28"/>
          <w:u w:val="single"/>
        </w:rPr>
      </w:pPr>
    </w:p>
    <w:p w:rsidR="0097171B" w:rsidRDefault="00E749D7" w:rsidP="00206553">
      <w:pPr>
        <w:tabs>
          <w:tab w:val="left" w:pos="3680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2B422F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2B422F">
        <w:rPr>
          <w:sz w:val="28"/>
          <w:szCs w:val="28"/>
        </w:rPr>
        <w:t>9</w:t>
      </w:r>
      <w:r w:rsidR="0097171B">
        <w:rPr>
          <w:sz w:val="28"/>
          <w:szCs w:val="28"/>
        </w:rPr>
        <w:t xml:space="preserve"> </w:t>
      </w:r>
      <w:proofErr w:type="spellStart"/>
      <w:r w:rsidR="0085524C">
        <w:rPr>
          <w:sz w:val="28"/>
          <w:szCs w:val="28"/>
        </w:rPr>
        <w:t>уч.г</w:t>
      </w:r>
      <w:proofErr w:type="spellEnd"/>
      <w:r w:rsidR="0085524C">
        <w:rPr>
          <w:sz w:val="28"/>
          <w:szCs w:val="28"/>
        </w:rPr>
        <w:t>.</w:t>
      </w:r>
    </w:p>
    <w:p w:rsidR="002A2FCA" w:rsidRDefault="002A2FCA" w:rsidP="002A2FCA">
      <w:pPr>
        <w:spacing w:line="27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уроверов</w:t>
      </w:r>
      <w:proofErr w:type="spellEnd"/>
    </w:p>
    <w:p w:rsidR="00343CEA" w:rsidRDefault="00343CEA" w:rsidP="00343CEA">
      <w:pPr>
        <w:rPr>
          <w:sz w:val="28"/>
          <w:szCs w:val="28"/>
        </w:rPr>
      </w:pPr>
    </w:p>
    <w:p w:rsidR="00343CEA" w:rsidRPr="00E749D7" w:rsidRDefault="00206553" w:rsidP="00343C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</w:t>
      </w:r>
      <w:r w:rsidR="0097171B" w:rsidRPr="00E749D7">
        <w:rPr>
          <w:b/>
          <w:bCs/>
          <w:sz w:val="28"/>
          <w:szCs w:val="28"/>
        </w:rPr>
        <w:t xml:space="preserve">. </w:t>
      </w:r>
      <w:r w:rsidR="00343CEA" w:rsidRPr="00E749D7">
        <w:rPr>
          <w:b/>
          <w:bCs/>
          <w:sz w:val="28"/>
          <w:szCs w:val="28"/>
        </w:rPr>
        <w:t>Пояснительная записка</w:t>
      </w:r>
    </w:p>
    <w:p w:rsidR="00343CEA" w:rsidRPr="00E749D7" w:rsidRDefault="00B412D7" w:rsidP="00343CE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D46709" w:rsidRPr="00D46709">
        <w:rPr>
          <w:sz w:val="28"/>
          <w:szCs w:val="28"/>
        </w:rPr>
        <w:t xml:space="preserve">сновная общеобразовательная рабочая программа учебного предмета </w:t>
      </w:r>
      <w:r w:rsidR="00343CEA" w:rsidRPr="00E749D7">
        <w:rPr>
          <w:sz w:val="28"/>
          <w:szCs w:val="28"/>
        </w:rPr>
        <w:t xml:space="preserve">«Окружающий мир»  для 2 класса разработана в соответствии с требованиями Федерального государственного образовательного стандарта начального общего образования второго поколения (раздел </w:t>
      </w:r>
      <w:r w:rsidR="00343CEA" w:rsidRPr="00E749D7">
        <w:rPr>
          <w:sz w:val="28"/>
          <w:szCs w:val="28"/>
          <w:lang w:val="en-US"/>
        </w:rPr>
        <w:t>III</w:t>
      </w:r>
      <w:r w:rsidR="00343CEA" w:rsidRPr="00E749D7">
        <w:rPr>
          <w:sz w:val="28"/>
          <w:szCs w:val="28"/>
        </w:rPr>
        <w:t xml:space="preserve">, п.19.5), </w:t>
      </w:r>
      <w:r w:rsidR="00343CEA" w:rsidRPr="00E749D7">
        <w:rPr>
          <w:spacing w:val="-4"/>
          <w:sz w:val="28"/>
          <w:szCs w:val="28"/>
        </w:rPr>
        <w:t xml:space="preserve">Примерной программы </w:t>
      </w:r>
      <w:r w:rsidR="00343CEA" w:rsidRPr="00E749D7">
        <w:rPr>
          <w:spacing w:val="-8"/>
          <w:sz w:val="28"/>
          <w:szCs w:val="28"/>
        </w:rPr>
        <w:t>начального образования, авторской программы А.А.Плешакова «Окружающий мир» (Москва, «Просвещение», 2011);</w:t>
      </w:r>
    </w:p>
    <w:p w:rsidR="00343CEA" w:rsidRPr="00E749D7" w:rsidRDefault="00343CEA" w:rsidP="00343CEA">
      <w:pPr>
        <w:jc w:val="both"/>
        <w:rPr>
          <w:sz w:val="28"/>
          <w:szCs w:val="28"/>
        </w:rPr>
      </w:pPr>
      <w:r w:rsidRPr="00E749D7">
        <w:rPr>
          <w:sz w:val="28"/>
          <w:szCs w:val="28"/>
        </w:rPr>
        <w:t>- оценки качества (основн</w:t>
      </w:r>
      <w:r w:rsidR="00FB1DB3">
        <w:rPr>
          <w:sz w:val="28"/>
          <w:szCs w:val="28"/>
        </w:rPr>
        <w:t>ая школа, полная средняя школа);</w:t>
      </w:r>
    </w:p>
    <w:p w:rsidR="00343CEA" w:rsidRPr="00E749D7" w:rsidRDefault="00343CEA" w:rsidP="00343CEA">
      <w:pPr>
        <w:jc w:val="both"/>
        <w:rPr>
          <w:sz w:val="28"/>
          <w:szCs w:val="28"/>
        </w:rPr>
      </w:pPr>
      <w:r w:rsidRPr="00E749D7">
        <w:rPr>
          <w:sz w:val="28"/>
          <w:szCs w:val="28"/>
        </w:rPr>
        <w:t>- стандарта основного общего, среднего (полного) общего о</w:t>
      </w:r>
      <w:r w:rsidR="00FB1DB3">
        <w:rPr>
          <w:sz w:val="28"/>
          <w:szCs w:val="28"/>
        </w:rPr>
        <w:t>бразования по окружающему миру;</w:t>
      </w:r>
    </w:p>
    <w:p w:rsidR="00343CEA" w:rsidRDefault="00343CEA" w:rsidP="00343CEA">
      <w:pPr>
        <w:jc w:val="both"/>
        <w:rPr>
          <w:spacing w:val="-5"/>
          <w:sz w:val="28"/>
          <w:szCs w:val="28"/>
        </w:rPr>
      </w:pPr>
      <w:r w:rsidRPr="00E749D7">
        <w:rPr>
          <w:sz w:val="28"/>
          <w:szCs w:val="28"/>
        </w:rPr>
        <w:t xml:space="preserve">- примерного планирования учебного материала по окружающему миру </w:t>
      </w:r>
      <w:r w:rsidR="00FB1DB3">
        <w:rPr>
          <w:spacing w:val="-5"/>
          <w:sz w:val="28"/>
          <w:szCs w:val="28"/>
        </w:rPr>
        <w:t>А.А.Плешакова;</w:t>
      </w:r>
    </w:p>
    <w:p w:rsidR="00FB1DB3" w:rsidRDefault="00FB1DB3" w:rsidP="00343CEA">
      <w:pPr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-ООО МБОУ </w:t>
      </w:r>
      <w:proofErr w:type="spellStart"/>
      <w:r>
        <w:rPr>
          <w:spacing w:val="-5"/>
          <w:sz w:val="28"/>
          <w:szCs w:val="28"/>
        </w:rPr>
        <w:t>Туроверовская</w:t>
      </w:r>
      <w:proofErr w:type="spellEnd"/>
      <w:r>
        <w:rPr>
          <w:spacing w:val="-5"/>
          <w:sz w:val="28"/>
          <w:szCs w:val="28"/>
        </w:rPr>
        <w:t xml:space="preserve"> ООШ;</w:t>
      </w:r>
    </w:p>
    <w:p w:rsidR="00FB1DB3" w:rsidRPr="00E749D7" w:rsidRDefault="00FB1DB3" w:rsidP="00343CEA">
      <w:pPr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-учебного плана МБОУ </w:t>
      </w:r>
      <w:proofErr w:type="spellStart"/>
      <w:r>
        <w:rPr>
          <w:spacing w:val="-5"/>
          <w:sz w:val="28"/>
          <w:szCs w:val="28"/>
        </w:rPr>
        <w:t>Туроверовская</w:t>
      </w:r>
      <w:proofErr w:type="spellEnd"/>
      <w:r>
        <w:rPr>
          <w:spacing w:val="-5"/>
          <w:sz w:val="28"/>
          <w:szCs w:val="28"/>
        </w:rPr>
        <w:t xml:space="preserve"> ООШ.</w:t>
      </w:r>
    </w:p>
    <w:p w:rsidR="00343CEA" w:rsidRPr="00E749D7" w:rsidRDefault="00343CEA" w:rsidP="00343CEA">
      <w:pPr>
        <w:jc w:val="both"/>
        <w:rPr>
          <w:b/>
          <w:sz w:val="28"/>
          <w:szCs w:val="28"/>
        </w:rPr>
      </w:pPr>
      <w:r w:rsidRPr="00E749D7">
        <w:rPr>
          <w:sz w:val="28"/>
          <w:szCs w:val="28"/>
        </w:rPr>
        <w:t xml:space="preserve">Предмет, окружающий мир входит в образовательную область </w:t>
      </w:r>
      <w:r w:rsidRPr="00E749D7">
        <w:rPr>
          <w:b/>
          <w:sz w:val="28"/>
          <w:szCs w:val="28"/>
        </w:rPr>
        <w:t>«Естествознание».</w:t>
      </w:r>
    </w:p>
    <w:p w:rsidR="00343CEA" w:rsidRPr="00E749D7" w:rsidRDefault="00343CEA" w:rsidP="00343CEA">
      <w:pPr>
        <w:shd w:val="clear" w:color="auto" w:fill="FFFFFF"/>
        <w:spacing w:line="283" w:lineRule="exact"/>
        <w:ind w:right="5"/>
        <w:jc w:val="both"/>
        <w:rPr>
          <w:b/>
          <w:spacing w:val="-5"/>
          <w:sz w:val="28"/>
          <w:szCs w:val="28"/>
        </w:rPr>
      </w:pPr>
      <w:r w:rsidRPr="00E749D7">
        <w:rPr>
          <w:b/>
          <w:spacing w:val="-5"/>
          <w:sz w:val="28"/>
          <w:szCs w:val="28"/>
        </w:rPr>
        <w:t>Рабочая программа рассчитана на 35 учебных недель, 2 часа в неделю (70 часов)</w:t>
      </w:r>
      <w:proofErr w:type="gramStart"/>
      <w:r w:rsidRPr="00E749D7">
        <w:rPr>
          <w:b/>
          <w:spacing w:val="-5"/>
          <w:sz w:val="28"/>
          <w:szCs w:val="28"/>
        </w:rPr>
        <w:t xml:space="preserve"> .</w:t>
      </w:r>
      <w:proofErr w:type="gramEnd"/>
    </w:p>
    <w:p w:rsidR="00343CEA" w:rsidRPr="00E749D7" w:rsidRDefault="00343CEA" w:rsidP="00343CEA">
      <w:pPr>
        <w:shd w:val="clear" w:color="auto" w:fill="FFFFFF"/>
        <w:spacing w:before="5"/>
        <w:ind w:right="10"/>
        <w:jc w:val="both"/>
        <w:rPr>
          <w:sz w:val="28"/>
          <w:szCs w:val="28"/>
        </w:rPr>
      </w:pPr>
      <w:r w:rsidRPr="00E749D7">
        <w:rPr>
          <w:spacing w:val="-5"/>
          <w:sz w:val="28"/>
          <w:szCs w:val="28"/>
        </w:rPr>
        <w:t>Логика изложения и содержание авторской программы полностью соответствуют требова</w:t>
      </w:r>
      <w:r w:rsidRPr="00E749D7">
        <w:rPr>
          <w:spacing w:val="-5"/>
          <w:sz w:val="28"/>
          <w:szCs w:val="28"/>
        </w:rPr>
        <w:softHyphen/>
        <w:t>ниям федерального компонента государственного стандарта начального образования, поэтому в программу не внесено изменений, при этом учтено, что учебные темы, которые не входят в обя</w:t>
      </w:r>
      <w:r w:rsidRPr="00E749D7">
        <w:rPr>
          <w:spacing w:val="-5"/>
          <w:sz w:val="28"/>
          <w:szCs w:val="28"/>
        </w:rPr>
        <w:softHyphen/>
        <w:t xml:space="preserve">зательный минимум содержания основных образовательных программ, отнесены к элементам </w:t>
      </w:r>
      <w:r w:rsidRPr="00E749D7">
        <w:rPr>
          <w:sz w:val="28"/>
          <w:szCs w:val="28"/>
        </w:rPr>
        <w:t>дополнительного (необязательного) содержания.</w:t>
      </w:r>
    </w:p>
    <w:p w:rsidR="0097171B" w:rsidRPr="00E749D7" w:rsidRDefault="0097171B" w:rsidP="00B412D7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Место курса в учебном плане</w:t>
      </w:r>
    </w:p>
    <w:p w:rsidR="004F753C" w:rsidRPr="004F753C" w:rsidRDefault="0097171B" w:rsidP="004F753C">
      <w:pPr>
        <w:ind w:firstLine="5"/>
        <w:jc w:val="both"/>
        <w:rPr>
          <w:sz w:val="28"/>
          <w:szCs w:val="28"/>
        </w:rPr>
      </w:pPr>
      <w:r w:rsidRPr="00E749D7">
        <w:rPr>
          <w:b/>
          <w:sz w:val="28"/>
          <w:szCs w:val="28"/>
        </w:rPr>
        <w:t> </w:t>
      </w:r>
      <w:r w:rsidRPr="00E749D7">
        <w:rPr>
          <w:sz w:val="28"/>
          <w:szCs w:val="28"/>
        </w:rPr>
        <w:t xml:space="preserve">Предмет «Окружающий мир» в учебном плане определен </w:t>
      </w:r>
      <w:r w:rsidR="00A621B4" w:rsidRPr="00E749D7">
        <w:rPr>
          <w:sz w:val="28"/>
          <w:szCs w:val="28"/>
        </w:rPr>
        <w:t>70</w:t>
      </w:r>
      <w:r w:rsidRPr="00E749D7">
        <w:rPr>
          <w:sz w:val="28"/>
          <w:szCs w:val="28"/>
        </w:rPr>
        <w:t xml:space="preserve"> ч (2 часа в неделю)</w:t>
      </w:r>
      <w:r w:rsidR="0051015C">
        <w:rPr>
          <w:sz w:val="28"/>
          <w:szCs w:val="28"/>
        </w:rPr>
        <w:t xml:space="preserve">. </w:t>
      </w:r>
      <w:r w:rsidR="004F753C" w:rsidRPr="004F753C">
        <w:rPr>
          <w:sz w:val="28"/>
          <w:szCs w:val="28"/>
        </w:rPr>
        <w:t>Согласно календарному плану на 2018 -2019 учебный год программа изучения окружающего мира во 2 классе будет освоена  за 69 ч. путем уплотнения тем.</w:t>
      </w:r>
    </w:p>
    <w:p w:rsidR="00B412D7" w:rsidRDefault="00B412D7" w:rsidP="004F753C">
      <w:pPr>
        <w:rPr>
          <w:b/>
          <w:sz w:val="28"/>
          <w:szCs w:val="28"/>
        </w:rPr>
      </w:pPr>
    </w:p>
    <w:p w:rsidR="00B412D7" w:rsidRPr="00B412D7" w:rsidRDefault="00B412D7" w:rsidP="00B412D7">
      <w:pPr>
        <w:jc w:val="center"/>
        <w:rPr>
          <w:b/>
          <w:sz w:val="28"/>
          <w:szCs w:val="28"/>
        </w:rPr>
      </w:pPr>
      <w:r w:rsidRPr="00B412D7">
        <w:rPr>
          <w:b/>
          <w:sz w:val="28"/>
          <w:szCs w:val="28"/>
        </w:rPr>
        <w:t xml:space="preserve">2. Планируемые </w:t>
      </w:r>
      <w:r w:rsidR="0097171B" w:rsidRPr="00B412D7">
        <w:rPr>
          <w:b/>
          <w:sz w:val="28"/>
          <w:szCs w:val="28"/>
        </w:rPr>
        <w:t> </w:t>
      </w:r>
      <w:r w:rsidRPr="00B412D7">
        <w:rPr>
          <w:b/>
          <w:sz w:val="28"/>
          <w:szCs w:val="28"/>
        </w:rPr>
        <w:t xml:space="preserve">результаты </w:t>
      </w:r>
      <w:r w:rsidR="00FB1DB3">
        <w:rPr>
          <w:b/>
          <w:sz w:val="28"/>
          <w:szCs w:val="28"/>
        </w:rPr>
        <w:t>освоения учебного предмета «Окружающий мир»</w:t>
      </w:r>
      <w:r w:rsidRPr="00B412D7">
        <w:rPr>
          <w:b/>
          <w:sz w:val="28"/>
          <w:szCs w:val="28"/>
        </w:rPr>
        <w:t xml:space="preserve"> 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Раздел «Человек и природа».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Второклассник научится:</w:t>
      </w:r>
    </w:p>
    <w:p w:rsidR="00B412D7" w:rsidRPr="00E749D7" w:rsidRDefault="00B412D7" w:rsidP="00B412D7">
      <w:pPr>
        <w:rPr>
          <w:sz w:val="28"/>
          <w:szCs w:val="28"/>
        </w:rPr>
      </w:pPr>
      <w:proofErr w:type="gramStart"/>
      <w:r w:rsidRPr="00E749D7">
        <w:rPr>
          <w:sz w:val="28"/>
          <w:szCs w:val="28"/>
        </w:rPr>
        <w:t>Ø     различать (узнавать) изученные объекты и явления живой и неживой природы; дикорастущие и культурные растения; деревья, кустарники, травы; диких и домашних животных; насекомых, рыб, птиц, зверей; основные признаки времен года; некоторые охраняемые растения и животных своей местности;</w:t>
      </w:r>
      <w:proofErr w:type="gramEnd"/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описывать на основе предложенного плана изученные объекты и явления живой и неживой природы, выделять их основные существенные признаки;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>Ø     сравнивать объекты живой и неживой природы, объекты природы и предметы, созданные человеком,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проводить несложные наблюдения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использовать естественнонаучные тексты с целью поиска и извлечения познавательной информации, ответов на вопросы, объяснений, создания собственных устных или письменных высказываний;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использовать различные справочные издания для поиска необходимой информации;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использовать приборы (компас) для определения основных сторон горизонта;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 определять характер взаимоотношений человека с природой, находить примеры влияния этих отношений на природные объекты, на здоровье и безопасность человека;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Второклассник получит возможность научиться: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осознавать ценность природы и необходимость нести ответственность за ее сохранение, соблюдать правила экологического поведения в быту (раздельный сбор мусора, экономия воды и электроэнергии) и в природе;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Ø    пользоваться простыми навыками самоконтроля и </w:t>
      </w:r>
      <w:proofErr w:type="spellStart"/>
      <w:r w:rsidRPr="00E749D7">
        <w:rPr>
          <w:sz w:val="28"/>
          <w:szCs w:val="28"/>
        </w:rPr>
        <w:t>саморегуляции</w:t>
      </w:r>
      <w:proofErr w:type="spellEnd"/>
      <w:r w:rsidRPr="00E749D7">
        <w:rPr>
          <w:sz w:val="28"/>
          <w:szCs w:val="28"/>
        </w:rPr>
        <w:t xml:space="preserve">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выполнять правила безопасного поведения в природе, оказывать первую помощь при несложных несчастных случаях.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Раздел «Человек и общество».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Второклассник научится: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различать государственную символику Российской Федерации; описывать достопримечательности столицы, Санкт-Петербурга, родного края и некоторых других городов России; находить на карте Российскую Федерацию, Москву – столицу России, Санкт-Петербург, свой регион и его главный город, некоторые другие города России, страны мира;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>Ø    используя дополнительные источники информации, находить факты, относящиеся к образу жизни, обычаям и верованиям наших предков;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оценивать характер взаимоотношений людей в различных социальных группах (семья, общество сверстников и т. д.);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использовать различные справочные издания (словари, энциклопедии) и детскую литературу о человеке и обществе с целью поиска и извлечения познавательной информации, ответов на вопросы, объяснений, для создания собственных устных или письменных высказываний;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соблюдать правила личной безопасности и безопасности окружающих, понимать необходимость здорового образа жизни.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Личностные результаты: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ос</w:t>
      </w:r>
      <w:r>
        <w:rPr>
          <w:sz w:val="28"/>
          <w:szCs w:val="28"/>
        </w:rPr>
        <w:t>нов российской гражданской иден</w:t>
      </w:r>
      <w:r w:rsidRPr="00E749D7">
        <w:rPr>
          <w:sz w:val="28"/>
          <w:szCs w:val="28"/>
        </w:rPr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</w:t>
      </w:r>
      <w:r>
        <w:rPr>
          <w:sz w:val="28"/>
          <w:szCs w:val="28"/>
        </w:rPr>
        <w:t>емократических ценностных ориен</w:t>
      </w:r>
      <w:r w:rsidRPr="00E749D7">
        <w:rPr>
          <w:sz w:val="28"/>
          <w:szCs w:val="28"/>
        </w:rPr>
        <w:t>тации;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целостного, социально ориентированного взгляда на мир в его органич</w:t>
      </w:r>
      <w:r>
        <w:rPr>
          <w:sz w:val="28"/>
          <w:szCs w:val="28"/>
        </w:rPr>
        <w:t>ном единстве и разнообразии при</w:t>
      </w:r>
      <w:r w:rsidRPr="00E749D7">
        <w:rPr>
          <w:sz w:val="28"/>
          <w:szCs w:val="28"/>
        </w:rPr>
        <w:t>роды, народов, культур и религий;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уважительног</w:t>
      </w:r>
      <w:r>
        <w:rPr>
          <w:sz w:val="28"/>
          <w:szCs w:val="28"/>
        </w:rPr>
        <w:t>о отношения к иному мне</w:t>
      </w:r>
      <w:r w:rsidRPr="00E749D7">
        <w:rPr>
          <w:sz w:val="28"/>
          <w:szCs w:val="28"/>
        </w:rPr>
        <w:t>нию, истории и культуре других народов;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овладение начальными навыками адаптации в динамично изменяющемся и развивающемся мире;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Ø    принятие и освоение социальной роли обучающегося, развитие мотивов учебной деятельности и формирование </w:t>
      </w:r>
      <w:proofErr w:type="spellStart"/>
      <w:proofErr w:type="gramStart"/>
      <w:r w:rsidRPr="00E749D7">
        <w:rPr>
          <w:sz w:val="28"/>
          <w:szCs w:val="28"/>
        </w:rPr>
        <w:t>лич-ностного</w:t>
      </w:r>
      <w:proofErr w:type="spellEnd"/>
      <w:proofErr w:type="gramEnd"/>
      <w:r w:rsidRPr="00E749D7">
        <w:rPr>
          <w:sz w:val="28"/>
          <w:szCs w:val="28"/>
        </w:rPr>
        <w:t xml:space="preserve"> смысла учения;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эстетических потребностей, ценностей и чувств;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развитие этических ч</w:t>
      </w:r>
      <w:r>
        <w:rPr>
          <w:sz w:val="28"/>
          <w:szCs w:val="28"/>
        </w:rPr>
        <w:t>увств, доброжелательности и эмо</w:t>
      </w:r>
      <w:r w:rsidRPr="00E749D7">
        <w:rPr>
          <w:sz w:val="28"/>
          <w:szCs w:val="28"/>
        </w:rPr>
        <w:t xml:space="preserve">ционально-нравственной отзывчивости, понимания и </w:t>
      </w:r>
      <w:proofErr w:type="spellStart"/>
      <w:proofErr w:type="gramStart"/>
      <w:r w:rsidRPr="00E749D7">
        <w:rPr>
          <w:sz w:val="28"/>
          <w:szCs w:val="28"/>
        </w:rPr>
        <w:t>сопере-живания</w:t>
      </w:r>
      <w:proofErr w:type="spellEnd"/>
      <w:proofErr w:type="gramEnd"/>
      <w:r w:rsidRPr="00E749D7">
        <w:rPr>
          <w:sz w:val="28"/>
          <w:szCs w:val="28"/>
        </w:rPr>
        <w:t xml:space="preserve"> чувствам других людей;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развитие навыков сот</w:t>
      </w:r>
      <w:r>
        <w:rPr>
          <w:sz w:val="28"/>
          <w:szCs w:val="28"/>
        </w:rPr>
        <w:t xml:space="preserve">рудничества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 и свер</w:t>
      </w:r>
      <w:r w:rsidRPr="00E749D7">
        <w:rPr>
          <w:sz w:val="28"/>
          <w:szCs w:val="28"/>
        </w:rPr>
        <w:t>стниками в разных социальных ситуациях, умения не создавать конфликтов и находить выходы из спорных ситуаций;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устан</w:t>
      </w:r>
      <w:r>
        <w:rPr>
          <w:sz w:val="28"/>
          <w:szCs w:val="28"/>
        </w:rPr>
        <w:t>овки на безопасный, здоровый об</w:t>
      </w:r>
      <w:r w:rsidRPr="00E749D7">
        <w:rPr>
          <w:sz w:val="28"/>
          <w:szCs w:val="28"/>
        </w:rPr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 xml:space="preserve"> </w:t>
      </w:r>
    </w:p>
    <w:p w:rsidR="00B412D7" w:rsidRPr="00E749D7" w:rsidRDefault="00B412D7" w:rsidP="00B412D7">
      <w:pPr>
        <w:rPr>
          <w:sz w:val="28"/>
          <w:szCs w:val="28"/>
        </w:rPr>
      </w:pPr>
      <w:proofErr w:type="spellStart"/>
      <w:r w:rsidRPr="00E749D7">
        <w:rPr>
          <w:sz w:val="28"/>
          <w:szCs w:val="28"/>
        </w:rPr>
        <w:t>Метапредметные</w:t>
      </w:r>
      <w:proofErr w:type="spellEnd"/>
      <w:r w:rsidRPr="00E749D7">
        <w:rPr>
          <w:sz w:val="28"/>
          <w:szCs w:val="28"/>
        </w:rPr>
        <w:t xml:space="preserve"> результаты: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овладение способностью принимать и сохранять цели и задачи учебной деятельности, поиска средств её осуществления;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освоение способов р</w:t>
      </w:r>
      <w:r>
        <w:rPr>
          <w:sz w:val="28"/>
          <w:szCs w:val="28"/>
        </w:rPr>
        <w:t>ешения проблем творческого и по</w:t>
      </w:r>
      <w:r w:rsidRPr="00E749D7">
        <w:rPr>
          <w:sz w:val="28"/>
          <w:szCs w:val="28"/>
        </w:rPr>
        <w:t>искового характера;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умения планировать, контролировать и оценивать учебные действия в соответствии с поставленной задачей и условиями её реа</w:t>
      </w:r>
      <w:r>
        <w:rPr>
          <w:sz w:val="28"/>
          <w:szCs w:val="28"/>
        </w:rPr>
        <w:t>лизации; определять наиболее эф</w:t>
      </w:r>
      <w:r w:rsidRPr="00E749D7">
        <w:rPr>
          <w:sz w:val="28"/>
          <w:szCs w:val="28"/>
        </w:rPr>
        <w:t>фективные способы достижения результата;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освоение начальных форм познавательной и личностной рефлексии;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использование зна</w:t>
      </w:r>
      <w:r>
        <w:rPr>
          <w:sz w:val="28"/>
          <w:szCs w:val="28"/>
        </w:rPr>
        <w:t>ково-символических сре</w:t>
      </w:r>
      <w:proofErr w:type="gramStart"/>
      <w:r>
        <w:rPr>
          <w:sz w:val="28"/>
          <w:szCs w:val="28"/>
        </w:rPr>
        <w:t>дств пр</w:t>
      </w:r>
      <w:proofErr w:type="gramEnd"/>
      <w:r>
        <w:rPr>
          <w:sz w:val="28"/>
          <w:szCs w:val="28"/>
        </w:rPr>
        <w:t>ед</w:t>
      </w:r>
      <w:r w:rsidRPr="00E749D7">
        <w:rPr>
          <w:sz w:val="28"/>
          <w:szCs w:val="28"/>
        </w:rPr>
        <w:t xml:space="preserve">ставления информации для создания моделей изучаемых </w:t>
      </w:r>
      <w:proofErr w:type="spellStart"/>
      <w:r w:rsidRPr="00E749D7">
        <w:rPr>
          <w:sz w:val="28"/>
          <w:szCs w:val="28"/>
        </w:rPr>
        <w:t>объ¬ектов</w:t>
      </w:r>
      <w:proofErr w:type="spellEnd"/>
      <w:r w:rsidRPr="00E749D7">
        <w:rPr>
          <w:sz w:val="28"/>
          <w:szCs w:val="28"/>
        </w:rPr>
        <w:t xml:space="preserve"> и процессов, схем решения учебных и практических задач;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активное использован</w:t>
      </w:r>
      <w:r>
        <w:rPr>
          <w:sz w:val="28"/>
          <w:szCs w:val="28"/>
        </w:rPr>
        <w:t>ие речевых средств и средств ин</w:t>
      </w:r>
      <w:r w:rsidRPr="00E749D7">
        <w:rPr>
          <w:sz w:val="28"/>
          <w:szCs w:val="28"/>
        </w:rPr>
        <w:t>формационных и коммуникационных технологий (ИКТ) для решения коммуникативных и познавательных задач;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Ø    использование различных способов поиска (в справочных источниках и открытом </w:t>
      </w:r>
      <w:r>
        <w:rPr>
          <w:sz w:val="28"/>
          <w:szCs w:val="28"/>
        </w:rPr>
        <w:t>учебном информационном простран</w:t>
      </w:r>
      <w:r w:rsidRPr="00E749D7">
        <w:rPr>
          <w:sz w:val="28"/>
          <w:szCs w:val="28"/>
        </w:rPr>
        <w:t>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B412D7" w:rsidRPr="00E749D7" w:rsidRDefault="00B412D7" w:rsidP="00B412D7">
      <w:pPr>
        <w:rPr>
          <w:sz w:val="28"/>
          <w:szCs w:val="28"/>
        </w:rPr>
      </w:pPr>
      <w:proofErr w:type="gramStart"/>
      <w:r w:rsidRPr="00E749D7">
        <w:rPr>
          <w:sz w:val="28"/>
          <w:szCs w:val="28"/>
        </w:rPr>
        <w:t>Ø    овладение логическими действиями сравнения, анализа, синтеза, обобщения, классификации по родовидовым при-знакам, установления аналогий и причинно-следственных связей, построения рассуждений, отнесения к известным понятиям;</w:t>
      </w:r>
      <w:proofErr w:type="gramEnd"/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готовность слушать со</w:t>
      </w:r>
      <w:r>
        <w:rPr>
          <w:sz w:val="28"/>
          <w:szCs w:val="28"/>
        </w:rPr>
        <w:t>беседника и вести диалог; готов</w:t>
      </w:r>
      <w:r w:rsidRPr="00E749D7">
        <w:rPr>
          <w:sz w:val="28"/>
          <w:szCs w:val="28"/>
        </w:rPr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  <w:r w:rsidRPr="00E749D7">
        <w:rPr>
          <w:sz w:val="28"/>
          <w:szCs w:val="28"/>
        </w:rPr>
        <w:cr/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>Ø    овладение начальн</w:t>
      </w:r>
      <w:r>
        <w:rPr>
          <w:sz w:val="28"/>
          <w:szCs w:val="28"/>
        </w:rPr>
        <w:t>ыми сведениями о сущности и осо</w:t>
      </w:r>
      <w:r w:rsidRPr="00E749D7">
        <w:rPr>
          <w:sz w:val="28"/>
          <w:szCs w:val="28"/>
        </w:rPr>
        <w:t>бенностях объектов, процессов и явлений действительности (природных, социальных, культурных, технических и др.) в соответствии с содерж</w:t>
      </w:r>
      <w:r>
        <w:rPr>
          <w:sz w:val="28"/>
          <w:szCs w:val="28"/>
        </w:rPr>
        <w:t>анием учебного предмета «Окружа</w:t>
      </w:r>
      <w:r w:rsidRPr="00E749D7">
        <w:rPr>
          <w:sz w:val="28"/>
          <w:szCs w:val="28"/>
        </w:rPr>
        <w:t>ющий мир»;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Ø    овладение базовыми предметными и </w:t>
      </w:r>
      <w:proofErr w:type="spellStart"/>
      <w:r w:rsidRPr="00E749D7">
        <w:rPr>
          <w:sz w:val="28"/>
          <w:szCs w:val="28"/>
        </w:rPr>
        <w:t>межпредметными</w:t>
      </w:r>
      <w:proofErr w:type="spellEnd"/>
      <w:r w:rsidRPr="00E749D7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умение работать в ма</w:t>
      </w:r>
      <w:r>
        <w:rPr>
          <w:sz w:val="28"/>
          <w:szCs w:val="28"/>
        </w:rPr>
        <w:t>териальной и информационной сре</w:t>
      </w:r>
      <w:r w:rsidRPr="00E749D7">
        <w:rPr>
          <w:sz w:val="28"/>
          <w:szCs w:val="28"/>
        </w:rPr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 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 Предметные результаты: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понимание особой рол</w:t>
      </w:r>
      <w:r>
        <w:rPr>
          <w:sz w:val="28"/>
          <w:szCs w:val="28"/>
        </w:rPr>
        <w:t>и России в мировой истории, вос</w:t>
      </w:r>
      <w:r w:rsidRPr="00E749D7">
        <w:rPr>
          <w:sz w:val="28"/>
          <w:szCs w:val="28"/>
        </w:rPr>
        <w:t xml:space="preserve">питание чувства гордости за национальные </w:t>
      </w:r>
      <w:r>
        <w:rPr>
          <w:sz w:val="28"/>
          <w:szCs w:val="28"/>
        </w:rPr>
        <w:t>свершения, откры</w:t>
      </w:r>
      <w:r w:rsidRPr="00E749D7">
        <w:rPr>
          <w:sz w:val="28"/>
          <w:szCs w:val="28"/>
        </w:rPr>
        <w:t>тия, победы;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Ø    </w:t>
      </w:r>
      <w:proofErr w:type="spellStart"/>
      <w:r w:rsidRPr="00E749D7">
        <w:rPr>
          <w:sz w:val="28"/>
          <w:szCs w:val="28"/>
        </w:rPr>
        <w:t>сформированность</w:t>
      </w:r>
      <w:proofErr w:type="spellEnd"/>
      <w:r w:rsidRPr="00E749D7">
        <w:rPr>
          <w:sz w:val="28"/>
          <w:szCs w:val="28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Ø   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749D7">
        <w:rPr>
          <w:sz w:val="28"/>
          <w:szCs w:val="28"/>
        </w:rPr>
        <w:t>здоровьесберегающего</w:t>
      </w:r>
      <w:proofErr w:type="spellEnd"/>
      <w:r w:rsidRPr="00E749D7">
        <w:rPr>
          <w:sz w:val="28"/>
          <w:szCs w:val="28"/>
        </w:rPr>
        <w:t xml:space="preserve"> поведения в природной и социальной среде;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освоение доступных с</w:t>
      </w:r>
      <w:r>
        <w:rPr>
          <w:sz w:val="28"/>
          <w:szCs w:val="28"/>
        </w:rPr>
        <w:t>пособов изучения природы и обще</w:t>
      </w:r>
      <w:r w:rsidRPr="00E749D7">
        <w:rPr>
          <w:sz w:val="28"/>
          <w:szCs w:val="28"/>
        </w:rPr>
        <w:t xml:space="preserve">ства (наблюдение, запись, измерение, опыт, сравнение, </w:t>
      </w:r>
      <w:proofErr w:type="spellStart"/>
      <w:proofErr w:type="gramStart"/>
      <w:r w:rsidRPr="00E749D7">
        <w:rPr>
          <w:sz w:val="28"/>
          <w:szCs w:val="28"/>
        </w:rPr>
        <w:t>клас-сификация</w:t>
      </w:r>
      <w:proofErr w:type="spellEnd"/>
      <w:proofErr w:type="gramEnd"/>
      <w:r w:rsidRPr="00E749D7">
        <w:rPr>
          <w:sz w:val="28"/>
          <w:szCs w:val="28"/>
        </w:rPr>
        <w:t xml:space="preserve"> и др. с получ</w:t>
      </w:r>
      <w:r>
        <w:rPr>
          <w:sz w:val="28"/>
          <w:szCs w:val="28"/>
        </w:rPr>
        <w:t>ением информации из семейных ар</w:t>
      </w:r>
      <w:r w:rsidRPr="00E749D7">
        <w:rPr>
          <w:sz w:val="28"/>
          <w:szCs w:val="28"/>
        </w:rPr>
        <w:t>хивов, от окружающих людей, в открытом информационном пространстве);</w:t>
      </w: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Ø    развитие навыков устанавливать и выявлять причинно-следственные связи в окружающем мире.</w:t>
      </w:r>
    </w:p>
    <w:p w:rsidR="00B412D7" w:rsidRPr="00E749D7" w:rsidRDefault="00B412D7" w:rsidP="00B412D7">
      <w:pPr>
        <w:rPr>
          <w:sz w:val="28"/>
          <w:szCs w:val="28"/>
        </w:rPr>
      </w:pPr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t>Виды и формы организации учебного процесса.</w:t>
      </w:r>
      <w:r w:rsidRPr="00E749D7">
        <w:rPr>
          <w:sz w:val="28"/>
          <w:szCs w:val="28"/>
        </w:rPr>
        <w:tab/>
        <w:t xml:space="preserve">Для реализации рабочей программы на уроках окружающего мира используются: фронтальная беседа, устная дискуссия, самостоятельные и практические работы, работа с картой,  коллективные способы обучения в парах постоянного и сменного состава, в малых группах, предусматриваются различные виды проверок (самопроверка, взаимопроверка, работа с консультантами), внедряются новые педагогические технологии: ИКТ, развивающее, модульное и дифференцированное обучение. </w:t>
      </w:r>
      <w:proofErr w:type="gramStart"/>
      <w:r w:rsidRPr="00E749D7">
        <w:rPr>
          <w:sz w:val="28"/>
          <w:szCs w:val="28"/>
        </w:rPr>
        <w:t>Внедряются различные методы обучения, такие, как: частично-поисковые, исследовательские, метод проектной деятельности, практические, наглядные.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E749D7">
        <w:rPr>
          <w:sz w:val="28"/>
          <w:szCs w:val="28"/>
        </w:rPr>
        <w:t xml:space="preserve">Применяются разнообразные средства обучения: </w:t>
      </w:r>
      <w:proofErr w:type="spellStart"/>
      <w:r w:rsidRPr="00E749D7">
        <w:rPr>
          <w:sz w:val="28"/>
          <w:szCs w:val="28"/>
        </w:rPr>
        <w:t>разноуровневые</w:t>
      </w:r>
      <w:proofErr w:type="spellEnd"/>
      <w:r w:rsidRPr="00E749D7">
        <w:rPr>
          <w:sz w:val="28"/>
          <w:szCs w:val="28"/>
        </w:rPr>
        <w:t xml:space="preserve"> карточки, тесты, справочники, словари, демонстрационный материал, гербарии, таблицы, карты.   </w:t>
      </w:r>
      <w:proofErr w:type="gramEnd"/>
    </w:p>
    <w:p w:rsidR="00B412D7" w:rsidRPr="00E749D7" w:rsidRDefault="00B412D7" w:rsidP="00B412D7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 xml:space="preserve">Применение разнообразных методов форм, средств обучения позволяют учителю широко использовать моделирование: создание графических и динамических схем, которые помогают </w:t>
      </w:r>
      <w:proofErr w:type="gramStart"/>
      <w:r w:rsidRPr="00E749D7">
        <w:rPr>
          <w:sz w:val="28"/>
          <w:szCs w:val="28"/>
        </w:rPr>
        <w:t>обучающимся</w:t>
      </w:r>
      <w:proofErr w:type="gramEnd"/>
      <w:r w:rsidRPr="00E749D7">
        <w:rPr>
          <w:sz w:val="28"/>
          <w:szCs w:val="28"/>
        </w:rPr>
        <w:t xml:space="preserve"> понять и формулировать правила и нормы экологически приемлемого поведения и хозяйствования, выполнять практические работы, несложные опыты, формировать </w:t>
      </w:r>
      <w:proofErr w:type="spellStart"/>
      <w:r w:rsidRPr="00E749D7">
        <w:rPr>
          <w:sz w:val="28"/>
          <w:szCs w:val="28"/>
        </w:rPr>
        <w:t>общеучебные</w:t>
      </w:r>
      <w:proofErr w:type="spellEnd"/>
      <w:r w:rsidRPr="00E749D7">
        <w:rPr>
          <w:sz w:val="28"/>
          <w:szCs w:val="28"/>
        </w:rPr>
        <w:t xml:space="preserve"> умения и навыки, осваивать способы деятельности, выполнять задания творческого характера.</w:t>
      </w:r>
    </w:p>
    <w:p w:rsidR="0097171B" w:rsidRPr="00E749D7" w:rsidRDefault="0097171B" w:rsidP="0097171B">
      <w:pPr>
        <w:rPr>
          <w:sz w:val="28"/>
          <w:szCs w:val="28"/>
        </w:rPr>
      </w:pPr>
    </w:p>
    <w:p w:rsidR="0097171B" w:rsidRPr="00E749D7" w:rsidRDefault="0097171B" w:rsidP="0097171B">
      <w:pPr>
        <w:rPr>
          <w:sz w:val="28"/>
          <w:szCs w:val="28"/>
        </w:rPr>
      </w:pPr>
      <w:r w:rsidRPr="00E749D7">
        <w:rPr>
          <w:sz w:val="28"/>
          <w:szCs w:val="28"/>
        </w:rPr>
        <w:t> </w:t>
      </w:r>
    </w:p>
    <w:p w:rsidR="00A621B4" w:rsidRPr="00E749D7" w:rsidRDefault="00B412D7" w:rsidP="00A62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206553">
        <w:rPr>
          <w:b/>
          <w:sz w:val="28"/>
          <w:szCs w:val="28"/>
        </w:rPr>
        <w:t xml:space="preserve"> </w:t>
      </w:r>
      <w:r w:rsidR="0097171B" w:rsidRPr="00E749D7">
        <w:rPr>
          <w:b/>
          <w:sz w:val="28"/>
          <w:szCs w:val="28"/>
        </w:rPr>
        <w:t>.</w:t>
      </w:r>
      <w:r w:rsidR="00A621B4" w:rsidRPr="00E749D7">
        <w:rPr>
          <w:b/>
          <w:sz w:val="28"/>
          <w:szCs w:val="28"/>
        </w:rPr>
        <w:t xml:space="preserve"> Содержание </w:t>
      </w:r>
      <w:r w:rsidR="00FB1DB3">
        <w:rPr>
          <w:b/>
          <w:sz w:val="28"/>
          <w:szCs w:val="28"/>
        </w:rPr>
        <w:t>учебного предмета «Окружающий мир»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Где мы живем (3 ч)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Где мы живем. </w:t>
      </w:r>
      <w:proofErr w:type="gramStart"/>
      <w:r w:rsidRPr="00E749D7">
        <w:rPr>
          <w:sz w:val="28"/>
          <w:szCs w:val="28"/>
        </w:rPr>
        <w:t>Наш «адрес» в мире: планета – Земля, страна – Россия, название нашего города (села), что мы называем родным краем (район, область и т. д.).</w:t>
      </w:r>
      <w:proofErr w:type="gramEnd"/>
      <w:r w:rsidRPr="00E749D7">
        <w:rPr>
          <w:sz w:val="28"/>
          <w:szCs w:val="28"/>
        </w:rPr>
        <w:t xml:space="preserve"> Флаг, герб, гимн России.</w:t>
      </w:r>
    </w:p>
    <w:p w:rsidR="00A621B4" w:rsidRPr="00E749D7" w:rsidRDefault="00A621B4" w:rsidP="003164D8">
      <w:pPr>
        <w:spacing w:line="360" w:lineRule="auto"/>
        <w:rPr>
          <w:sz w:val="28"/>
          <w:szCs w:val="28"/>
        </w:rPr>
      </w:pPr>
      <w:r w:rsidRPr="00E749D7">
        <w:rPr>
          <w:sz w:val="28"/>
          <w:szCs w:val="28"/>
        </w:rPr>
        <w:t>Что нас окружает. Солнце, воздух, вода, растения, животные – все это окружающа</w:t>
      </w:r>
      <w:r w:rsidR="003164D8">
        <w:rPr>
          <w:sz w:val="28"/>
          <w:szCs w:val="28"/>
        </w:rPr>
        <w:t>я нас природа. Разнообразные ве</w:t>
      </w:r>
      <w:r w:rsidRPr="00E749D7">
        <w:rPr>
          <w:sz w:val="28"/>
          <w:szCs w:val="28"/>
        </w:rPr>
        <w:t>щи, машины, дома – это то, что сделано и построено рука ми людей. Наше отношение к окружающему.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Экскурсия: Что нас окружает?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Природа (21 ч)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Звездное небо. Созвездия: Кассиопея, Орион, Лебедь. Представление о зодиакальных созвездиях.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Горные породы и минералы. Гранит и его состав. Как люди используют богатства земных кладовых.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Воздух и вода, их значение для растений, животных, человека. Загрязнение воздуха и воды. Защита воздуха и воды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от загрязнения.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Сезонные изменения в природе: осенние явления.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Экологические  связи  между растениями  и  животными: растения – пища   и   укрытие   для   животных;   животные – распространители  плодов  и  семян растений  (изучается по усмотрению учителя).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Красная книга России: знакомство с отдельными растениями и животными и мерами их охраны.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Экскурсии: Живая и неживая природа. Осенние изменения в природе.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Практические работы: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Жизнь города и села (11 ч)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Что такое экономика. </w:t>
      </w:r>
      <w:proofErr w:type="gramStart"/>
      <w:r w:rsidRPr="00E749D7">
        <w:rPr>
          <w:sz w:val="28"/>
          <w:szCs w:val="28"/>
        </w:rPr>
        <w:t>Промышленность, сельское хозяйство, строительство, транспорт, торговля – составные части экономики, их взаимосвязь.</w:t>
      </w:r>
      <w:proofErr w:type="gramEnd"/>
      <w:r w:rsidRPr="00E749D7">
        <w:rPr>
          <w:sz w:val="28"/>
          <w:szCs w:val="28"/>
        </w:rPr>
        <w:t xml:space="preserve"> Деньги. Первоначальные представления об отдельных производственных процессах.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Промышленные предприятия своего города (изучается по усмотрению учителя). Строительство в городе (селе).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Магазины города, села.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Культура и образование в нашем крае: музеи, театры, школы, вузы и   т. д. (по выбору учителя).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Профессии людей, занятых на производстве. Труд писателя, ученого, артиста, учителя, других деятелей культуры и образования (по усмотрению учителя).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Сезонные изменения в природе: зимние явления. Экологические связи в зимнем лесу.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Экскурсии: Зимние изменения в природе. Знакомство с достопримечательностями родного города.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Здоровье и безопасность (9 ч)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Строение тела человека. Здоровье человека – его важнейшее богатство. Режим дня. Правила личной гигиены.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Правила безопасного поведения на улицах и дорогах.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lastRenderedPageBreak/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</w:t>
      </w:r>
      <w:proofErr w:type="gramStart"/>
      <w:r w:rsidRPr="00E749D7">
        <w:rPr>
          <w:sz w:val="28"/>
          <w:szCs w:val="28"/>
        </w:rPr>
        <w:t>по</w:t>
      </w:r>
      <w:proofErr w:type="gramEnd"/>
      <w:r w:rsidRPr="00E749D7">
        <w:rPr>
          <w:sz w:val="28"/>
          <w:szCs w:val="28"/>
        </w:rPr>
        <w:t xml:space="preserve"> кататься </w:t>
      </w:r>
      <w:proofErr w:type="gramStart"/>
      <w:r w:rsidRPr="00E749D7">
        <w:rPr>
          <w:sz w:val="28"/>
          <w:szCs w:val="28"/>
        </w:rPr>
        <w:t>на</w:t>
      </w:r>
      <w:proofErr w:type="gramEnd"/>
      <w:r w:rsidRPr="00E749D7">
        <w:rPr>
          <w:sz w:val="28"/>
          <w:szCs w:val="28"/>
        </w:rPr>
        <w:t xml:space="preserve"> машине, открыть дверь в квартиру в отсутствие взрослых и т. д.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Практическая работа: Отработка правил перехода улицы.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Общение (7 ч)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Труд и отдых в семье. Внимательные и заботливые отношения между членами семьи. Имена и отчества родителей.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Школьные товарищи, друзья, совместные учеба, игры, от дых. Взаимоотношения мальчиков и девочек.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Правила вежливости (дома, в школе, на улице). Этикет телефонного разговора. 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Практическая работа: Отработка основных правил этикета.</w:t>
      </w:r>
    </w:p>
    <w:p w:rsidR="00A621B4" w:rsidRPr="00E749D7" w:rsidRDefault="00A621B4" w:rsidP="00A621B4">
      <w:pPr>
        <w:rPr>
          <w:b/>
          <w:sz w:val="28"/>
          <w:szCs w:val="28"/>
        </w:rPr>
      </w:pPr>
      <w:r w:rsidRPr="00E749D7">
        <w:rPr>
          <w:b/>
          <w:sz w:val="28"/>
          <w:szCs w:val="28"/>
        </w:rPr>
        <w:t>Путешествия (19 ч)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Горизонт. Линия горизонта. Основные стороны горизонта, их определение по компасу.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 xml:space="preserve">Формы земной поверхности: равнины и горы, холмы, овраги. </w:t>
      </w:r>
      <w:proofErr w:type="gramStart"/>
      <w:r w:rsidRPr="00E749D7">
        <w:rPr>
          <w:sz w:val="28"/>
          <w:szCs w:val="28"/>
        </w:rPr>
        <w:t>Разнообразие водоемов: река, озеро, море и др. Части реки (исток, устье, русло); притоки.</w:t>
      </w:r>
      <w:proofErr w:type="gramEnd"/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Сезонные изменения в природе: весенние и летние явления. Бережное отношение к природе весной и летом.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Знакомство с другими городами нашей страны (изучается по усмотрению учителя).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Карта мира. Материки и океаны. Страны мира.</w:t>
      </w:r>
    </w:p>
    <w:p w:rsidR="00A621B4" w:rsidRPr="00E749D7" w:rsidRDefault="00A621B4" w:rsidP="00A621B4">
      <w:pPr>
        <w:rPr>
          <w:sz w:val="28"/>
          <w:szCs w:val="28"/>
        </w:rPr>
      </w:pPr>
      <w:r w:rsidRPr="00E749D7">
        <w:rPr>
          <w:sz w:val="28"/>
          <w:szCs w:val="28"/>
        </w:rPr>
        <w:t>Экскурсия: Весенние изменения в природе.</w:t>
      </w:r>
    </w:p>
    <w:p w:rsidR="00E749D7" w:rsidRPr="00E749D7" w:rsidRDefault="00A621B4" w:rsidP="008262DC">
      <w:pPr>
        <w:rPr>
          <w:sz w:val="28"/>
          <w:szCs w:val="28"/>
        </w:rPr>
      </w:pPr>
      <w:r w:rsidRPr="00E749D7">
        <w:rPr>
          <w:sz w:val="28"/>
          <w:szCs w:val="28"/>
        </w:rPr>
        <w:t>Практические работы: Определение сторон горизонта по компасу. Основные приемы чтения карты.</w:t>
      </w:r>
    </w:p>
    <w:p w:rsidR="00E749D7" w:rsidRDefault="00E749D7" w:rsidP="00B412D7">
      <w:pPr>
        <w:rPr>
          <w:sz w:val="28"/>
          <w:szCs w:val="28"/>
        </w:rPr>
      </w:pPr>
    </w:p>
    <w:p w:rsidR="00CE2176" w:rsidRDefault="00CE2176" w:rsidP="00B412D7">
      <w:pPr>
        <w:rPr>
          <w:sz w:val="28"/>
          <w:szCs w:val="28"/>
        </w:rPr>
      </w:pPr>
    </w:p>
    <w:p w:rsidR="00CE2176" w:rsidRPr="00E749D7" w:rsidRDefault="00CE2176" w:rsidP="00B412D7">
      <w:pPr>
        <w:rPr>
          <w:sz w:val="28"/>
          <w:szCs w:val="28"/>
        </w:rPr>
      </w:pPr>
    </w:p>
    <w:p w:rsidR="00E57D9E" w:rsidRPr="008262DC" w:rsidRDefault="00E57D9E" w:rsidP="00343CEA">
      <w:pPr>
        <w:jc w:val="center"/>
        <w:rPr>
          <w:b/>
          <w:sz w:val="28"/>
          <w:szCs w:val="28"/>
        </w:rPr>
      </w:pPr>
    </w:p>
    <w:p w:rsidR="00343CEA" w:rsidRDefault="00FB1DB3" w:rsidP="00343C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343CEA" w:rsidRPr="008262DC">
        <w:rPr>
          <w:b/>
          <w:sz w:val="28"/>
          <w:szCs w:val="28"/>
        </w:rPr>
        <w:t xml:space="preserve">Календарно-тематическое планирование по </w:t>
      </w:r>
      <w:r w:rsidR="00E00E82" w:rsidRPr="008262DC">
        <w:rPr>
          <w:b/>
          <w:sz w:val="28"/>
          <w:szCs w:val="28"/>
        </w:rPr>
        <w:t xml:space="preserve">окружающему миру </w:t>
      </w:r>
      <w:r w:rsidR="00E749D7" w:rsidRPr="008262DC">
        <w:rPr>
          <w:b/>
          <w:sz w:val="28"/>
          <w:szCs w:val="28"/>
        </w:rPr>
        <w:t>на 201</w:t>
      </w:r>
      <w:r w:rsidR="0085524C">
        <w:rPr>
          <w:b/>
          <w:sz w:val="28"/>
          <w:szCs w:val="28"/>
        </w:rPr>
        <w:t>8</w:t>
      </w:r>
      <w:r w:rsidR="00E749D7" w:rsidRPr="008262DC">
        <w:rPr>
          <w:b/>
          <w:sz w:val="28"/>
          <w:szCs w:val="28"/>
        </w:rPr>
        <w:t>-201</w:t>
      </w:r>
      <w:r w:rsidR="0085524C">
        <w:rPr>
          <w:b/>
          <w:sz w:val="28"/>
          <w:szCs w:val="28"/>
        </w:rPr>
        <w:t>9 учебный год</w:t>
      </w:r>
    </w:p>
    <w:p w:rsidR="00206553" w:rsidRPr="008262DC" w:rsidRDefault="00206553" w:rsidP="00343CEA">
      <w:pPr>
        <w:jc w:val="center"/>
        <w:rPr>
          <w:b/>
          <w:sz w:val="28"/>
          <w:szCs w:val="28"/>
        </w:rPr>
      </w:pPr>
    </w:p>
    <w:tbl>
      <w:tblPr>
        <w:tblW w:w="146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4"/>
        <w:gridCol w:w="856"/>
        <w:gridCol w:w="992"/>
        <w:gridCol w:w="12049"/>
      </w:tblGrid>
      <w:tr w:rsidR="00CE2176" w:rsidRPr="008262DC" w:rsidTr="00CE2176">
        <w:trPr>
          <w:trHeight w:val="31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262DC">
              <w:rPr>
                <w:b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262DC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8262DC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262DC">
              <w:rPr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1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8262DC">
              <w:rPr>
                <w:b/>
                <w:sz w:val="28"/>
                <w:szCs w:val="28"/>
                <w:lang w:eastAsia="en-US"/>
              </w:rPr>
              <w:t>Тема урока</w:t>
            </w:r>
          </w:p>
          <w:p w:rsidR="00CE2176" w:rsidRPr="008262DC" w:rsidRDefault="00CE2176" w:rsidP="008D4B3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rPr>
          <w:trHeight w:val="313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176" w:rsidRPr="008262DC" w:rsidRDefault="00CE2176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1204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2176" w:rsidRPr="008262DC" w:rsidRDefault="00CE2176">
            <w:pPr>
              <w:rPr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64BAF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Родная страна.</w:t>
            </w:r>
          </w:p>
        </w:tc>
      </w:tr>
      <w:tr w:rsidR="00CE2176" w:rsidRPr="008262DC" w:rsidTr="00CE2176">
        <w:trPr>
          <w:trHeight w:val="3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 xml:space="preserve">Город и село. 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Природа и рукотворный мир.</w:t>
            </w:r>
          </w:p>
        </w:tc>
      </w:tr>
      <w:tr w:rsidR="00CE2176" w:rsidRPr="008262DC" w:rsidTr="00CE2176">
        <w:trPr>
          <w:trHeight w:val="4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D4B3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Неживая и живая природа</w:t>
            </w:r>
          </w:p>
        </w:tc>
      </w:tr>
      <w:tr w:rsidR="00CE2176" w:rsidRPr="008262DC" w:rsidTr="00CE2176">
        <w:trPr>
          <w:trHeight w:val="5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Явления природы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Что такое погода.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val="en-US" w:eastAsia="en-US"/>
              </w:rPr>
            </w:pPr>
            <w:r w:rsidRPr="008262DC"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5</w:t>
            </w:r>
            <w:r w:rsidRPr="008262DC">
              <w:rPr>
                <w:sz w:val="28"/>
                <w:szCs w:val="28"/>
                <w:lang w:eastAsia="en-US"/>
              </w:rPr>
              <w:t>.</w:t>
            </w:r>
            <w:r w:rsidRPr="008262DC">
              <w:rPr>
                <w:sz w:val="28"/>
                <w:szCs w:val="28"/>
                <w:lang w:val="en-US" w:eastAsia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 xml:space="preserve">В гости к осени </w:t>
            </w:r>
            <w:r w:rsidRPr="00864BAF">
              <w:rPr>
                <w:b/>
                <w:sz w:val="28"/>
                <w:szCs w:val="28"/>
              </w:rPr>
              <w:t xml:space="preserve">Экскурсия 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val="en-US"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8262DC">
              <w:rPr>
                <w:sz w:val="28"/>
                <w:szCs w:val="28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В гости к осени (урок).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Звёздное небо.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Pr="008262D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Заглянем в кладовые земли.</w:t>
            </w:r>
          </w:p>
        </w:tc>
      </w:tr>
      <w:tr w:rsidR="00CE2176" w:rsidRPr="008262DC" w:rsidTr="00CE2176">
        <w:trPr>
          <w:trHeight w:val="9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11</w:t>
            </w:r>
          </w:p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Pr="008262DC">
              <w:rPr>
                <w:sz w:val="28"/>
                <w:szCs w:val="28"/>
                <w:lang w:eastAsia="en-US"/>
              </w:rPr>
              <w:t>.10</w:t>
            </w:r>
          </w:p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  <w:r w:rsidRPr="008262DC">
              <w:rPr>
                <w:sz w:val="28"/>
                <w:szCs w:val="28"/>
                <w:lang w:eastAsia="en-US"/>
              </w:rPr>
              <w:t>10</w:t>
            </w:r>
          </w:p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Про воздух…</w:t>
            </w:r>
            <w:r w:rsidRPr="00864BAF">
              <w:rPr>
                <w:b/>
                <w:sz w:val="28"/>
                <w:szCs w:val="28"/>
              </w:rPr>
              <w:t xml:space="preserve"> </w:t>
            </w:r>
            <w:r w:rsidRPr="00864BAF">
              <w:rPr>
                <w:b/>
                <w:sz w:val="28"/>
                <w:szCs w:val="28"/>
                <w:lang w:eastAsia="en-US"/>
              </w:rPr>
              <w:t>Опыт № 1</w:t>
            </w:r>
          </w:p>
          <w:p w:rsidR="00CE2176" w:rsidRPr="00864BAF" w:rsidRDefault="00CE2176" w:rsidP="00A4447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И про воду.</w:t>
            </w:r>
            <w:r w:rsidRPr="00864BAF">
              <w:rPr>
                <w:b/>
                <w:sz w:val="28"/>
                <w:szCs w:val="28"/>
              </w:rPr>
              <w:t xml:space="preserve"> </w:t>
            </w:r>
            <w:r w:rsidRPr="00864BAF">
              <w:rPr>
                <w:b/>
                <w:sz w:val="28"/>
                <w:szCs w:val="28"/>
                <w:lang w:eastAsia="en-US"/>
              </w:rPr>
              <w:t>Опыт № 2</w:t>
            </w:r>
          </w:p>
        </w:tc>
      </w:tr>
      <w:tr w:rsidR="00CE2176" w:rsidRPr="008262DC" w:rsidTr="00CE2176">
        <w:trPr>
          <w:trHeight w:val="55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Pr="008262DC">
              <w:rPr>
                <w:sz w:val="28"/>
                <w:szCs w:val="28"/>
                <w:lang w:eastAsia="en-US"/>
              </w:rPr>
              <w:t>.10</w:t>
            </w:r>
          </w:p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Какие бывают растения.</w:t>
            </w:r>
          </w:p>
          <w:p w:rsidR="00CE2176" w:rsidRPr="00864BAF" w:rsidRDefault="00CE2176" w:rsidP="001717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rPr>
          <w:trHeight w:val="51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  <w:r w:rsidRPr="008262D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Какие бывают животные.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15</w:t>
            </w:r>
          </w:p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Pr="008262DC">
              <w:rPr>
                <w:sz w:val="28"/>
                <w:szCs w:val="28"/>
                <w:lang w:eastAsia="en-US"/>
              </w:rPr>
              <w:t>.10</w:t>
            </w:r>
          </w:p>
          <w:p w:rsidR="00CE2176" w:rsidRPr="008262DC" w:rsidRDefault="00CE2176" w:rsidP="000771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</w:t>
            </w:r>
            <w:r w:rsidRPr="008262DC">
              <w:rPr>
                <w:sz w:val="28"/>
                <w:szCs w:val="28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Невидимые нити</w:t>
            </w:r>
          </w:p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</w:rPr>
              <w:t>Невидимые нити в природе: взаимосвязь растительного и животного мира.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Дико</w:t>
            </w:r>
            <w:r>
              <w:rPr>
                <w:b/>
                <w:sz w:val="28"/>
                <w:szCs w:val="28"/>
                <w:lang w:eastAsia="en-US"/>
              </w:rPr>
              <w:t>растущие и культурные растения.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lastRenderedPageBreak/>
              <w:t>18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Дикие и домашние животные.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8262D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17172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Комнатные растения.</w:t>
            </w:r>
          </w:p>
        </w:tc>
      </w:tr>
      <w:tr w:rsidR="00CE2176" w:rsidRPr="008262DC" w:rsidTr="00CE2176">
        <w:trPr>
          <w:trHeight w:val="5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8262D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4170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Животные живого уголка.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Pr="008262D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4170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Про кошек и собак.</w:t>
            </w:r>
          </w:p>
        </w:tc>
      </w:tr>
      <w:tr w:rsidR="00CE2176" w:rsidRPr="008262DC" w:rsidTr="00CE2176">
        <w:trPr>
          <w:trHeight w:val="4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</w:t>
            </w:r>
            <w:r w:rsidRPr="008262D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417049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Красная книга.</w:t>
            </w:r>
          </w:p>
        </w:tc>
      </w:tr>
      <w:tr w:rsidR="00CE2176" w:rsidRPr="008262DC" w:rsidTr="00CE2176">
        <w:trPr>
          <w:trHeight w:val="5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</w:t>
            </w:r>
            <w:r w:rsidRPr="008262D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hd w:val="clear" w:color="auto" w:fill="FFFFFF"/>
              <w:spacing w:line="250" w:lineRule="exact"/>
              <w:ind w:right="67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shd w:val="clear" w:color="auto" w:fill="FFFFFF"/>
              <w:spacing w:line="250" w:lineRule="exact"/>
              <w:ind w:right="67"/>
              <w:jc w:val="both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 xml:space="preserve">Будь природе другом. </w:t>
            </w:r>
            <w:r w:rsidRPr="00864BAF">
              <w:rPr>
                <w:b/>
                <w:bCs/>
                <w:sz w:val="28"/>
                <w:szCs w:val="28"/>
                <w:lang w:eastAsia="en-US"/>
              </w:rPr>
              <w:t>Проект «Красная книга, или</w:t>
            </w:r>
            <w:proofErr w:type="gramStart"/>
            <w:r w:rsidRPr="00864BAF">
              <w:rPr>
                <w:b/>
                <w:bCs/>
                <w:sz w:val="28"/>
                <w:szCs w:val="28"/>
                <w:lang w:eastAsia="en-US"/>
              </w:rPr>
              <w:t xml:space="preserve"> В</w:t>
            </w:r>
            <w:proofErr w:type="gramEnd"/>
            <w:r w:rsidRPr="00864BAF">
              <w:rPr>
                <w:b/>
                <w:bCs/>
                <w:sz w:val="28"/>
                <w:szCs w:val="28"/>
                <w:lang w:eastAsia="en-US"/>
              </w:rPr>
              <w:t>озьмём под за</w:t>
            </w:r>
            <w:r w:rsidRPr="00864BAF">
              <w:rPr>
                <w:b/>
                <w:bCs/>
                <w:sz w:val="28"/>
                <w:szCs w:val="28"/>
                <w:lang w:eastAsia="en-US"/>
              </w:rPr>
              <w:softHyphen/>
              <w:t>щиту».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</w:t>
            </w:r>
            <w:r w:rsidRPr="008262DC">
              <w:rPr>
                <w:sz w:val="28"/>
                <w:szCs w:val="28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hd w:val="clear" w:color="auto" w:fill="FFFFFF"/>
              <w:spacing w:line="250" w:lineRule="exact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 w:rsidP="00864BAF">
            <w:pPr>
              <w:shd w:val="clear" w:color="auto" w:fill="FFFFFF"/>
              <w:spacing w:line="250" w:lineRule="exact"/>
              <w:jc w:val="both"/>
              <w:rPr>
                <w:b/>
                <w:bCs/>
                <w:sz w:val="28"/>
                <w:szCs w:val="28"/>
                <w:lang w:eastAsia="en-US"/>
              </w:rPr>
            </w:pPr>
            <w:r w:rsidRPr="00864BAF">
              <w:rPr>
                <w:b/>
                <w:bCs/>
                <w:sz w:val="28"/>
                <w:szCs w:val="28"/>
                <w:lang w:eastAsia="en-US"/>
              </w:rPr>
              <w:t>Проверим себя и оценим свои д</w:t>
            </w:r>
            <w:r>
              <w:rPr>
                <w:b/>
                <w:bCs/>
                <w:sz w:val="28"/>
                <w:szCs w:val="28"/>
                <w:lang w:eastAsia="en-US"/>
              </w:rPr>
              <w:t>остижения по разделу «Природа».</w:t>
            </w:r>
          </w:p>
        </w:tc>
      </w:tr>
      <w:tr w:rsidR="00CE2176" w:rsidRPr="00864BAF" w:rsidTr="00CE2176">
        <w:trPr>
          <w:gridAfter w:val="1"/>
          <w:wAfter w:w="12049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</w:t>
            </w:r>
            <w:r w:rsidRPr="008262D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Что такое экономика.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8262D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Из чего что сделано.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8262DC">
              <w:rPr>
                <w:sz w:val="28"/>
                <w:szCs w:val="28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Как построить дом.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 w:rsidRPr="008262DC">
              <w:rPr>
                <w:sz w:val="28"/>
                <w:szCs w:val="28"/>
              </w:rPr>
              <w:t>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077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262DC">
              <w:rPr>
                <w:sz w:val="28"/>
                <w:szCs w:val="28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>Какой бывает транспорт.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 w:rsidRPr="008262DC">
              <w:rPr>
                <w:sz w:val="28"/>
                <w:szCs w:val="28"/>
              </w:rPr>
              <w:t>29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>За покупками</w:t>
            </w:r>
          </w:p>
        </w:tc>
      </w:tr>
      <w:tr w:rsidR="00CE2176" w:rsidRPr="008262DC" w:rsidTr="00CE2176">
        <w:trPr>
          <w:trHeight w:val="57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 w:rsidRPr="008262DC">
              <w:rPr>
                <w:sz w:val="28"/>
                <w:szCs w:val="28"/>
              </w:rPr>
              <w:t>30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>Культура и образование.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 w:rsidRPr="008262DC">
              <w:rPr>
                <w:sz w:val="28"/>
                <w:szCs w:val="28"/>
              </w:rPr>
              <w:t>31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077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>Все профессии важны.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 w:rsidRPr="008262DC">
              <w:rPr>
                <w:sz w:val="28"/>
                <w:szCs w:val="28"/>
              </w:rPr>
              <w:t>32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E816F6">
            <w:pPr>
              <w:rPr>
                <w:sz w:val="28"/>
                <w:szCs w:val="28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E816F6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 xml:space="preserve">В гости. 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343C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</w:t>
            </w:r>
            <w:r w:rsidRPr="008262D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FD3228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>Живая природа зимой. Зимняя жизнь зверей и птиц.</w:t>
            </w:r>
          </w:p>
          <w:p w:rsidR="00CE2176" w:rsidRPr="00864BAF" w:rsidRDefault="00CE2176" w:rsidP="00FD3228">
            <w:pPr>
              <w:rPr>
                <w:b/>
                <w:sz w:val="28"/>
                <w:szCs w:val="28"/>
              </w:rPr>
            </w:pPr>
          </w:p>
          <w:p w:rsidR="00CE2176" w:rsidRPr="00864BAF" w:rsidRDefault="00CE2176" w:rsidP="00FD3228">
            <w:pPr>
              <w:rPr>
                <w:b/>
                <w:sz w:val="28"/>
                <w:szCs w:val="28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343C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8262D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FD3228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64BAF">
              <w:rPr>
                <w:b/>
                <w:bCs/>
                <w:sz w:val="28"/>
                <w:szCs w:val="28"/>
              </w:rPr>
              <w:t>Невидимые нити в зимнем лесу.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343C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 w:rsidRPr="008262D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D129D9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Проверим себя и оценим свои достижения по разделу «Жизнь города и села».</w:t>
            </w:r>
          </w:p>
          <w:p w:rsidR="00CE2176" w:rsidRPr="00864BAF" w:rsidRDefault="00CE2176" w:rsidP="00171721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64BAF" w:rsidTr="00CE2176">
        <w:trPr>
          <w:gridAfter w:val="1"/>
          <w:wAfter w:w="12049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Pr="008262D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Строение тела человека.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lastRenderedPageBreak/>
              <w:t>37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  <w:r w:rsidRPr="008262DC">
              <w:rPr>
                <w:sz w:val="28"/>
                <w:szCs w:val="28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Если хочешь быть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здоров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>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A4447B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Правила дорожного движения. Берегись</w:t>
            </w:r>
            <w:r w:rsidRPr="00864BAF">
              <w:rPr>
                <w:b/>
                <w:sz w:val="28"/>
                <w:szCs w:val="28"/>
              </w:rPr>
              <w:t xml:space="preserve"> </w:t>
            </w:r>
            <w:r w:rsidRPr="00864BAF">
              <w:rPr>
                <w:b/>
                <w:sz w:val="28"/>
                <w:szCs w:val="28"/>
                <w:lang w:eastAsia="en-US"/>
              </w:rPr>
              <w:t>автомобиля!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39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</w:t>
            </w:r>
            <w:r w:rsidRPr="008262DC">
              <w:rPr>
                <w:sz w:val="28"/>
                <w:szCs w:val="28"/>
                <w:lang w:eastAsia="en-US"/>
              </w:rPr>
              <w:t>.0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Школа пешехода.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8262D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Домашние опасности.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8262D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Пожар.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Pr="008262D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На воде и в лесу.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8262D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Опасные незнакомцы.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</w:t>
            </w:r>
            <w:r w:rsidRPr="008262D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Проверим себя и оценим свои достижения по разделу «Здоровье и безопасность».</w:t>
            </w:r>
          </w:p>
        </w:tc>
      </w:tr>
      <w:tr w:rsidR="00CE2176" w:rsidRPr="00864BAF" w:rsidTr="00CE2176">
        <w:trPr>
          <w:gridAfter w:val="1"/>
          <w:wAfter w:w="12049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Pr="008262DC">
              <w:rPr>
                <w:sz w:val="28"/>
                <w:szCs w:val="28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На</w:t>
            </w:r>
            <w:r>
              <w:rPr>
                <w:b/>
                <w:sz w:val="28"/>
                <w:szCs w:val="28"/>
                <w:lang w:eastAsia="en-US"/>
              </w:rPr>
              <w:t>ша дружная семья.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Проект «Родословная».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В школе.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05</w:t>
            </w:r>
            <w:r w:rsidRPr="008262D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Правила вежливости.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06</w:t>
            </w:r>
            <w:r w:rsidRPr="008262D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Т</w:t>
            </w:r>
            <w:r>
              <w:rPr>
                <w:b/>
                <w:sz w:val="28"/>
                <w:szCs w:val="28"/>
                <w:lang w:eastAsia="en-US"/>
              </w:rPr>
              <w:t>ы и твои друзья. День рождения.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Pr="008262D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Мы – зрители и пассажиры.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8262DC">
              <w:rPr>
                <w:sz w:val="28"/>
                <w:szCs w:val="28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hd w:val="clear" w:color="auto" w:fill="FFFFFF"/>
              <w:spacing w:line="250" w:lineRule="exact"/>
              <w:jc w:val="both"/>
              <w:rPr>
                <w:bCs/>
                <w:spacing w:val="-1"/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 w:rsidP="00D129D9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bCs/>
                <w:spacing w:val="-1"/>
                <w:sz w:val="28"/>
                <w:szCs w:val="28"/>
                <w:lang w:eastAsia="en-US"/>
              </w:rPr>
              <w:t xml:space="preserve">Проверим себя и оценим свои достижения по </w:t>
            </w:r>
            <w:r w:rsidRPr="00864BAF">
              <w:rPr>
                <w:b/>
                <w:bCs/>
                <w:sz w:val="28"/>
                <w:szCs w:val="28"/>
                <w:lang w:eastAsia="en-US"/>
              </w:rPr>
              <w:t>разделу «Общение»</w:t>
            </w:r>
          </w:p>
          <w:p w:rsidR="00CE2176" w:rsidRPr="00864BAF" w:rsidRDefault="00CE2176">
            <w:pPr>
              <w:shd w:val="clear" w:color="auto" w:fill="FFFFFF"/>
              <w:spacing w:line="250" w:lineRule="exact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64BAF" w:rsidTr="00CE2176">
        <w:trPr>
          <w:gridAfter w:val="1"/>
          <w:wAfter w:w="12049" w:type="dxa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19.03</w:t>
            </w:r>
          </w:p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262D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 xml:space="preserve">Посмотри  </w:t>
            </w:r>
            <w:r>
              <w:rPr>
                <w:b/>
                <w:sz w:val="28"/>
                <w:szCs w:val="28"/>
                <w:lang w:eastAsia="en-US"/>
              </w:rPr>
              <w:t>вокруг.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4745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 xml:space="preserve">53, </w:t>
            </w:r>
          </w:p>
          <w:p w:rsidR="00CE2176" w:rsidRPr="008262DC" w:rsidRDefault="00CE2176" w:rsidP="0047452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0771EF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Ориентирование на местности.</w:t>
            </w:r>
          </w:p>
          <w:p w:rsidR="00CE2176" w:rsidRPr="00864BAF" w:rsidRDefault="00CE2176" w:rsidP="00171721">
            <w:pPr>
              <w:rPr>
                <w:b/>
                <w:sz w:val="28"/>
                <w:szCs w:val="28"/>
              </w:rPr>
            </w:pPr>
            <w:r w:rsidRPr="00864BAF">
              <w:rPr>
                <w:b/>
                <w:sz w:val="28"/>
                <w:szCs w:val="28"/>
              </w:rPr>
              <w:t>Для чего нужен компас?</w:t>
            </w:r>
          </w:p>
          <w:p w:rsidR="00CE2176" w:rsidRPr="00864BAF" w:rsidRDefault="00CE2176" w:rsidP="003870E2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02.</w:t>
            </w:r>
            <w:r w:rsidRPr="008262DC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Формы земной поверхности.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03</w:t>
            </w:r>
            <w:r w:rsidRPr="008262DC">
              <w:rPr>
                <w:sz w:val="28"/>
                <w:szCs w:val="28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Водные богатства.</w:t>
            </w:r>
          </w:p>
        </w:tc>
      </w:tr>
      <w:tr w:rsidR="00CE2176" w:rsidRPr="008262DC" w:rsidTr="00CE2176">
        <w:trPr>
          <w:trHeight w:val="7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lastRenderedPageBreak/>
              <w:t>5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09.04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 xml:space="preserve">В гости </w:t>
            </w:r>
            <w:r>
              <w:rPr>
                <w:b/>
                <w:sz w:val="28"/>
                <w:szCs w:val="28"/>
                <w:lang w:eastAsia="en-US"/>
              </w:rPr>
              <w:t>к весне. Экскурсия.</w:t>
            </w:r>
          </w:p>
        </w:tc>
      </w:tr>
      <w:tr w:rsidR="00CE2176" w:rsidRPr="008262DC" w:rsidTr="00CE2176">
        <w:trPr>
          <w:trHeight w:val="4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262DC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В гости к весне (урок).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4F080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Россия на карте.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4F0800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Проект «Города России».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FD32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Путешествие по Москве.</w:t>
            </w:r>
          </w:p>
        </w:tc>
      </w:tr>
      <w:tr w:rsidR="00CE2176" w:rsidRPr="008262DC" w:rsidTr="00CE2176">
        <w:trPr>
          <w:trHeight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Московский кремль.</w:t>
            </w:r>
          </w:p>
        </w:tc>
      </w:tr>
      <w:tr w:rsidR="00CE2176" w:rsidRPr="008262DC" w:rsidTr="00CE2176">
        <w:trPr>
          <w:trHeight w:val="5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</w:t>
            </w:r>
            <w:r w:rsidRPr="008262D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Московский кремль.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</w:t>
            </w:r>
            <w:r w:rsidRPr="008262D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Город на Неве. 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8262DC">
              <w:rPr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 w:rsidP="00864BAF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Путешествие по планете.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47452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15</w:t>
            </w:r>
            <w:r w:rsidRPr="008262DC">
              <w:rPr>
                <w:caps/>
                <w:sz w:val="28"/>
                <w:szCs w:val="28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Путешествие по материкам.</w:t>
            </w:r>
          </w:p>
        </w:tc>
      </w:tr>
      <w:tr w:rsidR="00CE2176" w:rsidRPr="008262DC" w:rsidTr="00CE217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8262DC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Default="00CE2176" w:rsidP="00A01C45">
            <w:pPr>
              <w:autoSpaceDE w:val="0"/>
              <w:autoSpaceDN w:val="0"/>
              <w:adjustRightInd w:val="0"/>
              <w:spacing w:line="252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21</w:t>
            </w:r>
            <w:r w:rsidRPr="008262DC">
              <w:rPr>
                <w:caps/>
                <w:sz w:val="28"/>
                <w:szCs w:val="28"/>
                <w:lang w:eastAsia="en-US"/>
              </w:rPr>
              <w:t>.05</w:t>
            </w:r>
          </w:p>
          <w:p w:rsidR="00CE2176" w:rsidRPr="008262DC" w:rsidRDefault="00CE2176">
            <w:pPr>
              <w:autoSpaceDE w:val="0"/>
              <w:autoSpaceDN w:val="0"/>
              <w:adjustRightInd w:val="0"/>
              <w:spacing w:line="288" w:lineRule="auto"/>
              <w:rPr>
                <w:cap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Стр</w:t>
            </w:r>
            <w:r>
              <w:rPr>
                <w:b/>
                <w:sz w:val="28"/>
                <w:szCs w:val="28"/>
                <w:lang w:eastAsia="en-US"/>
              </w:rPr>
              <w:t>аны мира. Проект «Страны мира».</w:t>
            </w:r>
          </w:p>
        </w:tc>
      </w:tr>
      <w:tr w:rsidR="00CE2176" w:rsidRPr="008262DC" w:rsidTr="00CE2176">
        <w:trPr>
          <w:trHeight w:val="3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22.05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E2176" w:rsidRPr="00864BAF" w:rsidRDefault="00CE2176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864BAF">
              <w:rPr>
                <w:b/>
                <w:sz w:val="28"/>
                <w:szCs w:val="28"/>
                <w:lang w:eastAsia="en-US"/>
              </w:rPr>
              <w:t>Впереди лето.</w:t>
            </w:r>
          </w:p>
          <w:p w:rsidR="00CE2176" w:rsidRPr="00864BAF" w:rsidRDefault="00CE2176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CE2176" w:rsidRPr="008262DC" w:rsidTr="00CE2176">
        <w:trPr>
          <w:trHeight w:val="1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Default="00CE2176" w:rsidP="005101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68</w:t>
            </w: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E2176" w:rsidRDefault="00CE2176">
            <w:pPr>
              <w:autoSpaceDE w:val="0"/>
              <w:autoSpaceDN w:val="0"/>
              <w:adjustRightInd w:val="0"/>
              <w:spacing w:line="252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28.05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left w:val="single" w:sz="4" w:space="0" w:color="000000"/>
              <w:right w:val="single" w:sz="4" w:space="0" w:color="000000"/>
            </w:tcBorders>
          </w:tcPr>
          <w:p w:rsidR="00CE2176" w:rsidRPr="00B038B8" w:rsidRDefault="00B038B8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B038B8">
              <w:rPr>
                <w:b/>
                <w:color w:val="000000"/>
                <w:sz w:val="28"/>
                <w:szCs w:val="28"/>
                <w:shd w:val="clear" w:color="auto" w:fill="FFFFFF"/>
              </w:rPr>
              <w:t>Проверим себя и оценим свои достижения по разделу «Путешествия».</w:t>
            </w:r>
          </w:p>
        </w:tc>
      </w:tr>
      <w:tr w:rsidR="00CE2176" w:rsidRPr="008262DC" w:rsidTr="00CE2176">
        <w:trPr>
          <w:trHeight w:val="1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Default="00CE217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69</w:t>
            </w:r>
          </w:p>
        </w:tc>
        <w:tc>
          <w:tcPr>
            <w:tcW w:w="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176" w:rsidRDefault="00CE2176">
            <w:pPr>
              <w:autoSpaceDE w:val="0"/>
              <w:autoSpaceDN w:val="0"/>
              <w:adjustRightInd w:val="0"/>
              <w:spacing w:line="252" w:lineRule="auto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29.05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8262DC" w:rsidRDefault="00CE2176">
            <w:pPr>
              <w:autoSpaceDE w:val="0"/>
              <w:autoSpaceDN w:val="0"/>
              <w:adjustRightInd w:val="0"/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0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176" w:rsidRPr="00B038B8" w:rsidRDefault="00B038B8">
            <w:pPr>
              <w:autoSpaceDE w:val="0"/>
              <w:autoSpaceDN w:val="0"/>
              <w:adjustRightInd w:val="0"/>
              <w:spacing w:line="252" w:lineRule="auto"/>
              <w:rPr>
                <w:b/>
                <w:sz w:val="28"/>
                <w:szCs w:val="28"/>
                <w:lang w:eastAsia="en-US"/>
              </w:rPr>
            </w:pPr>
            <w:r w:rsidRPr="00B038B8">
              <w:rPr>
                <w:b/>
                <w:color w:val="000000"/>
                <w:sz w:val="28"/>
                <w:szCs w:val="28"/>
                <w:shd w:val="clear" w:color="auto" w:fill="FFFFFF"/>
              </w:rPr>
              <w:t>Презентация проектов «Родословная», «Города России», «Страны мира».</w:t>
            </w:r>
          </w:p>
        </w:tc>
      </w:tr>
    </w:tbl>
    <w:p w:rsidR="00A621B4" w:rsidRDefault="00A621B4" w:rsidP="00343CEA">
      <w:pPr>
        <w:sectPr w:rsidR="00A621B4" w:rsidSect="00CE2176">
          <w:pgSz w:w="16838" w:h="11906" w:orient="landscape"/>
          <w:pgMar w:top="1134" w:right="850" w:bottom="1134" w:left="1701" w:header="709" w:footer="709" w:gutter="0"/>
          <w:cols w:space="720"/>
          <w:docGrid w:linePitch="326"/>
        </w:sectPr>
      </w:pPr>
    </w:p>
    <w:p w:rsidR="00C96991" w:rsidRDefault="00C96991" w:rsidP="00C96991">
      <w:pPr>
        <w:rPr>
          <w:sz w:val="28"/>
          <w:szCs w:val="28"/>
        </w:rPr>
      </w:pPr>
    </w:p>
    <w:p w:rsidR="00C96991" w:rsidRDefault="00C96991" w:rsidP="00C96991">
      <w:pPr>
        <w:rPr>
          <w:sz w:val="28"/>
          <w:szCs w:val="28"/>
        </w:rPr>
      </w:pPr>
    </w:p>
    <w:p w:rsidR="00C96991" w:rsidRDefault="00C96991" w:rsidP="00C96991">
      <w:pPr>
        <w:rPr>
          <w:sz w:val="28"/>
          <w:szCs w:val="28"/>
        </w:rPr>
      </w:pPr>
    </w:p>
    <w:p w:rsidR="00C96991" w:rsidRDefault="00C96991" w:rsidP="00C96991"/>
    <w:tbl>
      <w:tblPr>
        <w:tblStyle w:val="ad"/>
        <w:tblW w:w="0" w:type="auto"/>
        <w:tblLook w:val="04A0"/>
      </w:tblPr>
      <w:tblGrid>
        <w:gridCol w:w="7960"/>
        <w:gridCol w:w="4339"/>
      </w:tblGrid>
      <w:tr w:rsidR="00DC11AF" w:rsidTr="00DC11AF">
        <w:trPr>
          <w:trHeight w:val="1840"/>
        </w:trPr>
        <w:tc>
          <w:tcPr>
            <w:tcW w:w="7960" w:type="dxa"/>
          </w:tcPr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 w:rsidRPr="009F3A87">
              <w:rPr>
                <w:szCs w:val="28"/>
              </w:rPr>
              <w:t>Принято:</w:t>
            </w:r>
          </w:p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 w:rsidRPr="009F3A87">
              <w:rPr>
                <w:szCs w:val="28"/>
              </w:rPr>
              <w:t>Педсоветом школы</w:t>
            </w:r>
          </w:p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 w:rsidRPr="009F3A87">
              <w:rPr>
                <w:szCs w:val="28"/>
              </w:rPr>
              <w:t>М</w:t>
            </w:r>
            <w:r w:rsidR="0085524C">
              <w:rPr>
                <w:szCs w:val="28"/>
              </w:rPr>
              <w:t>Б</w:t>
            </w:r>
            <w:r w:rsidRPr="009F3A87">
              <w:rPr>
                <w:szCs w:val="28"/>
              </w:rPr>
              <w:t xml:space="preserve">ОУ </w:t>
            </w:r>
            <w:proofErr w:type="spellStart"/>
            <w:r w:rsidRPr="009F3A87">
              <w:rPr>
                <w:szCs w:val="28"/>
              </w:rPr>
              <w:t>Туроверовская</w:t>
            </w:r>
            <w:proofErr w:type="spellEnd"/>
            <w:r w:rsidRPr="009F3A87">
              <w:rPr>
                <w:szCs w:val="28"/>
              </w:rPr>
              <w:t xml:space="preserve"> ООШ</w:t>
            </w:r>
          </w:p>
          <w:p w:rsidR="00DC11AF" w:rsidRPr="009F3A87" w:rsidRDefault="00E749D7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>
              <w:rPr>
                <w:szCs w:val="28"/>
              </w:rPr>
              <w:t>Протокол №</w:t>
            </w:r>
            <w:r w:rsidR="00A01C45">
              <w:rPr>
                <w:szCs w:val="28"/>
              </w:rPr>
              <w:t xml:space="preserve"> 1 </w:t>
            </w:r>
            <w:r>
              <w:rPr>
                <w:szCs w:val="28"/>
              </w:rPr>
              <w:t xml:space="preserve">от  </w:t>
            </w:r>
            <w:r w:rsidR="0085524C">
              <w:rPr>
                <w:szCs w:val="28"/>
              </w:rPr>
              <w:t>29</w:t>
            </w:r>
            <w:r>
              <w:rPr>
                <w:szCs w:val="28"/>
              </w:rPr>
              <w:t>.08.201</w:t>
            </w:r>
            <w:r w:rsidR="0085524C">
              <w:rPr>
                <w:szCs w:val="28"/>
              </w:rPr>
              <w:t>8</w:t>
            </w:r>
            <w:r w:rsidR="00DC11AF" w:rsidRPr="009F3A87">
              <w:rPr>
                <w:szCs w:val="28"/>
              </w:rPr>
              <w:t xml:space="preserve"> г.</w:t>
            </w:r>
          </w:p>
          <w:p w:rsidR="00DC11AF" w:rsidRPr="009F3A87" w:rsidRDefault="00DC11AF" w:rsidP="00DC11AF">
            <w:pPr>
              <w:rPr>
                <w:szCs w:val="28"/>
              </w:rPr>
            </w:pPr>
            <w:r w:rsidRPr="009F3A87">
              <w:rPr>
                <w:szCs w:val="28"/>
              </w:rPr>
              <w:t>Председатель педсовета</w:t>
            </w:r>
          </w:p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 w:rsidRPr="009F3A87">
              <w:rPr>
                <w:szCs w:val="28"/>
              </w:rPr>
              <w:t xml:space="preserve">_____________    В.И. </w:t>
            </w:r>
            <w:proofErr w:type="spellStart"/>
            <w:r w:rsidRPr="009F3A87">
              <w:rPr>
                <w:szCs w:val="28"/>
              </w:rPr>
              <w:t>Лаптуров</w:t>
            </w:r>
            <w:proofErr w:type="spellEnd"/>
          </w:p>
        </w:tc>
        <w:tc>
          <w:tcPr>
            <w:tcW w:w="4339" w:type="dxa"/>
          </w:tcPr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 w:rsidRPr="009F3A87">
              <w:rPr>
                <w:szCs w:val="28"/>
              </w:rPr>
              <w:t>Согласовано:</w:t>
            </w:r>
          </w:p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 w:rsidRPr="009F3A87">
              <w:rPr>
                <w:szCs w:val="28"/>
              </w:rPr>
              <w:t>заместитель директора по УВР</w:t>
            </w:r>
          </w:p>
          <w:p w:rsidR="00DC11AF" w:rsidRPr="009F3A87" w:rsidRDefault="00DC11AF" w:rsidP="00DC11AF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proofErr w:type="spellStart"/>
            <w:r w:rsidRPr="009F3A87">
              <w:rPr>
                <w:szCs w:val="28"/>
              </w:rPr>
              <w:t>__________И.И.Рябцева</w:t>
            </w:r>
            <w:proofErr w:type="spellEnd"/>
          </w:p>
          <w:p w:rsidR="00DC11AF" w:rsidRPr="009F3A87" w:rsidRDefault="0085524C" w:rsidP="0085524C">
            <w:pPr>
              <w:tabs>
                <w:tab w:val="left" w:pos="3680"/>
                <w:tab w:val="left" w:pos="9080"/>
              </w:tabs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A01C45">
              <w:rPr>
                <w:szCs w:val="28"/>
              </w:rPr>
              <w:t xml:space="preserve">.08. </w:t>
            </w:r>
            <w:r w:rsidR="00E749D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="00DC11AF" w:rsidRPr="009F3A87">
              <w:rPr>
                <w:szCs w:val="28"/>
              </w:rPr>
              <w:t xml:space="preserve"> г</w:t>
            </w:r>
          </w:p>
        </w:tc>
      </w:tr>
    </w:tbl>
    <w:p w:rsidR="00FD3228" w:rsidRDefault="00FD3228" w:rsidP="00343CEA"/>
    <w:p w:rsidR="00343CEA" w:rsidRDefault="00343CEA" w:rsidP="00343CEA"/>
    <w:p w:rsidR="00343CEA" w:rsidRDefault="00343CEA" w:rsidP="00343CEA"/>
    <w:p w:rsidR="00A97D48" w:rsidRPr="00331FEC" w:rsidRDefault="00A97D48" w:rsidP="00A97D48">
      <w:pPr>
        <w:spacing w:line="360" w:lineRule="auto"/>
        <w:jc w:val="both"/>
        <w:rPr>
          <w:sz w:val="28"/>
          <w:szCs w:val="28"/>
          <w:u w:color="0000FF"/>
        </w:rPr>
      </w:pPr>
    </w:p>
    <w:p w:rsidR="00A97D48" w:rsidRPr="00331FEC" w:rsidRDefault="00A97D48" w:rsidP="00A97D48">
      <w:pPr>
        <w:spacing w:line="360" w:lineRule="auto"/>
        <w:jc w:val="both"/>
        <w:rPr>
          <w:sz w:val="28"/>
          <w:szCs w:val="28"/>
          <w:u w:color="0000FF"/>
        </w:rPr>
      </w:pPr>
    </w:p>
    <w:p w:rsidR="00A97D48" w:rsidRPr="00331FEC" w:rsidRDefault="00A97D48" w:rsidP="00A97D48">
      <w:pPr>
        <w:autoSpaceDE w:val="0"/>
        <w:autoSpaceDN w:val="0"/>
        <w:adjustRightInd w:val="0"/>
        <w:jc w:val="both"/>
        <w:rPr>
          <w:b/>
          <w:bCs/>
        </w:rPr>
      </w:pPr>
    </w:p>
    <w:p w:rsidR="00A97D48" w:rsidRPr="00331FEC" w:rsidRDefault="00A97D48" w:rsidP="00A97D48">
      <w:pPr>
        <w:rPr>
          <w:u w:color="0000FF"/>
        </w:rPr>
      </w:pPr>
    </w:p>
    <w:p w:rsidR="00A97D48" w:rsidRPr="00331FEC" w:rsidRDefault="00A97D48" w:rsidP="00A97D48">
      <w:pPr>
        <w:rPr>
          <w:u w:color="0000FF"/>
        </w:rPr>
      </w:pPr>
    </w:p>
    <w:p w:rsidR="00A97D48" w:rsidRPr="00331FEC" w:rsidRDefault="00A97D48" w:rsidP="00A97D48">
      <w:pPr>
        <w:jc w:val="center"/>
        <w:rPr>
          <w:b/>
          <w:u w:color="0000FF"/>
        </w:rPr>
      </w:pPr>
    </w:p>
    <w:p w:rsidR="00A97D48" w:rsidRDefault="00A97D48" w:rsidP="00A97D48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>
      <w:pPr>
        <w:tabs>
          <w:tab w:val="left" w:pos="3680"/>
        </w:tabs>
        <w:rPr>
          <w:sz w:val="28"/>
          <w:szCs w:val="28"/>
        </w:rPr>
      </w:pPr>
    </w:p>
    <w:p w:rsidR="00343CEA" w:rsidRDefault="00343CEA" w:rsidP="00343CEA">
      <w:pPr>
        <w:tabs>
          <w:tab w:val="left" w:pos="3680"/>
        </w:tabs>
        <w:jc w:val="center"/>
        <w:rPr>
          <w:sz w:val="28"/>
          <w:szCs w:val="28"/>
        </w:rPr>
      </w:pPr>
    </w:p>
    <w:p w:rsidR="00343CEA" w:rsidRDefault="00343CEA" w:rsidP="00343CEA">
      <w:pPr>
        <w:tabs>
          <w:tab w:val="left" w:pos="3680"/>
          <w:tab w:val="left" w:pos="9080"/>
        </w:tabs>
        <w:rPr>
          <w:sz w:val="28"/>
          <w:szCs w:val="28"/>
        </w:rPr>
      </w:pPr>
    </w:p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343CEA" w:rsidRDefault="00343CEA" w:rsidP="00343CEA"/>
    <w:p w:rsidR="00A67155" w:rsidRDefault="00A67155"/>
    <w:sectPr w:rsidR="00A67155" w:rsidSect="00343C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C156C"/>
    <w:multiLevelType w:val="hybridMultilevel"/>
    <w:tmpl w:val="1E32E5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7782D"/>
    <w:multiLevelType w:val="hybridMultilevel"/>
    <w:tmpl w:val="68BC845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192ECD"/>
    <w:multiLevelType w:val="hybridMultilevel"/>
    <w:tmpl w:val="468617B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1685E"/>
    <w:multiLevelType w:val="hybridMultilevel"/>
    <w:tmpl w:val="6E320D2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C1A72"/>
    <w:multiLevelType w:val="hybridMultilevel"/>
    <w:tmpl w:val="76F639E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C5483"/>
    <w:multiLevelType w:val="hybridMultilevel"/>
    <w:tmpl w:val="FE6056B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2A779A"/>
    <w:multiLevelType w:val="hybridMultilevel"/>
    <w:tmpl w:val="643CB0B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2C1253"/>
    <w:multiLevelType w:val="hybridMultilevel"/>
    <w:tmpl w:val="3D881E9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7B53F4"/>
    <w:multiLevelType w:val="hybridMultilevel"/>
    <w:tmpl w:val="F8F0D8A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14E0876"/>
    <w:multiLevelType w:val="hybridMultilevel"/>
    <w:tmpl w:val="B4466A9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1F75AB0"/>
    <w:multiLevelType w:val="hybridMultilevel"/>
    <w:tmpl w:val="B4EAF1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124268"/>
    <w:multiLevelType w:val="hybridMultilevel"/>
    <w:tmpl w:val="F0FA2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FB2AA7"/>
    <w:multiLevelType w:val="hybridMultilevel"/>
    <w:tmpl w:val="2CFE97A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746E13"/>
    <w:multiLevelType w:val="hybridMultilevel"/>
    <w:tmpl w:val="25DA8AC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306864"/>
    <w:multiLevelType w:val="hybridMultilevel"/>
    <w:tmpl w:val="3B28C7E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6440DE"/>
    <w:multiLevelType w:val="hybridMultilevel"/>
    <w:tmpl w:val="A02074E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60A07"/>
    <w:multiLevelType w:val="hybridMultilevel"/>
    <w:tmpl w:val="AB92A5D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5C0B0D"/>
    <w:multiLevelType w:val="hybridMultilevel"/>
    <w:tmpl w:val="5BC640C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5D46AF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1D7912"/>
    <w:multiLevelType w:val="hybridMultilevel"/>
    <w:tmpl w:val="D4C2948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CE3255"/>
    <w:multiLevelType w:val="hybridMultilevel"/>
    <w:tmpl w:val="5764E7B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55212"/>
    <w:multiLevelType w:val="hybridMultilevel"/>
    <w:tmpl w:val="8AA8EE6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33F4C"/>
    <w:multiLevelType w:val="hybridMultilevel"/>
    <w:tmpl w:val="06AEB2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77E08AB"/>
    <w:multiLevelType w:val="hybridMultilevel"/>
    <w:tmpl w:val="5E7AED8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8E748D"/>
    <w:multiLevelType w:val="hybridMultilevel"/>
    <w:tmpl w:val="49046FB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9F39DA"/>
    <w:multiLevelType w:val="hybridMultilevel"/>
    <w:tmpl w:val="2D8A7B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1C043A"/>
    <w:multiLevelType w:val="hybridMultilevel"/>
    <w:tmpl w:val="A0068C6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673110"/>
    <w:multiLevelType w:val="hybridMultilevel"/>
    <w:tmpl w:val="C0B8C59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513BBD"/>
    <w:multiLevelType w:val="hybridMultilevel"/>
    <w:tmpl w:val="15047C1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EA15476"/>
    <w:multiLevelType w:val="hybridMultilevel"/>
    <w:tmpl w:val="DB1421D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0DC6AB9"/>
    <w:multiLevelType w:val="hybridMultilevel"/>
    <w:tmpl w:val="2A264F2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A60D6F"/>
    <w:multiLevelType w:val="hybridMultilevel"/>
    <w:tmpl w:val="3B860AC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345"/>
    <w:multiLevelType w:val="hybridMultilevel"/>
    <w:tmpl w:val="CA4C46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F412D1"/>
    <w:multiLevelType w:val="hybridMultilevel"/>
    <w:tmpl w:val="3B686E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B2036"/>
    <w:multiLevelType w:val="hybridMultilevel"/>
    <w:tmpl w:val="E6E44F6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691567"/>
    <w:multiLevelType w:val="hybridMultilevel"/>
    <w:tmpl w:val="6CE2B6A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057B0F"/>
    <w:multiLevelType w:val="hybridMultilevel"/>
    <w:tmpl w:val="A90A811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1A38C6"/>
    <w:multiLevelType w:val="hybridMultilevel"/>
    <w:tmpl w:val="6ABAE47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C23119F"/>
    <w:multiLevelType w:val="hybridMultilevel"/>
    <w:tmpl w:val="692653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D66E86"/>
    <w:multiLevelType w:val="hybridMultilevel"/>
    <w:tmpl w:val="A9B4DF9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D4751A2"/>
    <w:multiLevelType w:val="hybridMultilevel"/>
    <w:tmpl w:val="DB165AF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EF3B3A"/>
    <w:multiLevelType w:val="hybridMultilevel"/>
    <w:tmpl w:val="BEEE694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0B6155D"/>
    <w:multiLevelType w:val="hybridMultilevel"/>
    <w:tmpl w:val="7E88C08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1DD6137"/>
    <w:multiLevelType w:val="hybridMultilevel"/>
    <w:tmpl w:val="B03A342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81856C5"/>
    <w:multiLevelType w:val="hybridMultilevel"/>
    <w:tmpl w:val="28A4903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503EC5"/>
    <w:multiLevelType w:val="hybridMultilevel"/>
    <w:tmpl w:val="BBCC30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E67603B"/>
    <w:multiLevelType w:val="hybridMultilevel"/>
    <w:tmpl w:val="E2C40D82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5E791A8A"/>
    <w:multiLevelType w:val="hybridMultilevel"/>
    <w:tmpl w:val="D22A2E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62B87A41"/>
    <w:multiLevelType w:val="hybridMultilevel"/>
    <w:tmpl w:val="D7DCB406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304055"/>
    <w:multiLevelType w:val="hybridMultilevel"/>
    <w:tmpl w:val="7D8CCDD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5571634"/>
    <w:multiLevelType w:val="hybridMultilevel"/>
    <w:tmpl w:val="0A467DA2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A773D2"/>
    <w:multiLevelType w:val="hybridMultilevel"/>
    <w:tmpl w:val="3CA8798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7F31544"/>
    <w:multiLevelType w:val="hybridMultilevel"/>
    <w:tmpl w:val="D3784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8097E62"/>
    <w:multiLevelType w:val="hybridMultilevel"/>
    <w:tmpl w:val="7C04181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9D71A09"/>
    <w:multiLevelType w:val="hybridMultilevel"/>
    <w:tmpl w:val="E138C8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A773547"/>
    <w:multiLevelType w:val="hybridMultilevel"/>
    <w:tmpl w:val="598269CC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BDC33C2"/>
    <w:multiLevelType w:val="hybridMultilevel"/>
    <w:tmpl w:val="937432D0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C4A2371"/>
    <w:multiLevelType w:val="hybridMultilevel"/>
    <w:tmpl w:val="A90CC20A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DFA5BC0"/>
    <w:multiLevelType w:val="hybridMultilevel"/>
    <w:tmpl w:val="68DAEBA0"/>
    <w:lvl w:ilvl="0" w:tplc="DBBEC984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3A388F"/>
    <w:multiLevelType w:val="hybridMultilevel"/>
    <w:tmpl w:val="2348E36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3500B7A"/>
    <w:multiLevelType w:val="hybridMultilevel"/>
    <w:tmpl w:val="E0AE11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595423"/>
    <w:multiLevelType w:val="hybridMultilevel"/>
    <w:tmpl w:val="36248524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7816EDA"/>
    <w:multiLevelType w:val="hybridMultilevel"/>
    <w:tmpl w:val="CAB03B7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79520606"/>
    <w:multiLevelType w:val="hybridMultilevel"/>
    <w:tmpl w:val="9D22AB7E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E11011"/>
    <w:multiLevelType w:val="hybridMultilevel"/>
    <w:tmpl w:val="15ACA8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C3F5DF7"/>
    <w:multiLevelType w:val="hybridMultilevel"/>
    <w:tmpl w:val="44FE1B38"/>
    <w:lvl w:ilvl="0" w:tplc="2AD6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3"/>
  </w:num>
  <w:num w:numId="4">
    <w:abstractNumId w:val="24"/>
  </w:num>
  <w:num w:numId="5">
    <w:abstractNumId w:val="10"/>
  </w:num>
  <w:num w:numId="6">
    <w:abstractNumId w:val="22"/>
  </w:num>
  <w:num w:numId="7">
    <w:abstractNumId w:val="32"/>
  </w:num>
  <w:num w:numId="8">
    <w:abstractNumId w:val="45"/>
  </w:num>
  <w:num w:numId="9">
    <w:abstractNumId w:val="60"/>
  </w:num>
  <w:num w:numId="10">
    <w:abstractNumId w:val="0"/>
  </w:num>
  <w:num w:numId="11">
    <w:abstractNumId w:val="59"/>
  </w:num>
  <w:num w:numId="12">
    <w:abstractNumId w:val="38"/>
  </w:num>
  <w:num w:numId="13">
    <w:abstractNumId w:val="30"/>
  </w:num>
  <w:num w:numId="14">
    <w:abstractNumId w:val="55"/>
  </w:num>
  <w:num w:numId="15">
    <w:abstractNumId w:val="2"/>
  </w:num>
  <w:num w:numId="16">
    <w:abstractNumId w:val="31"/>
  </w:num>
  <w:num w:numId="17">
    <w:abstractNumId w:val="19"/>
  </w:num>
  <w:num w:numId="18">
    <w:abstractNumId w:val="48"/>
  </w:num>
  <w:num w:numId="19">
    <w:abstractNumId w:val="57"/>
  </w:num>
  <w:num w:numId="20">
    <w:abstractNumId w:val="27"/>
  </w:num>
  <w:num w:numId="21">
    <w:abstractNumId w:val="56"/>
  </w:num>
  <w:num w:numId="22">
    <w:abstractNumId w:val="44"/>
  </w:num>
  <w:num w:numId="23">
    <w:abstractNumId w:val="63"/>
  </w:num>
  <w:num w:numId="24">
    <w:abstractNumId w:val="39"/>
  </w:num>
  <w:num w:numId="25">
    <w:abstractNumId w:val="20"/>
  </w:num>
  <w:num w:numId="26">
    <w:abstractNumId w:val="51"/>
  </w:num>
  <w:num w:numId="27">
    <w:abstractNumId w:val="17"/>
  </w:num>
  <w:num w:numId="28">
    <w:abstractNumId w:val="53"/>
  </w:num>
  <w:num w:numId="29">
    <w:abstractNumId w:val="40"/>
  </w:num>
  <w:num w:numId="30">
    <w:abstractNumId w:val="65"/>
  </w:num>
  <w:num w:numId="31">
    <w:abstractNumId w:val="37"/>
  </w:num>
  <w:num w:numId="32">
    <w:abstractNumId w:val="7"/>
  </w:num>
  <w:num w:numId="33">
    <w:abstractNumId w:val="14"/>
  </w:num>
  <w:num w:numId="34">
    <w:abstractNumId w:val="13"/>
  </w:num>
  <w:num w:numId="35">
    <w:abstractNumId w:val="50"/>
  </w:num>
  <w:num w:numId="36">
    <w:abstractNumId w:val="3"/>
  </w:num>
  <w:num w:numId="37">
    <w:abstractNumId w:val="4"/>
  </w:num>
  <w:num w:numId="38">
    <w:abstractNumId w:val="61"/>
  </w:num>
  <w:num w:numId="39">
    <w:abstractNumId w:val="12"/>
  </w:num>
  <w:num w:numId="40">
    <w:abstractNumId w:val="34"/>
  </w:num>
  <w:num w:numId="41">
    <w:abstractNumId w:val="42"/>
  </w:num>
  <w:num w:numId="42">
    <w:abstractNumId w:val="16"/>
  </w:num>
  <w:num w:numId="43">
    <w:abstractNumId w:val="15"/>
  </w:num>
  <w:num w:numId="44">
    <w:abstractNumId w:val="35"/>
  </w:num>
  <w:num w:numId="45">
    <w:abstractNumId w:val="49"/>
  </w:num>
  <w:num w:numId="46">
    <w:abstractNumId w:val="36"/>
  </w:num>
  <w:num w:numId="47">
    <w:abstractNumId w:val="26"/>
  </w:num>
  <w:num w:numId="48">
    <w:abstractNumId w:val="6"/>
  </w:num>
  <w:num w:numId="49">
    <w:abstractNumId w:val="5"/>
  </w:num>
  <w:num w:numId="50">
    <w:abstractNumId w:val="21"/>
  </w:num>
  <w:num w:numId="51">
    <w:abstractNumId w:val="46"/>
  </w:num>
  <w:num w:numId="52">
    <w:abstractNumId w:val="5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2"/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</w:num>
  <w:num w:numId="56">
    <w:abstractNumId w:val="54"/>
  </w:num>
  <w:num w:numId="57">
    <w:abstractNumId w:val="64"/>
  </w:num>
  <w:num w:numId="58">
    <w:abstractNumId w:val="47"/>
  </w:num>
  <w:num w:numId="59">
    <w:abstractNumId w:val="41"/>
  </w:num>
  <w:num w:numId="60">
    <w:abstractNumId w:val="1"/>
  </w:num>
  <w:num w:numId="61">
    <w:abstractNumId w:val="9"/>
  </w:num>
  <w:num w:numId="62">
    <w:abstractNumId w:val="25"/>
  </w:num>
  <w:num w:numId="63">
    <w:abstractNumId w:val="43"/>
  </w:num>
  <w:num w:numId="64">
    <w:abstractNumId w:val="8"/>
  </w:num>
  <w:num w:numId="65">
    <w:abstractNumId w:val="28"/>
  </w:num>
  <w:num w:numId="66">
    <w:abstractNumId w:val="23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CEA"/>
    <w:rsid w:val="000771EF"/>
    <w:rsid w:val="00095267"/>
    <w:rsid w:val="000B506F"/>
    <w:rsid w:val="00100FF4"/>
    <w:rsid w:val="00171721"/>
    <w:rsid w:val="00173772"/>
    <w:rsid w:val="00206553"/>
    <w:rsid w:val="00213E45"/>
    <w:rsid w:val="002A2FCA"/>
    <w:rsid w:val="002B422F"/>
    <w:rsid w:val="002E3FF6"/>
    <w:rsid w:val="002E5E14"/>
    <w:rsid w:val="003164D8"/>
    <w:rsid w:val="00343CEA"/>
    <w:rsid w:val="003870E2"/>
    <w:rsid w:val="00417049"/>
    <w:rsid w:val="0047452F"/>
    <w:rsid w:val="004C0577"/>
    <w:rsid w:val="004E2494"/>
    <w:rsid w:val="004F0800"/>
    <w:rsid w:val="004F753C"/>
    <w:rsid w:val="0051015C"/>
    <w:rsid w:val="0057263E"/>
    <w:rsid w:val="005A08C8"/>
    <w:rsid w:val="005F1A73"/>
    <w:rsid w:val="00630E0A"/>
    <w:rsid w:val="007839C3"/>
    <w:rsid w:val="007D7F29"/>
    <w:rsid w:val="00821C39"/>
    <w:rsid w:val="008226F0"/>
    <w:rsid w:val="008262DC"/>
    <w:rsid w:val="00845B64"/>
    <w:rsid w:val="0085524C"/>
    <w:rsid w:val="00864BAF"/>
    <w:rsid w:val="008D4B3C"/>
    <w:rsid w:val="009344BE"/>
    <w:rsid w:val="0097171B"/>
    <w:rsid w:val="0099650E"/>
    <w:rsid w:val="00A01C45"/>
    <w:rsid w:val="00A068E5"/>
    <w:rsid w:val="00A4447B"/>
    <w:rsid w:val="00A55727"/>
    <w:rsid w:val="00A621B4"/>
    <w:rsid w:val="00A67155"/>
    <w:rsid w:val="00A97D48"/>
    <w:rsid w:val="00B038B8"/>
    <w:rsid w:val="00B412D7"/>
    <w:rsid w:val="00B54B8F"/>
    <w:rsid w:val="00BB1B7D"/>
    <w:rsid w:val="00BF104D"/>
    <w:rsid w:val="00C96991"/>
    <w:rsid w:val="00CE2176"/>
    <w:rsid w:val="00D129D9"/>
    <w:rsid w:val="00D46709"/>
    <w:rsid w:val="00DC11AF"/>
    <w:rsid w:val="00E00E82"/>
    <w:rsid w:val="00E2199B"/>
    <w:rsid w:val="00E240F8"/>
    <w:rsid w:val="00E31EB4"/>
    <w:rsid w:val="00E57D9E"/>
    <w:rsid w:val="00E749D7"/>
    <w:rsid w:val="00E816F6"/>
    <w:rsid w:val="00ED0C08"/>
    <w:rsid w:val="00F77382"/>
    <w:rsid w:val="00FB1DB3"/>
    <w:rsid w:val="00FD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3C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17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unhideWhenUsed/>
    <w:rsid w:val="00343CEA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43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43CEA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43CEA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uiPriority w:val="99"/>
    <w:qFormat/>
    <w:rsid w:val="00343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343CEA"/>
    <w:pPr>
      <w:ind w:left="708"/>
    </w:pPr>
  </w:style>
  <w:style w:type="character" w:customStyle="1" w:styleId="FontStyle108">
    <w:name w:val="Font Style108"/>
    <w:rsid w:val="00343CE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submitted">
    <w:name w:val="submitted"/>
    <w:basedOn w:val="a0"/>
    <w:rsid w:val="00343CEA"/>
  </w:style>
  <w:style w:type="character" w:customStyle="1" w:styleId="z-">
    <w:name w:val="z-Начало формы Знак"/>
    <w:basedOn w:val="a0"/>
    <w:link w:val="z-0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43C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43C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171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7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rsid w:val="00DC11AF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43C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17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343C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343CEA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uiPriority w:val="99"/>
    <w:semiHidden/>
    <w:unhideWhenUsed/>
    <w:rsid w:val="00343CEA"/>
    <w:pPr>
      <w:ind w:firstLine="567"/>
      <w:jc w:val="both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43C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rsid w:val="00343CEA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343CEA"/>
    <w:rPr>
      <w:rFonts w:ascii="Tahoma" w:eastAsia="Calibri" w:hAnsi="Tahoma" w:cs="Tahoma"/>
      <w:sz w:val="16"/>
      <w:szCs w:val="16"/>
      <w:lang w:eastAsia="en-US"/>
    </w:rPr>
  </w:style>
  <w:style w:type="paragraph" w:styleId="ab">
    <w:name w:val="No Spacing"/>
    <w:uiPriority w:val="99"/>
    <w:qFormat/>
    <w:rsid w:val="00343CE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List Paragraph"/>
    <w:basedOn w:val="a"/>
    <w:uiPriority w:val="99"/>
    <w:qFormat/>
    <w:rsid w:val="00343CEA"/>
    <w:pPr>
      <w:ind w:left="708"/>
    </w:pPr>
  </w:style>
  <w:style w:type="character" w:customStyle="1" w:styleId="FontStyle108">
    <w:name w:val="Font Style108"/>
    <w:rsid w:val="00343CEA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submitted">
    <w:name w:val="submitted"/>
    <w:basedOn w:val="a0"/>
    <w:rsid w:val="00343CEA"/>
  </w:style>
  <w:style w:type="character" w:customStyle="1" w:styleId="z-">
    <w:name w:val="z-Начало формы Знак"/>
    <w:basedOn w:val="a0"/>
    <w:link w:val="z-0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343CE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343CE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343CE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1717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71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d">
    <w:name w:val="Table Grid"/>
    <w:basedOn w:val="a1"/>
    <w:uiPriority w:val="59"/>
    <w:rsid w:val="00DC11A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8F248-5661-45BC-B344-E647FCB2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15</Pages>
  <Words>3153</Words>
  <Characters>17977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42</cp:revision>
  <cp:lastPrinted>2018-09-24T19:26:00Z</cp:lastPrinted>
  <dcterms:created xsi:type="dcterms:W3CDTF">2015-01-09T07:27:00Z</dcterms:created>
  <dcterms:modified xsi:type="dcterms:W3CDTF">2018-09-24T19:26:00Z</dcterms:modified>
</cp:coreProperties>
</file>