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4" w:rsidRPr="00A25244" w:rsidRDefault="00A25244" w:rsidP="00A2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25244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основная общеобразовательная школа.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25244" w:rsidRPr="00A25244" w:rsidRDefault="00A25244" w:rsidP="00A252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A25244" w:rsidRPr="00A25244" w:rsidRDefault="00A25244" w:rsidP="00AF7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2847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6B149F" w:rsidP="006B149F">
      <w:pPr>
        <w:tabs>
          <w:tab w:val="left" w:pos="55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5244" w:rsidRPr="00A25244" w:rsidRDefault="00AF7822" w:rsidP="00A2524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биологии</w:t>
      </w:r>
      <w:r w:rsidR="00A25244" w:rsidRPr="00A25244">
        <w:rPr>
          <w:rFonts w:ascii="Times New Roman" w:hAnsi="Times New Roman"/>
          <w:b/>
          <w:sz w:val="24"/>
          <w:szCs w:val="24"/>
        </w:rPr>
        <w:t xml:space="preserve">   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образование. 5</w:t>
      </w:r>
      <w:r w:rsidRPr="00A25244">
        <w:rPr>
          <w:rFonts w:ascii="Times New Roman" w:hAnsi="Times New Roman"/>
          <w:sz w:val="24"/>
          <w:szCs w:val="24"/>
        </w:rPr>
        <w:t xml:space="preserve"> класс.               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Количество часов – 35 </w:t>
      </w:r>
      <w:proofErr w:type="gramStart"/>
      <w:r w:rsidRPr="00A252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5244">
        <w:rPr>
          <w:rFonts w:ascii="Times New Roman" w:hAnsi="Times New Roman"/>
          <w:sz w:val="24"/>
          <w:szCs w:val="24"/>
        </w:rPr>
        <w:t>1 час в неделю)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A25244">
        <w:rPr>
          <w:rFonts w:ascii="Times New Roman" w:hAnsi="Times New Roman"/>
          <w:sz w:val="24"/>
          <w:szCs w:val="24"/>
        </w:rPr>
        <w:t>Тишакова</w:t>
      </w:r>
      <w:proofErr w:type="spellEnd"/>
      <w:r w:rsidRPr="00A25244">
        <w:rPr>
          <w:rFonts w:ascii="Times New Roman" w:hAnsi="Times New Roman"/>
          <w:sz w:val="24"/>
          <w:szCs w:val="24"/>
        </w:rPr>
        <w:t xml:space="preserve"> Ольга Валентиновна</w:t>
      </w: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Программа разработана на основе ФГОС ООО (второго поколения) по «Программе основного общего образования по биологии 5-9 классы». 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84737" w:rsidRDefault="00284737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F7822" w:rsidRDefault="00AF7822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F7822" w:rsidRDefault="00AF7822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F7822" w:rsidRDefault="00AF7822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F7822" w:rsidRPr="00A25244" w:rsidRDefault="00AF7822" w:rsidP="00A25244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2017 г</w:t>
      </w:r>
    </w:p>
    <w:p w:rsidR="00A25244" w:rsidRPr="00A25244" w:rsidRDefault="00A25244" w:rsidP="00A252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78F5" w:rsidRPr="00A25244" w:rsidRDefault="00A25244" w:rsidP="00A2524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25244">
        <w:rPr>
          <w:rFonts w:ascii="Times New Roman" w:hAnsi="Times New Roman"/>
          <w:b/>
          <w:bCs/>
          <w:caps/>
          <w:color w:val="000000"/>
          <w:sz w:val="24"/>
          <w:szCs w:val="24"/>
        </w:rPr>
        <w:t>раздел 1. Содержание учебного п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р</w:t>
      </w:r>
      <w:r w:rsidRPr="00A25244">
        <w:rPr>
          <w:rFonts w:ascii="Times New Roman" w:hAnsi="Times New Roman"/>
          <w:b/>
          <w:bCs/>
          <w:caps/>
          <w:color w:val="000000"/>
          <w:sz w:val="24"/>
          <w:szCs w:val="24"/>
        </w:rPr>
        <w:t>едмета.</w:t>
      </w: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 xml:space="preserve">   Рабочая программа по биологии для </w:t>
      </w:r>
      <w:r w:rsidRPr="00A25244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A25244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A25244">
        <w:rPr>
          <w:rFonts w:ascii="Times New Roman" w:eastAsia="Times New Roman" w:hAnsi="Times New Roman"/>
          <w:spacing w:val="3"/>
          <w:sz w:val="24"/>
          <w:szCs w:val="24"/>
        </w:rPr>
        <w:t>программой для обще</w:t>
      </w:r>
      <w:r w:rsidRPr="00A25244">
        <w:rPr>
          <w:rFonts w:ascii="Times New Roman" w:eastAsia="Times New Roman" w:hAnsi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A25244">
        <w:rPr>
          <w:rFonts w:ascii="Times New Roman" w:eastAsia="Times New Roman" w:hAnsi="Times New Roman"/>
          <w:spacing w:val="5"/>
          <w:sz w:val="24"/>
          <w:szCs w:val="24"/>
        </w:rPr>
        <w:t>созданных под руководством В. В. Пасечника /</w:t>
      </w:r>
      <w:r w:rsidRPr="00A25244">
        <w:rPr>
          <w:rFonts w:ascii="Times New Roman" w:eastAsia="Times New Roman" w:hAnsi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A25244">
        <w:rPr>
          <w:rFonts w:ascii="Times New Roman" w:eastAsia="Times New Roman" w:hAnsi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A024F8" w:rsidRPr="00A25244" w:rsidRDefault="00A024F8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</w:t>
      </w:r>
      <w:r w:rsidRPr="00A252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5244">
        <w:rPr>
          <w:rFonts w:ascii="Times New Roman" w:hAnsi="Times New Roman"/>
          <w:sz w:val="24"/>
          <w:szCs w:val="24"/>
        </w:rPr>
        <w:t xml:space="preserve">общего образования». 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оборудованием».</w:t>
      </w:r>
    </w:p>
    <w:p w:rsidR="00A024F8" w:rsidRPr="00A25244" w:rsidRDefault="00A024F8" w:rsidP="00A25244">
      <w:pPr>
        <w:pStyle w:val="a3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25244">
        <w:rPr>
          <w:sz w:val="24"/>
          <w:szCs w:val="24"/>
        </w:rPr>
        <w:t>Приказ Министерства общего и профессионального образования Ростовской области от 08.08.2014г № 24/4.11-4851/М «О примерном порядке утверждения и примерной структуре рабочих программ»</w:t>
      </w:r>
    </w:p>
    <w:p w:rsidR="00A024F8" w:rsidRPr="00A25244" w:rsidRDefault="00A024F8" w:rsidP="00A2524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Приказ  Министерства общего и профессионального образова</w:t>
      </w:r>
      <w:r w:rsidR="00A25244">
        <w:rPr>
          <w:rFonts w:ascii="Times New Roman" w:hAnsi="Times New Roman"/>
          <w:sz w:val="24"/>
          <w:szCs w:val="24"/>
        </w:rPr>
        <w:t xml:space="preserve">ния Ростовской области </w:t>
      </w:r>
      <w:r w:rsidRPr="00A25244">
        <w:rPr>
          <w:rFonts w:ascii="Times New Roman" w:hAnsi="Times New Roman"/>
          <w:sz w:val="24"/>
          <w:szCs w:val="24"/>
        </w:rPr>
        <w:t xml:space="preserve"> «Об утверждении примерного учебного плана для образовательных учреждений Ростовской области на 2015-2016 учебный год»,</w:t>
      </w:r>
    </w:p>
    <w:p w:rsidR="00A024F8" w:rsidRPr="00A25244" w:rsidRDefault="00A024F8" w:rsidP="00A25244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667CC" w:rsidRPr="00A25244" w:rsidRDefault="006667CC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</w:t>
      </w:r>
      <w:r w:rsidR="00A25244">
        <w:rPr>
          <w:rFonts w:ascii="Times New Roman" w:hAnsi="Times New Roman"/>
          <w:sz w:val="24"/>
          <w:szCs w:val="24"/>
        </w:rPr>
        <w:t xml:space="preserve"> Согласно действующему</w:t>
      </w:r>
      <w:r w:rsidRPr="00A25244">
        <w:rPr>
          <w:rFonts w:ascii="Times New Roman" w:hAnsi="Times New Roman"/>
          <w:sz w:val="24"/>
          <w:szCs w:val="24"/>
        </w:rPr>
        <w:t xml:space="preserve"> учебному плану рабочая программа для 5 класса предусматривает обучение биологии 1 час в неделю, всего 35 часов в год.</w:t>
      </w:r>
      <w:r w:rsidR="00A0367C">
        <w:rPr>
          <w:rFonts w:ascii="Times New Roman" w:hAnsi="Times New Roman"/>
          <w:sz w:val="24"/>
          <w:szCs w:val="24"/>
        </w:rPr>
        <w:t xml:space="preserve"> В связи с тем, что некоторые рабочие дни совпадают с </w:t>
      </w:r>
      <w:proofErr w:type="gramStart"/>
      <w:r w:rsidR="00A0367C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A0367C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6D7687" w:rsidRDefault="006D7687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Pr="00A25244" w:rsidRDefault="0029519B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="00AF7822">
        <w:rPr>
          <w:rFonts w:ascii="Times New Roman" w:eastAsia="Times New Roman" w:hAnsi="Times New Roman"/>
          <w:b/>
          <w:bCs/>
          <w:sz w:val="24"/>
          <w:szCs w:val="24"/>
        </w:rPr>
        <w:t>одер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жание программы.</w:t>
      </w:r>
    </w:p>
    <w:p w:rsidR="00A25244" w:rsidRPr="00A25244" w:rsidRDefault="00A25244" w:rsidP="00A2524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25244" w:rsidRPr="00A25244" w:rsidRDefault="00A25244" w:rsidP="00A25244">
      <w:pPr>
        <w:widowControl w:val="0"/>
        <w:shd w:val="clear" w:color="auto" w:fill="FFFFFF"/>
        <w:tabs>
          <w:tab w:val="left" w:pos="583"/>
          <w:tab w:val="left" w:pos="4215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5244">
        <w:rPr>
          <w:rFonts w:ascii="Times New Roman" w:eastAsia="Times New Roman" w:hAnsi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pacing w:val="-3"/>
          <w:sz w:val="24"/>
          <w:szCs w:val="24"/>
        </w:rPr>
        <w:t xml:space="preserve">ности людей. 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A25244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25244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Pr="00A25244">
        <w:rPr>
          <w:rFonts w:ascii="Times New Roman" w:hAnsi="Times New Roman"/>
          <w:sz w:val="24"/>
          <w:szCs w:val="24"/>
        </w:rPr>
        <w:t xml:space="preserve">  Разнообразие живой природы. Царства живых организмов. Отличительные признаки живого </w:t>
      </w:r>
      <w:proofErr w:type="gramStart"/>
      <w:r w:rsidRPr="00A25244">
        <w:rPr>
          <w:rFonts w:ascii="Times New Roman" w:hAnsi="Times New Roman"/>
          <w:sz w:val="24"/>
          <w:szCs w:val="24"/>
        </w:rPr>
        <w:t>от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Пр. р. №1 "Фенологические</w:t>
      </w:r>
      <w:r w:rsidRPr="00A25244">
        <w:rPr>
          <w:rFonts w:ascii="Times New Roman" w:hAnsi="Times New Roman"/>
          <w:i/>
          <w:sz w:val="24"/>
          <w:szCs w:val="24"/>
        </w:rPr>
        <w:t xml:space="preserve"> </w:t>
      </w:r>
      <w:r w:rsidRPr="00A25244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Pr="00A25244" w:rsidRDefault="00A25244" w:rsidP="00A252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1. Клеточное строение организмов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Устройство увеличительных приборо</w:t>
      </w:r>
      <w:proofErr w:type="gramStart"/>
      <w:r w:rsidRPr="00A25244">
        <w:rPr>
          <w:rFonts w:ascii="Times New Roman" w:hAnsi="Times New Roman"/>
          <w:sz w:val="24"/>
          <w:szCs w:val="24"/>
        </w:rPr>
        <w:t>в(</w:t>
      </w:r>
      <w:proofErr w:type="gramEnd"/>
      <w:r w:rsidRPr="00A25244">
        <w:rPr>
          <w:rFonts w:ascii="Times New Roman" w:hAnsi="Times New Roman"/>
          <w:sz w:val="24"/>
          <w:szCs w:val="24"/>
        </w:rPr>
        <w:t>лупа, световой микроскоп). Строение клетки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25244">
        <w:rPr>
          <w:rFonts w:ascii="Times New Roman" w:hAnsi="Times New Roman"/>
          <w:sz w:val="24"/>
          <w:szCs w:val="24"/>
        </w:rPr>
        <w:t>о</w:t>
      </w:r>
      <w:proofErr w:type="gramEnd"/>
      <w:r w:rsidRPr="00A25244">
        <w:rPr>
          <w:rFonts w:ascii="Times New Roman" w:hAnsi="Times New Roman"/>
          <w:sz w:val="24"/>
          <w:szCs w:val="24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 w:rsidRPr="00A25244">
        <w:rPr>
          <w:rFonts w:ascii="Times New Roman" w:hAnsi="Times New Roman"/>
          <w:sz w:val="24"/>
          <w:szCs w:val="24"/>
        </w:rPr>
        <w:t>ств в кл</w:t>
      </w:r>
      <w:proofErr w:type="gramEnd"/>
      <w:r w:rsidRPr="00A25244">
        <w:rPr>
          <w:rFonts w:ascii="Times New Roman" w:hAnsi="Times New Roman"/>
          <w:sz w:val="24"/>
          <w:szCs w:val="24"/>
        </w:rPr>
        <w:t>етку (дыхание, питание, рост, развитие). Деление клетки.  Понятие «ткань.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 «Устройство лупы и светового микроскопа. Правила работы с ними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Л.р.№2 «Изучение клеток растения с помощью лупы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2. Царство Бактерии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 w:rsidRPr="00A25244">
        <w:rPr>
          <w:rFonts w:ascii="Times New Roman" w:eastAsia="Times New Roman" w:hAnsi="Times New Roman"/>
          <w:sz w:val="24"/>
          <w:szCs w:val="24"/>
        </w:rPr>
        <w:t>.</w:t>
      </w:r>
      <w:r w:rsidRPr="00A25244">
        <w:rPr>
          <w:rFonts w:ascii="Times New Roman" w:hAnsi="Times New Roman"/>
          <w:sz w:val="24"/>
          <w:szCs w:val="24"/>
        </w:rPr>
        <w:t>.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 xml:space="preserve">Раздел 3. Царство грибы  </w:t>
      </w:r>
      <w:r w:rsidRPr="00A2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eastAsia="Times New Roman" w:hAnsi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A25244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Pr="00A25244">
        <w:rPr>
          <w:rFonts w:ascii="Times New Roman" w:hAnsi="Times New Roman"/>
          <w:sz w:val="24"/>
          <w:szCs w:val="24"/>
        </w:rPr>
        <w:t xml:space="preserve"> Дрожжи, плесневые грибы. Грибы-паразиты. Роль грибов в природе и жизни человека.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   </w:t>
      </w:r>
      <w:r w:rsidRPr="00A25244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Л.р.№6 «Строение плесневого гриба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мукора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>. Строение дрожжей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.».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244">
        <w:rPr>
          <w:rFonts w:ascii="Times New Roman" w:hAnsi="Times New Roman"/>
          <w:b/>
          <w:sz w:val="24"/>
          <w:szCs w:val="24"/>
        </w:rPr>
        <w:t>Раздел 4. Царства растения.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 w:rsidRPr="00A25244">
        <w:rPr>
          <w:rFonts w:ascii="Times New Roman" w:hAnsi="Times New Roman"/>
          <w:sz w:val="24"/>
          <w:szCs w:val="24"/>
        </w:rPr>
        <w:t>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244">
        <w:rPr>
          <w:rFonts w:ascii="Times New Roman" w:hAnsi="Times New Roman"/>
          <w:sz w:val="24"/>
          <w:szCs w:val="24"/>
        </w:rPr>
        <w:t>м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хи, плауны, хвощи, папоротники, 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Pr="00A25244">
        <w:rPr>
          <w:rFonts w:ascii="Times New Roman" w:eastAsia="Times New Roman" w:hAnsi="Times New Roman"/>
          <w:sz w:val="24"/>
          <w:szCs w:val="24"/>
        </w:rPr>
        <w:t>Значение лишайников в природе и жизни человека.</w:t>
      </w:r>
      <w:r w:rsidRPr="00A25244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значение. </w:t>
      </w:r>
      <w:proofErr w:type="gramStart"/>
      <w:r w:rsidRPr="00A25244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Голосемянные, их строение и многообразие, среда </w:t>
      </w:r>
      <w:r w:rsidRPr="00A25244">
        <w:rPr>
          <w:rFonts w:ascii="Times New Roman" w:hAnsi="Times New Roman"/>
          <w:sz w:val="24"/>
          <w:szCs w:val="24"/>
        </w:rPr>
        <w:lastRenderedPageBreak/>
        <w:t xml:space="preserve">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A25244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A25244">
        <w:rPr>
          <w:rFonts w:ascii="Times New Roman" w:hAnsi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Л.р.№7 «Строение зеленых водорослей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 xml:space="preserve">.» </w:t>
      </w:r>
      <w:proofErr w:type="gramEnd"/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Л.р.№8 «Строение мха (на местных видах)</w:t>
      </w:r>
      <w:proofErr w:type="gramStart"/>
      <w:r w:rsidRPr="00A25244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Л.р.№9 « 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хвоща»</w:t>
      </w:r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Л.р.№10 «Строение </w:t>
      </w:r>
      <w:proofErr w:type="spellStart"/>
      <w:r w:rsidRPr="00A25244">
        <w:rPr>
          <w:rFonts w:ascii="Times New Roman" w:hAnsi="Times New Roman"/>
          <w:b/>
          <w:i/>
          <w:sz w:val="24"/>
          <w:szCs w:val="24"/>
        </w:rPr>
        <w:t>спороносящего</w:t>
      </w:r>
      <w:proofErr w:type="spellEnd"/>
      <w:r w:rsidRPr="00A25244">
        <w:rPr>
          <w:rFonts w:ascii="Times New Roman" w:hAnsi="Times New Roman"/>
          <w:b/>
          <w:i/>
          <w:sz w:val="24"/>
          <w:szCs w:val="24"/>
        </w:rPr>
        <w:t xml:space="preserve"> папоротника» </w:t>
      </w:r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Л.р.№11 «Строение хвои и шишек хвойных (на примере местных видов)».</w:t>
      </w:r>
    </w:p>
    <w:p w:rsidR="00A25244" w:rsidRPr="00A25244" w:rsidRDefault="00A25244" w:rsidP="00A25244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244" w:rsidRPr="00A25244" w:rsidRDefault="00A25244" w:rsidP="00A2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B67" w:rsidRDefault="004277E4" w:rsidP="00A25244">
      <w:pPr>
        <w:pStyle w:val="dash041e0431044b0447043d044b0439"/>
        <w:jc w:val="center"/>
        <w:rPr>
          <w:b/>
          <w:bCs/>
        </w:rPr>
      </w:pPr>
      <w:r>
        <w:rPr>
          <w:rStyle w:val="dash041e0431044b0447043d044b0439char1"/>
        </w:rPr>
        <w:t xml:space="preserve">  </w:t>
      </w:r>
      <w:r w:rsidR="00A52B67" w:rsidRPr="00A25244">
        <w:rPr>
          <w:b/>
          <w:bCs/>
        </w:rPr>
        <w:t>РЕЗУЛЬТАТЫ ОСВОЕНИЯ  КУРСА БИОЛОГИИ</w:t>
      </w:r>
    </w:p>
    <w:p w:rsidR="00A25244" w:rsidRPr="00A25244" w:rsidRDefault="00A25244" w:rsidP="00A25244">
      <w:pPr>
        <w:snapToGri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 многообразии живой природы;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царства живой природы: </w:t>
      </w:r>
      <w:proofErr w:type="gramStart"/>
      <w:r w:rsidRPr="00A25244">
        <w:rPr>
          <w:rFonts w:ascii="Times New Roman" w:hAnsi="Times New Roman"/>
          <w:sz w:val="24"/>
          <w:szCs w:val="24"/>
        </w:rPr>
        <w:t>Бактерии, Грибы, Растения, Животные;</w:t>
      </w:r>
      <w:proofErr w:type="gramEnd"/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основные методы исследования в биологии: наблюдение, эксперимент, измерение; </w:t>
      </w:r>
    </w:p>
    <w:p w:rsidR="004277E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признаки живого: </w:t>
      </w:r>
    </w:p>
    <w:p w:rsidR="00A25244" w:rsidRPr="00A25244" w:rsidRDefault="004277E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5244" w:rsidRPr="00A25244">
        <w:rPr>
          <w:rFonts w:ascii="Times New Roman" w:hAnsi="Times New Roman"/>
          <w:sz w:val="24"/>
          <w:szCs w:val="24"/>
        </w:rPr>
        <w:t>клеточное строение, питание, дыхание, обмен веществ, раздражимость, рост, развитие, размножение;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экологические факторы;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работы с микроскопом;</w:t>
      </w:r>
    </w:p>
    <w:p w:rsidR="004277E4" w:rsidRDefault="00A25244" w:rsidP="004277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правила техники безопасности при проведении наблюдений и лабораторных опытов в кабинете биологии.</w:t>
      </w:r>
      <w:r w:rsidR="004277E4" w:rsidRPr="004277E4">
        <w:rPr>
          <w:rFonts w:ascii="Times New Roman" w:hAnsi="Times New Roman"/>
          <w:sz w:val="24"/>
          <w:szCs w:val="24"/>
        </w:rPr>
        <w:t xml:space="preserve"> </w:t>
      </w:r>
    </w:p>
    <w:p w:rsidR="004277E4" w:rsidRPr="00A25244" w:rsidRDefault="004277E4" w:rsidP="004277E4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устройство лупы и микроскопа;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клетки;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химический состав клетки;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основные процессы жизнедеятельности клетки;</w:t>
      </w:r>
    </w:p>
    <w:p w:rsidR="004277E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характерные признаки различных растительных тканей.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строение и основные процессы жизнедеятельности бактерий и грибов;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разнообразие и распространение бактерий и грибов;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роль бактерий и грибов в природе и жизни человека.</w:t>
      </w:r>
    </w:p>
    <w:p w:rsidR="004277E4" w:rsidRPr="00A25244" w:rsidRDefault="004277E4" w:rsidP="004277E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25244">
        <w:rPr>
          <w:rFonts w:ascii="Times New Roman" w:hAnsi="Times New Roman"/>
          <w:b/>
          <w:i/>
          <w:sz w:val="24"/>
          <w:szCs w:val="24"/>
        </w:rPr>
        <w:t xml:space="preserve">Учащиеся должны уметь: 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lastRenderedPageBreak/>
        <w:t>- давать общую характеристику бактериям и грибам;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отличать бактерии и грибы от других живых организмов;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отличать съедобные грибы от </w:t>
      </w:r>
      <w:proofErr w:type="gramStart"/>
      <w:r w:rsidRPr="00A25244">
        <w:rPr>
          <w:rFonts w:ascii="Times New Roman" w:hAnsi="Times New Roman"/>
          <w:sz w:val="24"/>
          <w:szCs w:val="24"/>
        </w:rPr>
        <w:t>ядовитых</w:t>
      </w:r>
      <w:proofErr w:type="gramEnd"/>
      <w:r w:rsidRPr="00A25244">
        <w:rPr>
          <w:rFonts w:ascii="Times New Roman" w:hAnsi="Times New Roman"/>
          <w:sz w:val="24"/>
          <w:szCs w:val="24"/>
        </w:rPr>
        <w:t>;</w:t>
      </w:r>
    </w:p>
    <w:p w:rsidR="004277E4" w:rsidRPr="004277E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t>- объяснять роль бактерий и грибов в природе и жизни человека</w:t>
      </w:r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5244">
        <w:rPr>
          <w:rFonts w:ascii="Times New Roman" w:hAnsi="Times New Roman"/>
          <w:sz w:val="24"/>
          <w:szCs w:val="24"/>
        </w:rPr>
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</w:r>
      <w:proofErr w:type="gramEnd"/>
    </w:p>
    <w:p w:rsidR="004277E4" w:rsidRPr="00A2524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работать с лупой и микроскопом;</w:t>
      </w:r>
    </w:p>
    <w:p w:rsidR="00A25244" w:rsidRPr="004277E4" w:rsidRDefault="004277E4" w:rsidP="004277E4">
      <w:pPr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готовить микропрепараты и ра</w:t>
      </w:r>
      <w:r>
        <w:rPr>
          <w:rFonts w:ascii="Times New Roman" w:hAnsi="Times New Roman"/>
          <w:sz w:val="24"/>
          <w:szCs w:val="24"/>
        </w:rPr>
        <w:t>ссматривать их под микроскопом;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244">
        <w:rPr>
          <w:rFonts w:ascii="Times New Roman" w:hAnsi="Times New Roman"/>
          <w:sz w:val="24"/>
          <w:szCs w:val="24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  <w:proofErr w:type="gramEnd"/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- отличать живые организмы от </w:t>
      </w:r>
      <w:proofErr w:type="gramStart"/>
      <w:r w:rsidRPr="00A25244">
        <w:rPr>
          <w:rFonts w:ascii="Times New Roman" w:hAnsi="Times New Roman"/>
          <w:sz w:val="24"/>
          <w:szCs w:val="24"/>
        </w:rPr>
        <w:t>неживых</w:t>
      </w:r>
      <w:proofErr w:type="gramEnd"/>
      <w:r w:rsidRPr="00A25244">
        <w:rPr>
          <w:rFonts w:ascii="Times New Roman" w:hAnsi="Times New Roman"/>
          <w:sz w:val="24"/>
          <w:szCs w:val="24"/>
        </w:rPr>
        <w:t>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пользоваться простыми биологическими приборами, инструментами и оборудованием;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среды обитания организмов;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характеризовать экологические факторы;</w:t>
      </w:r>
    </w:p>
    <w:p w:rsidR="00A25244" w:rsidRPr="00A25244" w:rsidRDefault="00A25244" w:rsidP="00A25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>- проводить фенологические наблюдения;</w:t>
      </w:r>
    </w:p>
    <w:p w:rsidR="00A25244" w:rsidRDefault="00A25244" w:rsidP="00A25244">
      <w:pPr>
        <w:pStyle w:val="dash041e0431044b0447043d044b0439"/>
        <w:jc w:val="center"/>
        <w:rPr>
          <w:b/>
          <w:bCs/>
        </w:rPr>
      </w:pPr>
      <w:r w:rsidRPr="00A25244">
        <w:t>- соблюдать правила техники безопасности при проведении наблюдений и лабораторных опытов.</w:t>
      </w:r>
    </w:p>
    <w:p w:rsidR="00A25244" w:rsidRPr="00A25244" w:rsidRDefault="00A25244" w:rsidP="00A25244">
      <w:pPr>
        <w:pStyle w:val="dash041e0431044b0447043d044b0439"/>
        <w:jc w:val="center"/>
      </w:pPr>
    </w:p>
    <w:p w:rsidR="00216D59" w:rsidRDefault="00216D59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4277E4" w:rsidRDefault="004277E4" w:rsidP="00A25244">
      <w:pPr>
        <w:pStyle w:val="dash041e0431044b0447043d044b0439"/>
        <w:jc w:val="center"/>
        <w:rPr>
          <w:b/>
        </w:rPr>
      </w:pPr>
    </w:p>
    <w:p w:rsidR="00216D59" w:rsidRPr="00A25244" w:rsidRDefault="00216D59" w:rsidP="00A25244">
      <w:pPr>
        <w:pStyle w:val="dash041e0431044b0447043d044b0439"/>
        <w:jc w:val="center"/>
        <w:rPr>
          <w:b/>
        </w:rPr>
      </w:pPr>
      <w:bookmarkStart w:id="0" w:name="_GoBack"/>
      <w:bookmarkEnd w:id="0"/>
    </w:p>
    <w:sectPr w:rsidR="00216D59" w:rsidRPr="00A25244" w:rsidSect="00A25244">
      <w:footerReference w:type="defaul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7D" w:rsidRDefault="0061177D" w:rsidP="00646D21">
      <w:pPr>
        <w:spacing w:after="0" w:line="240" w:lineRule="auto"/>
      </w:pPr>
      <w:r>
        <w:separator/>
      </w:r>
    </w:p>
  </w:endnote>
  <w:endnote w:type="continuationSeparator" w:id="0">
    <w:p w:rsidR="0061177D" w:rsidRDefault="0061177D" w:rsidP="006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90425"/>
      <w:docPartObj>
        <w:docPartGallery w:val="Page Numbers (Bottom of Page)"/>
        <w:docPartUnique/>
      </w:docPartObj>
    </w:sdtPr>
    <w:sdtEndPr/>
    <w:sdtContent>
      <w:p w:rsidR="00646D21" w:rsidRDefault="00646D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9B">
          <w:rPr>
            <w:noProof/>
          </w:rPr>
          <w:t>1</w:t>
        </w:r>
        <w:r>
          <w:fldChar w:fldCharType="end"/>
        </w:r>
      </w:p>
    </w:sdtContent>
  </w:sdt>
  <w:p w:rsidR="00646D21" w:rsidRDefault="00646D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7D" w:rsidRDefault="0061177D" w:rsidP="00646D21">
      <w:pPr>
        <w:spacing w:after="0" w:line="240" w:lineRule="auto"/>
      </w:pPr>
      <w:r>
        <w:separator/>
      </w:r>
    </w:p>
  </w:footnote>
  <w:footnote w:type="continuationSeparator" w:id="0">
    <w:p w:rsidR="0061177D" w:rsidRDefault="0061177D" w:rsidP="0064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E4"/>
    <w:rsid w:val="00067DFE"/>
    <w:rsid w:val="00170371"/>
    <w:rsid w:val="00182AC1"/>
    <w:rsid w:val="00185E67"/>
    <w:rsid w:val="001B4C97"/>
    <w:rsid w:val="001F4C91"/>
    <w:rsid w:val="00216D59"/>
    <w:rsid w:val="00265E93"/>
    <w:rsid w:val="0028455A"/>
    <w:rsid w:val="00284737"/>
    <w:rsid w:val="0029519B"/>
    <w:rsid w:val="002A1814"/>
    <w:rsid w:val="002A354F"/>
    <w:rsid w:val="002D1311"/>
    <w:rsid w:val="0032107E"/>
    <w:rsid w:val="00362BFE"/>
    <w:rsid w:val="003A4CE7"/>
    <w:rsid w:val="004277E4"/>
    <w:rsid w:val="004C06FE"/>
    <w:rsid w:val="00516FF3"/>
    <w:rsid w:val="0061177D"/>
    <w:rsid w:val="00646D21"/>
    <w:rsid w:val="006667CC"/>
    <w:rsid w:val="00685393"/>
    <w:rsid w:val="006B149F"/>
    <w:rsid w:val="006D7687"/>
    <w:rsid w:val="006E4B26"/>
    <w:rsid w:val="00747214"/>
    <w:rsid w:val="00772C20"/>
    <w:rsid w:val="0077493E"/>
    <w:rsid w:val="00816BD0"/>
    <w:rsid w:val="00834566"/>
    <w:rsid w:val="008D0615"/>
    <w:rsid w:val="008E6FB7"/>
    <w:rsid w:val="009072A3"/>
    <w:rsid w:val="00916452"/>
    <w:rsid w:val="00927F03"/>
    <w:rsid w:val="009B3D78"/>
    <w:rsid w:val="00A024F8"/>
    <w:rsid w:val="00A0367C"/>
    <w:rsid w:val="00A25244"/>
    <w:rsid w:val="00A52B67"/>
    <w:rsid w:val="00AA4766"/>
    <w:rsid w:val="00AA787A"/>
    <w:rsid w:val="00AF7822"/>
    <w:rsid w:val="00B256EA"/>
    <w:rsid w:val="00B80518"/>
    <w:rsid w:val="00B978F5"/>
    <w:rsid w:val="00C75741"/>
    <w:rsid w:val="00D155E4"/>
    <w:rsid w:val="00D1767C"/>
    <w:rsid w:val="00D56889"/>
    <w:rsid w:val="00DB51F3"/>
    <w:rsid w:val="00DC5AB5"/>
    <w:rsid w:val="00DF5615"/>
    <w:rsid w:val="00E87361"/>
    <w:rsid w:val="00EB5E18"/>
    <w:rsid w:val="00F54D09"/>
    <w:rsid w:val="00F90D4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D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4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D2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6D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1A1C-AEAB-441F-8E1F-08CA2FB1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Дом</cp:lastModifiedBy>
  <cp:revision>32</cp:revision>
  <cp:lastPrinted>2017-08-31T05:03:00Z</cp:lastPrinted>
  <dcterms:created xsi:type="dcterms:W3CDTF">2015-08-05T12:39:00Z</dcterms:created>
  <dcterms:modified xsi:type="dcterms:W3CDTF">2017-10-14T06:36:00Z</dcterms:modified>
</cp:coreProperties>
</file>