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1F" w:rsidRPr="003A6DD4" w:rsidRDefault="00A33ABC" w:rsidP="003A6DD4">
      <w:pPr>
        <w:spacing w:line="360" w:lineRule="auto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>Муниципальное</w:t>
      </w:r>
      <w:r w:rsidR="00EE7BE1" w:rsidRPr="003A6DD4">
        <w:rPr>
          <w:b/>
          <w:sz w:val="28"/>
          <w:szCs w:val="28"/>
        </w:rPr>
        <w:t xml:space="preserve"> бюджетное</w:t>
      </w:r>
      <w:r w:rsidR="00DA091F" w:rsidRPr="003A6DD4">
        <w:rPr>
          <w:b/>
          <w:sz w:val="28"/>
          <w:szCs w:val="28"/>
        </w:rPr>
        <w:t xml:space="preserve"> общеобразовательное </w:t>
      </w:r>
      <w:proofErr w:type="spellStart"/>
      <w:r w:rsidR="00DA091F" w:rsidRPr="003A6DD4">
        <w:rPr>
          <w:b/>
          <w:sz w:val="28"/>
          <w:szCs w:val="28"/>
        </w:rPr>
        <w:t>учрежде</w:t>
      </w:r>
      <w:proofErr w:type="spellEnd"/>
    </w:p>
    <w:p w:rsidR="00A33ABC" w:rsidRPr="003A6DD4" w:rsidRDefault="00A33ABC" w:rsidP="00E96B47">
      <w:pPr>
        <w:spacing w:line="360" w:lineRule="auto"/>
        <w:rPr>
          <w:b/>
          <w:sz w:val="28"/>
          <w:szCs w:val="28"/>
        </w:rPr>
      </w:pPr>
      <w:proofErr w:type="spellStart"/>
      <w:r w:rsidRPr="003A6DD4">
        <w:rPr>
          <w:b/>
          <w:sz w:val="28"/>
          <w:szCs w:val="28"/>
        </w:rPr>
        <w:t>Туроверовская</w:t>
      </w:r>
      <w:proofErr w:type="spellEnd"/>
      <w:r w:rsidRPr="003A6DD4">
        <w:rPr>
          <w:b/>
          <w:sz w:val="28"/>
          <w:szCs w:val="28"/>
        </w:rPr>
        <w:t xml:space="preserve"> основная общеобразовательная школа</w:t>
      </w:r>
    </w:p>
    <w:p w:rsidR="00A33ABC" w:rsidRPr="003A6DD4" w:rsidRDefault="00A33ABC" w:rsidP="003A6DD4">
      <w:pPr>
        <w:spacing w:line="360" w:lineRule="auto"/>
        <w:jc w:val="center"/>
        <w:rPr>
          <w:sz w:val="28"/>
          <w:szCs w:val="28"/>
        </w:rPr>
      </w:pPr>
    </w:p>
    <w:p w:rsidR="001456CB" w:rsidRDefault="001456CB" w:rsidP="00E96B47">
      <w:pPr>
        <w:pStyle w:val="3"/>
        <w:spacing w:line="360" w:lineRule="auto"/>
        <w:jc w:val="left"/>
        <w:rPr>
          <w:i w:val="0"/>
          <w:sz w:val="28"/>
          <w:szCs w:val="28"/>
        </w:rPr>
      </w:pPr>
    </w:p>
    <w:p w:rsidR="001456CB" w:rsidRDefault="001456CB" w:rsidP="00E96B47">
      <w:pPr>
        <w:pStyle w:val="3"/>
        <w:spacing w:line="360" w:lineRule="auto"/>
        <w:jc w:val="left"/>
        <w:rPr>
          <w:i w:val="0"/>
          <w:sz w:val="28"/>
          <w:szCs w:val="28"/>
        </w:rPr>
      </w:pPr>
    </w:p>
    <w:p w:rsidR="00A33ABC" w:rsidRPr="00E96B47" w:rsidRDefault="001456CB" w:rsidP="00E96B47">
      <w:pPr>
        <w:pStyle w:val="3"/>
        <w:spacing w:line="360" w:lineRule="auto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Аннотация к  РАБОЧЕЙ  ПРОГРАММЕ</w:t>
      </w:r>
      <w:r w:rsidR="00A33ABC" w:rsidRPr="003A6DD4">
        <w:rPr>
          <w:i w:val="0"/>
          <w:sz w:val="28"/>
          <w:szCs w:val="28"/>
        </w:rPr>
        <w:t xml:space="preserve"> </w:t>
      </w:r>
    </w:p>
    <w:p w:rsidR="00A33ABC" w:rsidRPr="003A6DD4" w:rsidRDefault="00A33ABC" w:rsidP="003A6DD4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3A6DD4">
        <w:rPr>
          <w:bCs/>
          <w:color w:val="000000"/>
          <w:sz w:val="28"/>
          <w:szCs w:val="28"/>
        </w:rPr>
        <w:t xml:space="preserve">По    </w:t>
      </w:r>
      <w:r w:rsidRPr="003A6DD4">
        <w:rPr>
          <w:b/>
          <w:bCs/>
          <w:color w:val="000000"/>
          <w:sz w:val="28"/>
          <w:szCs w:val="28"/>
          <w:u w:val="single"/>
        </w:rPr>
        <w:t>изобразительному искусству</w:t>
      </w:r>
    </w:p>
    <w:p w:rsidR="00A33ABC" w:rsidRPr="003A6DD4" w:rsidRDefault="00A33ABC" w:rsidP="003A6DD4">
      <w:pPr>
        <w:spacing w:line="360" w:lineRule="auto"/>
        <w:rPr>
          <w:b/>
          <w:sz w:val="28"/>
          <w:szCs w:val="28"/>
        </w:rPr>
      </w:pPr>
      <w:r w:rsidRPr="003A6DD4">
        <w:rPr>
          <w:sz w:val="28"/>
          <w:szCs w:val="28"/>
        </w:rPr>
        <w:t xml:space="preserve">Ступень обучения (класс)   </w:t>
      </w:r>
      <w:r w:rsidRPr="003A6DD4">
        <w:rPr>
          <w:b/>
          <w:sz w:val="28"/>
          <w:szCs w:val="28"/>
        </w:rPr>
        <w:t>2</w:t>
      </w:r>
      <w:r w:rsidRPr="003A6DD4">
        <w:rPr>
          <w:b/>
          <w:sz w:val="28"/>
          <w:szCs w:val="28"/>
          <w:u w:val="single"/>
        </w:rPr>
        <w:t xml:space="preserve"> класс</w:t>
      </w:r>
    </w:p>
    <w:p w:rsidR="00A33ABC" w:rsidRPr="003A6DD4" w:rsidRDefault="00A33ABC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________________</w:t>
      </w:r>
      <w:r w:rsidRPr="003A6DD4">
        <w:rPr>
          <w:b/>
          <w:sz w:val="28"/>
          <w:szCs w:val="28"/>
          <w:u w:val="single"/>
        </w:rPr>
        <w:t>начальное общее  образование</w:t>
      </w:r>
      <w:r w:rsidRPr="003A6DD4">
        <w:rPr>
          <w:sz w:val="28"/>
          <w:szCs w:val="28"/>
        </w:rPr>
        <w:t xml:space="preserve">_________________________ </w:t>
      </w:r>
    </w:p>
    <w:p w:rsidR="00A33ABC" w:rsidRPr="003A6DD4" w:rsidRDefault="00A33ABC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 xml:space="preserve">       (начальное общее, основное общее, среднее (полное) общее образование с указанием классов)</w:t>
      </w:r>
    </w:p>
    <w:p w:rsidR="00A33ABC" w:rsidRPr="003A6DD4" w:rsidRDefault="00A33ABC" w:rsidP="003A6DD4">
      <w:pPr>
        <w:spacing w:line="360" w:lineRule="auto"/>
        <w:rPr>
          <w:sz w:val="28"/>
          <w:szCs w:val="28"/>
        </w:rPr>
      </w:pPr>
    </w:p>
    <w:p w:rsidR="00A33ABC" w:rsidRPr="003A6DD4" w:rsidRDefault="00A33ABC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 xml:space="preserve">Количество часов </w:t>
      </w:r>
      <w:r w:rsidRPr="003A6DD4">
        <w:rPr>
          <w:b/>
          <w:sz w:val="28"/>
          <w:szCs w:val="28"/>
          <w:u w:val="single"/>
        </w:rPr>
        <w:t>35</w:t>
      </w:r>
      <w:r w:rsidRPr="003A6DD4">
        <w:rPr>
          <w:b/>
          <w:sz w:val="28"/>
          <w:szCs w:val="28"/>
        </w:rPr>
        <w:t xml:space="preserve">    (1 ч в неделю)</w:t>
      </w:r>
    </w:p>
    <w:p w:rsidR="00A33ABC" w:rsidRPr="003A6DD4" w:rsidRDefault="00A33ABC" w:rsidP="003A6DD4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3A6DD4">
        <w:rPr>
          <w:color w:val="000000"/>
          <w:sz w:val="28"/>
          <w:szCs w:val="28"/>
        </w:rPr>
        <w:t xml:space="preserve">Учитель    </w:t>
      </w:r>
      <w:r w:rsidR="007C54C4" w:rsidRPr="003A6DD4">
        <w:rPr>
          <w:b/>
          <w:color w:val="000000"/>
          <w:sz w:val="28"/>
          <w:szCs w:val="28"/>
          <w:u w:val="single"/>
        </w:rPr>
        <w:t>Рыбинец В.В.</w:t>
      </w:r>
      <w:r w:rsidRPr="003A6DD4">
        <w:rPr>
          <w:b/>
          <w:color w:val="000000"/>
          <w:sz w:val="28"/>
          <w:szCs w:val="28"/>
          <w:u w:val="single"/>
        </w:rPr>
        <w:t xml:space="preserve"> </w:t>
      </w:r>
    </w:p>
    <w:p w:rsidR="00A33ABC" w:rsidRPr="003A6DD4" w:rsidRDefault="00A33ABC" w:rsidP="003A6DD4">
      <w:pPr>
        <w:shd w:val="clear" w:color="auto" w:fill="FFFFFF"/>
        <w:spacing w:line="360" w:lineRule="auto"/>
        <w:ind w:left="29" w:hanging="29"/>
        <w:rPr>
          <w:b/>
          <w:color w:val="000000"/>
          <w:sz w:val="28"/>
          <w:szCs w:val="28"/>
        </w:rPr>
      </w:pPr>
      <w:r w:rsidRPr="003A6DD4">
        <w:rPr>
          <w:color w:val="000000"/>
          <w:sz w:val="28"/>
          <w:szCs w:val="28"/>
        </w:rPr>
        <w:t xml:space="preserve">Программа разработана на основе </w:t>
      </w:r>
      <w:r w:rsidRPr="003A6DD4">
        <w:rPr>
          <w:b/>
          <w:color w:val="000000"/>
          <w:sz w:val="28"/>
          <w:szCs w:val="28"/>
        </w:rPr>
        <w:t xml:space="preserve">авторской программы к курсу «Изобразительное искусство» для 1-4 классов общеобразовательных учреждений к УМК «Школа России». </w:t>
      </w:r>
    </w:p>
    <w:p w:rsidR="00A33ABC" w:rsidRPr="003A6DD4" w:rsidRDefault="00A33ABC" w:rsidP="003A6DD4">
      <w:pPr>
        <w:shd w:val="clear" w:color="auto" w:fill="FFFFFF"/>
        <w:spacing w:line="360" w:lineRule="auto"/>
        <w:ind w:left="29" w:hanging="29"/>
        <w:rPr>
          <w:b/>
          <w:color w:val="000000"/>
          <w:sz w:val="28"/>
          <w:szCs w:val="28"/>
        </w:rPr>
      </w:pPr>
      <w:r w:rsidRPr="003A6DD4">
        <w:rPr>
          <w:b/>
          <w:color w:val="000000"/>
          <w:sz w:val="28"/>
          <w:szCs w:val="28"/>
        </w:rPr>
        <w:t xml:space="preserve">Авторы: Б.М. </w:t>
      </w:r>
      <w:proofErr w:type="spellStart"/>
      <w:r w:rsidRPr="003A6DD4">
        <w:rPr>
          <w:b/>
          <w:color w:val="000000"/>
          <w:sz w:val="28"/>
          <w:szCs w:val="28"/>
        </w:rPr>
        <w:t>Неменский</w:t>
      </w:r>
      <w:proofErr w:type="spellEnd"/>
      <w:r w:rsidRPr="003A6DD4">
        <w:rPr>
          <w:b/>
          <w:color w:val="000000"/>
          <w:sz w:val="28"/>
          <w:szCs w:val="28"/>
        </w:rPr>
        <w:t xml:space="preserve">. Москва: Москва «Просвещение», </w:t>
      </w:r>
      <w:r w:rsidR="000E2F4D" w:rsidRPr="003A6DD4">
        <w:rPr>
          <w:b/>
          <w:color w:val="000000"/>
          <w:sz w:val="28"/>
          <w:szCs w:val="28"/>
        </w:rPr>
        <w:t>2015</w:t>
      </w:r>
      <w:r w:rsidRPr="003A6DD4">
        <w:rPr>
          <w:b/>
          <w:color w:val="000000"/>
          <w:sz w:val="28"/>
          <w:szCs w:val="28"/>
        </w:rPr>
        <w:t xml:space="preserve"> г.</w:t>
      </w:r>
    </w:p>
    <w:p w:rsidR="00A33ABC" w:rsidRPr="003A6DD4" w:rsidRDefault="00A33ABC" w:rsidP="003A6DD4">
      <w:pPr>
        <w:shd w:val="clear" w:color="auto" w:fill="FFFFFF"/>
        <w:spacing w:line="360" w:lineRule="auto"/>
        <w:ind w:left="29" w:hanging="29"/>
        <w:rPr>
          <w:b/>
          <w:color w:val="000000"/>
          <w:sz w:val="28"/>
          <w:szCs w:val="28"/>
        </w:rPr>
      </w:pPr>
    </w:p>
    <w:p w:rsidR="00A33ABC" w:rsidRPr="003A6DD4" w:rsidRDefault="00A33ABC" w:rsidP="003A6DD4">
      <w:pPr>
        <w:spacing w:line="360" w:lineRule="auto"/>
        <w:jc w:val="center"/>
        <w:rPr>
          <w:sz w:val="28"/>
          <w:szCs w:val="28"/>
        </w:rPr>
      </w:pPr>
    </w:p>
    <w:p w:rsidR="00A33ABC" w:rsidRPr="003A6DD4" w:rsidRDefault="00E96B47" w:rsidP="003A6D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E96B47">
        <w:rPr>
          <w:sz w:val="28"/>
          <w:szCs w:val="28"/>
        </w:rPr>
        <w:t>2017-2018 год.</w:t>
      </w:r>
    </w:p>
    <w:p w:rsidR="00A33ABC" w:rsidRPr="003A6DD4" w:rsidRDefault="00A33ABC" w:rsidP="003A6DD4">
      <w:pPr>
        <w:spacing w:line="360" w:lineRule="auto"/>
        <w:rPr>
          <w:sz w:val="28"/>
          <w:szCs w:val="28"/>
        </w:rPr>
      </w:pPr>
    </w:p>
    <w:p w:rsidR="00A33ABC" w:rsidRPr="003A6DD4" w:rsidRDefault="00A33ABC" w:rsidP="003A6DD4">
      <w:pPr>
        <w:pStyle w:val="a7"/>
        <w:ind w:left="284" w:firstLine="709"/>
        <w:jc w:val="center"/>
        <w:rPr>
          <w:b/>
          <w:szCs w:val="28"/>
        </w:rPr>
      </w:pPr>
    </w:p>
    <w:p w:rsidR="00A33ABC" w:rsidRPr="003A6DD4" w:rsidRDefault="00A33ABC" w:rsidP="003A6DD4">
      <w:pPr>
        <w:pStyle w:val="a7"/>
        <w:ind w:left="284" w:firstLine="709"/>
        <w:jc w:val="center"/>
        <w:rPr>
          <w:b/>
          <w:szCs w:val="28"/>
        </w:rPr>
      </w:pPr>
    </w:p>
    <w:p w:rsidR="001456CB" w:rsidRDefault="001456CB" w:rsidP="003A6DD4">
      <w:pPr>
        <w:pStyle w:val="a7"/>
        <w:ind w:firstLine="709"/>
        <w:jc w:val="center"/>
        <w:rPr>
          <w:b/>
          <w:szCs w:val="28"/>
        </w:rPr>
      </w:pPr>
    </w:p>
    <w:p w:rsidR="001456CB" w:rsidRDefault="001456CB" w:rsidP="003A6DD4">
      <w:pPr>
        <w:pStyle w:val="a7"/>
        <w:ind w:firstLine="709"/>
        <w:jc w:val="center"/>
        <w:rPr>
          <w:b/>
          <w:szCs w:val="28"/>
        </w:rPr>
      </w:pPr>
    </w:p>
    <w:p w:rsidR="00A33ABC" w:rsidRPr="003A6DD4" w:rsidRDefault="00A33ABC" w:rsidP="003A6DD4">
      <w:pPr>
        <w:pStyle w:val="a7"/>
        <w:ind w:firstLine="709"/>
        <w:jc w:val="center"/>
        <w:rPr>
          <w:b/>
          <w:szCs w:val="28"/>
        </w:rPr>
      </w:pPr>
      <w:r w:rsidRPr="003A6DD4">
        <w:rPr>
          <w:b/>
          <w:szCs w:val="28"/>
        </w:rPr>
        <w:t>ИЗОБРАЗИТЕЛЬНОЕ ИСКУССТВО</w:t>
      </w:r>
    </w:p>
    <w:p w:rsidR="00A33ABC" w:rsidRPr="003A6DD4" w:rsidRDefault="00A33ABC" w:rsidP="003A6DD4">
      <w:pPr>
        <w:shd w:val="clear" w:color="auto" w:fill="FFFFFF"/>
        <w:spacing w:line="360" w:lineRule="auto"/>
        <w:ind w:right="11" w:firstLine="709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>Пояснительная записка</w:t>
      </w:r>
    </w:p>
    <w:p w:rsidR="00A33ABC" w:rsidRPr="003A6DD4" w:rsidRDefault="00A33ABC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rFonts w:eastAsia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3A6DD4">
        <w:rPr>
          <w:sz w:val="28"/>
          <w:szCs w:val="28"/>
        </w:rPr>
        <w:t xml:space="preserve">Концепцией духовно-нравственного развития и воспитания, </w:t>
      </w:r>
      <w:r w:rsidRPr="003A6DD4">
        <w:rPr>
          <w:rFonts w:eastAsia="Times New Roman"/>
          <w:sz w:val="28"/>
          <w:szCs w:val="28"/>
        </w:rPr>
        <w:t xml:space="preserve">«Планируемыми результатами начального общего образования», базисным учебным </w:t>
      </w:r>
      <w:proofErr w:type="spellStart"/>
      <w:r w:rsidRPr="003A6DD4">
        <w:rPr>
          <w:rFonts w:eastAsia="Times New Roman"/>
          <w:sz w:val="28"/>
          <w:szCs w:val="28"/>
        </w:rPr>
        <w:t>планоми</w:t>
      </w:r>
      <w:r w:rsidRPr="003A6DD4">
        <w:rPr>
          <w:color w:val="000000"/>
          <w:sz w:val="28"/>
          <w:szCs w:val="28"/>
        </w:rPr>
        <w:t>авторской</w:t>
      </w:r>
      <w:proofErr w:type="spellEnd"/>
      <w:r w:rsidRPr="003A6DD4">
        <w:rPr>
          <w:color w:val="000000"/>
          <w:sz w:val="28"/>
          <w:szCs w:val="28"/>
        </w:rPr>
        <w:t xml:space="preserve"> программой </w:t>
      </w:r>
      <w:r w:rsidRPr="003A6DD4">
        <w:rPr>
          <w:sz w:val="28"/>
          <w:szCs w:val="28"/>
        </w:rPr>
        <w:t xml:space="preserve">Б.М. </w:t>
      </w:r>
      <w:proofErr w:type="spellStart"/>
      <w:r w:rsidRPr="003A6DD4">
        <w:rPr>
          <w:sz w:val="28"/>
          <w:szCs w:val="28"/>
        </w:rPr>
        <w:t>Неменского</w:t>
      </w:r>
      <w:proofErr w:type="spellEnd"/>
      <w:r w:rsidRPr="003A6DD4">
        <w:rPr>
          <w:sz w:val="28"/>
          <w:szCs w:val="28"/>
        </w:rPr>
        <w:t xml:space="preserve"> «Изобразительное искусство» (УМК  «Школа России»).</w:t>
      </w:r>
    </w:p>
    <w:p w:rsidR="00A33ABC" w:rsidRPr="003A6DD4" w:rsidRDefault="00A33ABC" w:rsidP="003A6DD4">
      <w:pPr>
        <w:shd w:val="clear" w:color="auto" w:fill="FFFFFF"/>
        <w:spacing w:line="360" w:lineRule="auto"/>
        <w:ind w:right="14" w:firstLine="708"/>
        <w:rPr>
          <w:sz w:val="28"/>
          <w:szCs w:val="28"/>
        </w:rPr>
      </w:pPr>
      <w:r w:rsidRPr="003A6DD4">
        <w:rPr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A33ABC" w:rsidRPr="003A6DD4" w:rsidRDefault="00A33ABC" w:rsidP="003A6DD4">
      <w:pPr>
        <w:shd w:val="clear" w:color="auto" w:fill="FFFFFF"/>
        <w:spacing w:line="360" w:lineRule="auto"/>
        <w:ind w:right="14" w:firstLine="709"/>
        <w:rPr>
          <w:sz w:val="28"/>
          <w:szCs w:val="28"/>
        </w:rPr>
      </w:pPr>
      <w:proofErr w:type="gramStart"/>
      <w:r w:rsidRPr="003A6DD4">
        <w:rPr>
          <w:sz w:val="28"/>
          <w:szCs w:val="28"/>
        </w:rPr>
        <w:t xml:space="preserve">Курс разработан как </w:t>
      </w:r>
      <w:r w:rsidRPr="003A6DD4">
        <w:rPr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3A6DD4">
        <w:rPr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3A6DD4">
        <w:rPr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33ABC" w:rsidRPr="003A6DD4" w:rsidRDefault="00A33ABC" w:rsidP="003A6DD4">
      <w:pPr>
        <w:shd w:val="clear" w:color="auto" w:fill="FFFFFF"/>
        <w:spacing w:line="360" w:lineRule="auto"/>
        <w:ind w:right="14" w:firstLine="709"/>
        <w:rPr>
          <w:sz w:val="28"/>
          <w:szCs w:val="28"/>
        </w:rPr>
      </w:pPr>
      <w:r w:rsidRPr="003A6DD4">
        <w:rPr>
          <w:b/>
          <w:bCs/>
          <w:sz w:val="28"/>
          <w:szCs w:val="28"/>
        </w:rPr>
        <w:t xml:space="preserve">Цель </w:t>
      </w:r>
      <w:r w:rsidRPr="003A6DD4"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A6DD4">
        <w:rPr>
          <w:sz w:val="28"/>
          <w:szCs w:val="28"/>
        </w:rPr>
        <w:t>мироотношений</w:t>
      </w:r>
      <w:proofErr w:type="spellEnd"/>
      <w:r w:rsidRPr="003A6DD4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A6DD4">
        <w:rPr>
          <w:sz w:val="28"/>
          <w:szCs w:val="28"/>
        </w:rPr>
        <w:t>прекрасное</w:t>
      </w:r>
      <w:proofErr w:type="gramEnd"/>
      <w:r w:rsidRPr="003A6DD4">
        <w:rPr>
          <w:sz w:val="28"/>
          <w:szCs w:val="28"/>
        </w:rPr>
        <w:t xml:space="preserve"> и безобразное в жизни и искусстве, т. е. зоркости души ребенка.</w:t>
      </w:r>
    </w:p>
    <w:p w:rsidR="00A33ABC" w:rsidRPr="003A6DD4" w:rsidRDefault="00A33ABC" w:rsidP="003A6DD4">
      <w:pPr>
        <w:shd w:val="clear" w:color="auto" w:fill="FFFFFF"/>
        <w:spacing w:line="360" w:lineRule="auto"/>
        <w:ind w:right="14" w:firstLine="709"/>
        <w:rPr>
          <w:b/>
          <w:sz w:val="28"/>
          <w:szCs w:val="28"/>
        </w:rPr>
      </w:pPr>
    </w:p>
    <w:p w:rsidR="00A33ABC" w:rsidRPr="003A6DD4" w:rsidRDefault="00A33ABC" w:rsidP="003A6DD4">
      <w:pPr>
        <w:shd w:val="clear" w:color="auto" w:fill="FFFFFF"/>
        <w:spacing w:line="360" w:lineRule="auto"/>
        <w:ind w:right="14" w:firstLine="709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A33ABC" w:rsidRPr="003A6DD4" w:rsidRDefault="00A33ABC" w:rsidP="003A6DD4">
      <w:pPr>
        <w:shd w:val="clear" w:color="auto" w:fill="FFFFFF"/>
        <w:spacing w:line="360" w:lineRule="auto"/>
        <w:ind w:right="14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Систематизирующим методом является </w:t>
      </w:r>
      <w:r w:rsidRPr="003A6DD4">
        <w:rPr>
          <w:b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3A6DD4">
        <w:rPr>
          <w:sz w:val="28"/>
          <w:szCs w:val="28"/>
        </w:rPr>
        <w:t>для визуальных про</w:t>
      </w:r>
      <w:r w:rsidRPr="003A6DD4">
        <w:rPr>
          <w:sz w:val="28"/>
          <w:szCs w:val="28"/>
        </w:rPr>
        <w:softHyphen/>
        <w:t xml:space="preserve">странственных искусств: </w:t>
      </w:r>
    </w:p>
    <w:p w:rsidR="00A33ABC" w:rsidRPr="003A6DD4" w:rsidRDefault="00A33ABC" w:rsidP="003A6DD4">
      <w:pPr>
        <w:shd w:val="clear" w:color="auto" w:fill="FFFFFF"/>
        <w:spacing w:line="360" w:lineRule="auto"/>
        <w:ind w:right="14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—  </w:t>
      </w:r>
      <w:r w:rsidRPr="003A6DD4"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A33ABC" w:rsidRPr="003A6DD4" w:rsidRDefault="00A33ABC" w:rsidP="003A6DD4">
      <w:pPr>
        <w:shd w:val="clear" w:color="auto" w:fill="FFFFFF"/>
        <w:tabs>
          <w:tab w:val="left" w:pos="648"/>
        </w:tabs>
        <w:spacing w:line="360" w:lineRule="auto"/>
        <w:ind w:firstLine="709"/>
        <w:rPr>
          <w:sz w:val="28"/>
          <w:szCs w:val="28"/>
        </w:rPr>
      </w:pPr>
      <w:r w:rsidRPr="003A6DD4">
        <w:rPr>
          <w:i/>
          <w:iCs/>
          <w:sz w:val="28"/>
          <w:szCs w:val="28"/>
        </w:rPr>
        <w:t>—  декоративная художественная деятельность;</w:t>
      </w:r>
    </w:p>
    <w:p w:rsidR="00A33ABC" w:rsidRPr="003A6DD4" w:rsidRDefault="00A33ABC" w:rsidP="003A6DD4">
      <w:pPr>
        <w:shd w:val="clear" w:color="auto" w:fill="FFFFFF"/>
        <w:tabs>
          <w:tab w:val="left" w:pos="648"/>
        </w:tabs>
        <w:spacing w:line="360" w:lineRule="auto"/>
        <w:ind w:firstLine="709"/>
        <w:rPr>
          <w:sz w:val="28"/>
          <w:szCs w:val="28"/>
        </w:rPr>
      </w:pPr>
      <w:r w:rsidRPr="003A6DD4"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A33ABC" w:rsidRPr="003A6DD4" w:rsidRDefault="00A33ABC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33ABC" w:rsidRPr="003A6DD4" w:rsidRDefault="00A33ABC" w:rsidP="003A6DD4">
      <w:pPr>
        <w:shd w:val="clear" w:color="auto" w:fill="FFFFFF"/>
        <w:spacing w:line="360" w:lineRule="auto"/>
        <w:ind w:right="10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3A6DD4">
        <w:rPr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A33ABC" w:rsidRPr="003A6DD4" w:rsidRDefault="00A33ABC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33ABC" w:rsidRPr="003A6DD4" w:rsidRDefault="00A33ABC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Основные </w:t>
      </w:r>
      <w:r w:rsidRPr="003A6DD4">
        <w:rPr>
          <w:b/>
          <w:sz w:val="28"/>
          <w:szCs w:val="28"/>
        </w:rPr>
        <w:t>виды учебной деятельности</w:t>
      </w:r>
      <w:r w:rsidRPr="003A6DD4">
        <w:rPr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33ABC" w:rsidRPr="003A6DD4" w:rsidRDefault="00A33ABC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b/>
          <w:sz w:val="28"/>
          <w:szCs w:val="28"/>
        </w:rPr>
        <w:lastRenderedPageBreak/>
        <w:t>Практическая художественно-творческая деятельность</w:t>
      </w:r>
      <w:r w:rsidRPr="003A6DD4">
        <w:rPr>
          <w:sz w:val="28"/>
          <w:szCs w:val="28"/>
        </w:rPr>
        <w:t xml:space="preserve"> (ребенок выступает в роли художника) и </w:t>
      </w:r>
      <w:r w:rsidRPr="003A6DD4">
        <w:rPr>
          <w:b/>
          <w:sz w:val="28"/>
          <w:szCs w:val="28"/>
        </w:rPr>
        <w:t>деятельность по восприятию искусства</w:t>
      </w:r>
      <w:r w:rsidRPr="003A6DD4">
        <w:rPr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3A6DD4">
        <w:rPr>
          <w:sz w:val="28"/>
          <w:szCs w:val="2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33ABC" w:rsidRPr="003A6DD4" w:rsidRDefault="00A33ABC" w:rsidP="003A6DD4">
      <w:pPr>
        <w:shd w:val="clear" w:color="auto" w:fill="FFFFFF"/>
        <w:spacing w:line="360" w:lineRule="auto"/>
        <w:ind w:right="10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Одна из задач — </w:t>
      </w:r>
      <w:r w:rsidRPr="003A6DD4">
        <w:rPr>
          <w:b/>
          <w:bCs/>
          <w:sz w:val="28"/>
          <w:szCs w:val="28"/>
        </w:rPr>
        <w:t xml:space="preserve">постоянная смена художественных материалов, </w:t>
      </w:r>
      <w:r w:rsidRPr="003A6DD4">
        <w:rPr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33ABC" w:rsidRPr="003A6DD4" w:rsidRDefault="00A33ABC" w:rsidP="003A6DD4">
      <w:pPr>
        <w:shd w:val="clear" w:color="auto" w:fill="FFFFFF"/>
        <w:spacing w:line="360" w:lineRule="auto"/>
        <w:ind w:right="10" w:firstLine="709"/>
        <w:rPr>
          <w:sz w:val="28"/>
          <w:szCs w:val="28"/>
        </w:rPr>
      </w:pPr>
      <w:r w:rsidRPr="003A6DD4">
        <w:rPr>
          <w:b/>
          <w:sz w:val="28"/>
          <w:szCs w:val="28"/>
        </w:rPr>
        <w:t>Восприятие произведений искусства</w:t>
      </w:r>
      <w:r w:rsidRPr="003A6DD4">
        <w:rPr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33ABC" w:rsidRPr="003A6DD4" w:rsidRDefault="00A33ABC" w:rsidP="003A6DD4">
      <w:pPr>
        <w:shd w:val="clear" w:color="auto" w:fill="FFFFFF"/>
        <w:spacing w:line="360" w:lineRule="auto"/>
        <w:ind w:right="10" w:firstLine="709"/>
        <w:rPr>
          <w:sz w:val="28"/>
          <w:szCs w:val="28"/>
        </w:rPr>
      </w:pPr>
      <w:r w:rsidRPr="003A6DD4">
        <w:rPr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A33ABC" w:rsidRPr="003A6DD4" w:rsidRDefault="00A33ABC" w:rsidP="003A6DD4">
      <w:pPr>
        <w:shd w:val="clear" w:color="auto" w:fill="FFFFFF"/>
        <w:spacing w:line="360" w:lineRule="auto"/>
        <w:ind w:right="10" w:firstLine="709"/>
        <w:rPr>
          <w:sz w:val="28"/>
          <w:szCs w:val="28"/>
        </w:rPr>
      </w:pPr>
      <w:r w:rsidRPr="003A6DD4">
        <w:rPr>
          <w:b/>
          <w:sz w:val="28"/>
          <w:szCs w:val="28"/>
        </w:rPr>
        <w:t>Развитие художественно-образного мышления</w:t>
      </w:r>
      <w:r w:rsidRPr="003A6DD4">
        <w:rPr>
          <w:sz w:val="28"/>
          <w:szCs w:val="28"/>
        </w:rPr>
        <w:t xml:space="preserve"> учащихся строится на единстве двух его основ:</w:t>
      </w:r>
      <w:r w:rsidRPr="003A6DD4">
        <w:rPr>
          <w:i/>
          <w:sz w:val="28"/>
          <w:szCs w:val="28"/>
        </w:rPr>
        <w:t xml:space="preserve"> развитие наблюдательности</w:t>
      </w:r>
      <w:r w:rsidRPr="003A6DD4">
        <w:rPr>
          <w:sz w:val="28"/>
          <w:szCs w:val="28"/>
        </w:rPr>
        <w:t xml:space="preserve">, т.е. умения вглядываться в явления жизни, и </w:t>
      </w:r>
      <w:r w:rsidRPr="003A6DD4">
        <w:rPr>
          <w:i/>
          <w:sz w:val="28"/>
          <w:szCs w:val="28"/>
        </w:rPr>
        <w:t>развитие фантазии</w:t>
      </w:r>
      <w:r w:rsidRPr="003A6DD4">
        <w:rPr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33ABC" w:rsidRPr="003A6DD4" w:rsidRDefault="00A33ABC" w:rsidP="003A6DD4">
      <w:pPr>
        <w:shd w:val="clear" w:color="auto" w:fill="FFFFFF"/>
        <w:spacing w:line="360" w:lineRule="auto"/>
        <w:ind w:right="10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3A6DD4">
        <w:rPr>
          <w:b/>
          <w:sz w:val="28"/>
          <w:szCs w:val="28"/>
        </w:rPr>
        <w:t>цель</w:t>
      </w:r>
      <w:r w:rsidRPr="003A6DD4">
        <w:rPr>
          <w:sz w:val="28"/>
          <w:szCs w:val="28"/>
        </w:rPr>
        <w:t xml:space="preserve"> — </w:t>
      </w:r>
      <w:r w:rsidRPr="003A6DD4">
        <w:rPr>
          <w:b/>
          <w:sz w:val="28"/>
          <w:szCs w:val="28"/>
        </w:rPr>
        <w:t>духовное развитие личности,</w:t>
      </w:r>
      <w:r w:rsidRPr="003A6DD4">
        <w:rPr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33ABC" w:rsidRPr="003A6DD4" w:rsidRDefault="00A33ABC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sz w:val="28"/>
          <w:szCs w:val="28"/>
        </w:rPr>
        <w:lastRenderedPageBreak/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3A6DD4">
        <w:rPr>
          <w:sz w:val="28"/>
          <w:szCs w:val="28"/>
        </w:rPr>
        <w:t>помогающие</w:t>
      </w:r>
      <w:proofErr w:type="gramEnd"/>
      <w:r w:rsidRPr="003A6DD4">
        <w:rPr>
          <w:sz w:val="28"/>
          <w:szCs w:val="28"/>
        </w:rPr>
        <w:t xml:space="preserve"> детям на уроке воспринимать и создавать заданный образ.</w:t>
      </w:r>
    </w:p>
    <w:p w:rsidR="00A33ABC" w:rsidRPr="003A6DD4" w:rsidRDefault="00A33ABC" w:rsidP="003A6DD4">
      <w:pPr>
        <w:shd w:val="clear" w:color="auto" w:fill="FFFFFF"/>
        <w:spacing w:line="360" w:lineRule="auto"/>
        <w:ind w:right="10" w:firstLine="709"/>
        <w:rPr>
          <w:b/>
          <w:sz w:val="28"/>
          <w:szCs w:val="28"/>
        </w:rPr>
      </w:pPr>
      <w:r w:rsidRPr="003A6DD4">
        <w:rPr>
          <w:sz w:val="28"/>
          <w:szCs w:val="28"/>
        </w:rPr>
        <w:t xml:space="preserve">Программа «Изобразительное искусство» предусматривает </w:t>
      </w:r>
      <w:r w:rsidRPr="003A6DD4">
        <w:rPr>
          <w:bCs/>
          <w:iCs/>
          <w:sz w:val="28"/>
          <w:szCs w:val="28"/>
        </w:rPr>
        <w:t xml:space="preserve">чередование уроков </w:t>
      </w:r>
      <w:r w:rsidRPr="003A6DD4">
        <w:rPr>
          <w:b/>
          <w:bCs/>
          <w:iCs/>
          <w:sz w:val="28"/>
          <w:szCs w:val="28"/>
        </w:rPr>
        <w:t xml:space="preserve">индивидуального практического творчества </w:t>
      </w:r>
      <w:r w:rsidRPr="003A6DD4">
        <w:rPr>
          <w:b/>
          <w:sz w:val="28"/>
          <w:szCs w:val="28"/>
        </w:rPr>
        <w:t xml:space="preserve">учащихся </w:t>
      </w:r>
      <w:r w:rsidRPr="003A6DD4">
        <w:rPr>
          <w:sz w:val="28"/>
          <w:szCs w:val="28"/>
        </w:rPr>
        <w:t xml:space="preserve">и </w:t>
      </w:r>
      <w:r w:rsidRPr="003A6DD4">
        <w:rPr>
          <w:bCs/>
          <w:iCs/>
          <w:sz w:val="28"/>
          <w:szCs w:val="28"/>
        </w:rPr>
        <w:t>уроков</w:t>
      </w:r>
      <w:r w:rsidRPr="003A6DD4">
        <w:rPr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A33ABC" w:rsidRPr="003A6DD4" w:rsidRDefault="00A33ABC" w:rsidP="003A6DD4">
      <w:pPr>
        <w:shd w:val="clear" w:color="auto" w:fill="FFFFFF"/>
        <w:spacing w:line="360" w:lineRule="auto"/>
        <w:ind w:right="5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3A6DD4">
        <w:rPr>
          <w:bCs/>
          <w:sz w:val="28"/>
          <w:szCs w:val="28"/>
        </w:rPr>
        <w:t xml:space="preserve">в </w:t>
      </w:r>
      <w:r w:rsidRPr="003A6DD4">
        <w:rPr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33ABC" w:rsidRPr="003A6DD4" w:rsidRDefault="00A33ABC" w:rsidP="003A6DD4">
      <w:pPr>
        <w:shd w:val="clear" w:color="auto" w:fill="FFFFFF"/>
        <w:spacing w:line="360" w:lineRule="auto"/>
        <w:ind w:right="5" w:firstLine="709"/>
        <w:rPr>
          <w:sz w:val="28"/>
          <w:szCs w:val="28"/>
        </w:rPr>
      </w:pPr>
      <w:proofErr w:type="gramStart"/>
      <w:r w:rsidRPr="003A6DD4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3A6DD4">
        <w:rPr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A33ABC" w:rsidRPr="003A6DD4" w:rsidRDefault="00A33ABC" w:rsidP="003A6DD4">
      <w:pPr>
        <w:shd w:val="clear" w:color="auto" w:fill="FFFFFF"/>
        <w:spacing w:line="360" w:lineRule="auto"/>
        <w:ind w:right="5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3A6DD4">
        <w:rPr>
          <w:sz w:val="28"/>
          <w:szCs w:val="28"/>
        </w:rPr>
        <w:t>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A33ABC" w:rsidRPr="003A6DD4" w:rsidRDefault="00A33ABC" w:rsidP="003A6DD4">
      <w:pPr>
        <w:shd w:val="clear" w:color="auto" w:fill="FFFFFF"/>
        <w:spacing w:line="360" w:lineRule="auto"/>
        <w:ind w:right="10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A33ABC" w:rsidRPr="003A6DD4" w:rsidRDefault="00A33ABC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sz w:val="28"/>
          <w:szCs w:val="28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A33ABC" w:rsidRPr="003A6DD4" w:rsidRDefault="00A33ABC" w:rsidP="003A6DD4">
      <w:pPr>
        <w:shd w:val="clear" w:color="auto" w:fill="FFFFFF"/>
        <w:spacing w:line="360" w:lineRule="auto"/>
        <w:ind w:right="5" w:firstLine="709"/>
        <w:rPr>
          <w:b/>
          <w:spacing w:val="-8"/>
          <w:sz w:val="28"/>
          <w:szCs w:val="28"/>
        </w:rPr>
      </w:pPr>
    </w:p>
    <w:p w:rsidR="00C13222" w:rsidRPr="003A6DD4" w:rsidRDefault="00C13222" w:rsidP="003A6DD4">
      <w:pPr>
        <w:shd w:val="clear" w:color="auto" w:fill="FFFFFF"/>
        <w:spacing w:line="360" w:lineRule="auto"/>
        <w:ind w:right="10" w:firstLine="709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>Ценностные ориентиры содержания учебного предмета</w:t>
      </w:r>
    </w:p>
    <w:p w:rsidR="00C13222" w:rsidRPr="003A6DD4" w:rsidRDefault="00C13222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Приоритетная цель художественного образования в школе — </w:t>
      </w:r>
      <w:r w:rsidRPr="003A6DD4">
        <w:rPr>
          <w:b/>
          <w:sz w:val="28"/>
          <w:szCs w:val="28"/>
        </w:rPr>
        <w:t xml:space="preserve">духовно-нравственное развитие </w:t>
      </w:r>
      <w:r w:rsidRPr="003A6DD4">
        <w:rPr>
          <w:sz w:val="28"/>
          <w:szCs w:val="28"/>
        </w:rPr>
        <w:t>ребенка, т. е. формирова</w:t>
      </w:r>
      <w:r w:rsidRPr="003A6DD4">
        <w:rPr>
          <w:sz w:val="28"/>
          <w:szCs w:val="28"/>
        </w:rPr>
        <w:softHyphen/>
        <w:t>ние у него качеств, отвечающих представлениям об истинной че</w:t>
      </w:r>
      <w:r w:rsidRPr="003A6DD4">
        <w:rPr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C13222" w:rsidRPr="003A6DD4" w:rsidRDefault="00C13222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sz w:val="28"/>
          <w:szCs w:val="28"/>
        </w:rPr>
        <w:t>Культуросозидающая роль программы состоит также в вос</w:t>
      </w:r>
      <w:r w:rsidRPr="003A6DD4">
        <w:rPr>
          <w:sz w:val="28"/>
          <w:szCs w:val="28"/>
        </w:rPr>
        <w:softHyphen/>
        <w:t xml:space="preserve">питании </w:t>
      </w:r>
      <w:r w:rsidRPr="003A6DD4">
        <w:rPr>
          <w:b/>
          <w:sz w:val="28"/>
          <w:szCs w:val="28"/>
        </w:rPr>
        <w:t>гражданственности и патриотизма</w:t>
      </w:r>
      <w:r w:rsidRPr="003A6DD4">
        <w:rPr>
          <w:sz w:val="28"/>
          <w:szCs w:val="28"/>
        </w:rPr>
        <w:t xml:space="preserve">. Прежде </w:t>
      </w:r>
      <w:proofErr w:type="gramStart"/>
      <w:r w:rsidRPr="003A6DD4">
        <w:rPr>
          <w:sz w:val="28"/>
          <w:szCs w:val="28"/>
        </w:rPr>
        <w:t>всего</w:t>
      </w:r>
      <w:proofErr w:type="gramEnd"/>
      <w:r w:rsidRPr="003A6DD4">
        <w:rPr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C13222" w:rsidRPr="003A6DD4" w:rsidRDefault="00C13222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3A6DD4">
        <w:rPr>
          <w:b/>
          <w:sz w:val="28"/>
          <w:szCs w:val="28"/>
        </w:rPr>
        <w:t>многообразие культур разных народов</w:t>
      </w:r>
      <w:r w:rsidRPr="003A6DD4">
        <w:rPr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3A6DD4">
        <w:rPr>
          <w:sz w:val="28"/>
          <w:szCs w:val="28"/>
        </w:rPr>
        <w:t>формируемого</w:t>
      </w:r>
      <w:proofErr w:type="gramEnd"/>
      <w:r w:rsidR="00AA5727" w:rsidRPr="003A6DD4">
        <w:rPr>
          <w:sz w:val="28"/>
          <w:szCs w:val="28"/>
        </w:rPr>
        <w:t xml:space="preserve"> </w:t>
      </w:r>
      <w:r w:rsidRPr="003A6DD4">
        <w:rPr>
          <w:sz w:val="28"/>
          <w:szCs w:val="28"/>
        </w:rPr>
        <w:t>мироотношения.</w:t>
      </w:r>
    </w:p>
    <w:p w:rsidR="00C13222" w:rsidRPr="003A6DD4" w:rsidRDefault="00C13222" w:rsidP="003A6DD4">
      <w:pPr>
        <w:shd w:val="clear" w:color="auto" w:fill="FFFFFF"/>
        <w:spacing w:line="360" w:lineRule="auto"/>
        <w:ind w:right="10" w:firstLine="709"/>
        <w:rPr>
          <w:sz w:val="28"/>
          <w:szCs w:val="28"/>
        </w:rPr>
      </w:pPr>
      <w:r w:rsidRPr="003A6DD4">
        <w:rPr>
          <w:b/>
          <w:sz w:val="28"/>
          <w:szCs w:val="28"/>
        </w:rPr>
        <w:t>Связи искусства с жизнью человека</w:t>
      </w:r>
      <w:r w:rsidRPr="003A6DD4">
        <w:rPr>
          <w:sz w:val="28"/>
          <w:szCs w:val="28"/>
        </w:rPr>
        <w:t>, роль искусства в повсед</w:t>
      </w:r>
      <w:r w:rsidRPr="003A6DD4">
        <w:rPr>
          <w:sz w:val="28"/>
          <w:szCs w:val="28"/>
        </w:rPr>
        <w:softHyphen/>
        <w:t>невном его бытии, в жизни общества, значение искусства в раз</w:t>
      </w:r>
      <w:r w:rsidRPr="003A6DD4">
        <w:rPr>
          <w:sz w:val="28"/>
          <w:szCs w:val="28"/>
        </w:rPr>
        <w:softHyphen/>
        <w:t xml:space="preserve">витии каждого ребенка — </w:t>
      </w:r>
      <w:r w:rsidRPr="003A6DD4">
        <w:rPr>
          <w:bCs/>
          <w:sz w:val="28"/>
          <w:szCs w:val="28"/>
        </w:rPr>
        <w:t>главный смысловой стержень курса</w:t>
      </w:r>
      <w:r w:rsidRPr="003A6DD4">
        <w:rPr>
          <w:b/>
          <w:bCs/>
          <w:sz w:val="28"/>
          <w:szCs w:val="28"/>
        </w:rPr>
        <w:t>.</w:t>
      </w:r>
    </w:p>
    <w:p w:rsidR="00C13222" w:rsidRPr="003A6DD4" w:rsidRDefault="00C13222" w:rsidP="003A6DD4">
      <w:pPr>
        <w:shd w:val="clear" w:color="auto" w:fill="FFFFFF"/>
        <w:spacing w:line="360" w:lineRule="auto"/>
        <w:ind w:right="10" w:firstLine="709"/>
        <w:rPr>
          <w:sz w:val="28"/>
          <w:szCs w:val="28"/>
        </w:rPr>
      </w:pPr>
      <w:r w:rsidRPr="003A6DD4">
        <w:rPr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13222" w:rsidRPr="003A6DD4" w:rsidRDefault="00C13222" w:rsidP="003A6DD4">
      <w:pPr>
        <w:shd w:val="clear" w:color="auto" w:fill="FFFFFF"/>
        <w:spacing w:line="360" w:lineRule="auto"/>
        <w:ind w:right="5" w:firstLine="709"/>
        <w:rPr>
          <w:sz w:val="28"/>
          <w:szCs w:val="28"/>
        </w:rPr>
      </w:pPr>
      <w:r w:rsidRPr="003A6DD4">
        <w:rPr>
          <w:sz w:val="28"/>
          <w:szCs w:val="28"/>
        </w:rPr>
        <w:lastRenderedPageBreak/>
        <w:t xml:space="preserve">Одна из главных задач курса — развитие у ребенка </w:t>
      </w:r>
      <w:r w:rsidRPr="003A6DD4">
        <w:rPr>
          <w:b/>
          <w:sz w:val="28"/>
          <w:szCs w:val="28"/>
        </w:rPr>
        <w:t>интереса к внутреннему миру человека</w:t>
      </w:r>
      <w:r w:rsidRPr="003A6DD4">
        <w:rPr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3A6DD4">
        <w:rPr>
          <w:b/>
          <w:sz w:val="28"/>
          <w:szCs w:val="28"/>
        </w:rPr>
        <w:t>способности сопереживани</w:t>
      </w:r>
      <w:r w:rsidRPr="003A6DD4">
        <w:rPr>
          <w:sz w:val="28"/>
          <w:szCs w:val="28"/>
        </w:rPr>
        <w:t>я.</w:t>
      </w:r>
    </w:p>
    <w:p w:rsidR="00C13222" w:rsidRPr="003A6DD4" w:rsidRDefault="00C13222" w:rsidP="003A6DD4">
      <w:pPr>
        <w:shd w:val="clear" w:color="auto" w:fill="FFFFFF"/>
        <w:spacing w:line="360" w:lineRule="auto"/>
        <w:ind w:right="5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3A6DD4">
        <w:rPr>
          <w:b/>
          <w:sz w:val="28"/>
          <w:szCs w:val="28"/>
        </w:rPr>
        <w:t>в форме личного творческого опыта.</w:t>
      </w:r>
      <w:r w:rsidRPr="003A6DD4">
        <w:rPr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13222" w:rsidRPr="003A6DD4" w:rsidRDefault="00C13222" w:rsidP="003A6DD4">
      <w:pPr>
        <w:shd w:val="clear" w:color="auto" w:fill="FFFFFF"/>
        <w:spacing w:line="360" w:lineRule="auto"/>
        <w:ind w:right="5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3A6DD4">
        <w:rPr>
          <w:b/>
          <w:sz w:val="28"/>
          <w:szCs w:val="28"/>
        </w:rPr>
        <w:t>проживание художественного образа</w:t>
      </w:r>
      <w:r w:rsidRPr="003A6DD4">
        <w:rPr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3A6DD4">
        <w:rPr>
          <w:iCs/>
          <w:sz w:val="28"/>
          <w:szCs w:val="28"/>
        </w:rPr>
        <w:t xml:space="preserve">собственный чувственный опыт. </w:t>
      </w:r>
      <w:r w:rsidRPr="003A6DD4">
        <w:rPr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13222" w:rsidRPr="003A6DD4" w:rsidRDefault="00C13222" w:rsidP="003A6DD4">
      <w:pPr>
        <w:shd w:val="clear" w:color="auto" w:fill="FFFFFF"/>
        <w:spacing w:line="360" w:lineRule="auto"/>
        <w:ind w:right="5" w:firstLine="709"/>
        <w:rPr>
          <w:sz w:val="28"/>
          <w:szCs w:val="28"/>
        </w:rPr>
      </w:pPr>
    </w:p>
    <w:p w:rsidR="00C13222" w:rsidRPr="003A6DD4" w:rsidRDefault="00C13222" w:rsidP="003A6DD4">
      <w:pPr>
        <w:shd w:val="clear" w:color="auto" w:fill="FFFFFF"/>
        <w:spacing w:line="360" w:lineRule="auto"/>
        <w:ind w:right="5" w:firstLine="709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C13222" w:rsidRPr="003A6DD4" w:rsidRDefault="00C13222" w:rsidP="003A6DD4">
      <w:pPr>
        <w:shd w:val="clear" w:color="auto" w:fill="FFFFFF"/>
        <w:spacing w:line="360" w:lineRule="auto"/>
        <w:ind w:right="5" w:firstLine="709"/>
        <w:rPr>
          <w:sz w:val="28"/>
          <w:szCs w:val="28"/>
        </w:rPr>
      </w:pPr>
      <w:r w:rsidRPr="003A6DD4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13222" w:rsidRPr="003A6DD4" w:rsidRDefault="00C13222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A6DD4">
        <w:rPr>
          <w:b/>
          <w:sz w:val="28"/>
          <w:szCs w:val="28"/>
        </w:rPr>
        <w:t>Личностные результаты</w:t>
      </w:r>
      <w:r w:rsidRPr="003A6DD4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13222" w:rsidRPr="003A6DD4" w:rsidRDefault="00C13222" w:rsidP="003A6DD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чувство гордости за культуру и искусство Родины, своего народа;</w:t>
      </w:r>
    </w:p>
    <w:p w:rsidR="00C13222" w:rsidRPr="003A6DD4" w:rsidRDefault="00C13222" w:rsidP="003A6DD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C13222" w:rsidRPr="003A6DD4" w:rsidRDefault="00C13222" w:rsidP="003A6DD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C13222" w:rsidRPr="003A6DD4" w:rsidRDefault="00C13222" w:rsidP="003A6DD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lastRenderedPageBreak/>
        <w:t>сформированность эстетических чувств, художественно-творческого мышления, наблюдательности и фантазии;</w:t>
      </w:r>
    </w:p>
    <w:p w:rsidR="00C13222" w:rsidRPr="003A6DD4" w:rsidRDefault="00C13222" w:rsidP="003A6DD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3A6DD4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3A6DD4">
        <w:rPr>
          <w:sz w:val="28"/>
          <w:szCs w:val="28"/>
        </w:rPr>
        <w:t xml:space="preserve">в процессе совместной творческой работы </w:t>
      </w:r>
      <w:r w:rsidRPr="003A6DD4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3A6DD4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A6DD4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13222" w:rsidRPr="003A6DD4" w:rsidRDefault="00C13222" w:rsidP="003A6DD4">
      <w:pPr>
        <w:spacing w:line="360" w:lineRule="auto"/>
        <w:ind w:firstLine="709"/>
        <w:rPr>
          <w:sz w:val="28"/>
          <w:szCs w:val="28"/>
        </w:rPr>
      </w:pPr>
      <w:r w:rsidRPr="003A6DD4">
        <w:rPr>
          <w:b/>
          <w:sz w:val="28"/>
          <w:szCs w:val="28"/>
        </w:rPr>
        <w:t>Метапредметные результаты</w:t>
      </w:r>
      <w:r w:rsidRPr="003A6DD4">
        <w:rPr>
          <w:sz w:val="28"/>
          <w:szCs w:val="28"/>
        </w:rPr>
        <w:t xml:space="preserve"> характеризуют уровень 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C13222" w:rsidRPr="003A6DD4" w:rsidRDefault="00C13222" w:rsidP="003A6DD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13222" w:rsidRPr="003A6DD4" w:rsidRDefault="00C13222" w:rsidP="003A6DD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13222" w:rsidRPr="003A6DD4" w:rsidRDefault="00C13222" w:rsidP="003A6DD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13222" w:rsidRPr="003A6DD4" w:rsidRDefault="00C13222" w:rsidP="003A6DD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13222" w:rsidRPr="003A6DD4" w:rsidRDefault="00C13222" w:rsidP="003A6DD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C13222" w:rsidRPr="003A6DD4" w:rsidRDefault="00C13222" w:rsidP="003A6DD4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13222" w:rsidRPr="003A6DD4" w:rsidRDefault="00C13222" w:rsidP="003A6DD4">
      <w:pPr>
        <w:shd w:val="clear" w:color="auto" w:fill="FFFFFF"/>
        <w:spacing w:line="360" w:lineRule="auto"/>
        <w:ind w:right="5" w:firstLine="709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lastRenderedPageBreak/>
        <w:t xml:space="preserve">Предметные результаты </w:t>
      </w:r>
      <w:r w:rsidRPr="003A6DD4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proofErr w:type="gramStart"/>
      <w:r w:rsidRPr="003A6DD4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r w:rsidRPr="003A6DD4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1" w:firstLine="0"/>
        <w:rPr>
          <w:sz w:val="28"/>
          <w:szCs w:val="28"/>
        </w:rPr>
      </w:pPr>
      <w:r w:rsidRPr="003A6DD4">
        <w:rPr>
          <w:sz w:val="28"/>
          <w:szCs w:val="28"/>
        </w:rPr>
        <w:t xml:space="preserve">понимание образной природы искусства; 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1" w:firstLine="0"/>
        <w:rPr>
          <w:sz w:val="28"/>
          <w:szCs w:val="28"/>
        </w:rPr>
      </w:pPr>
      <w:r w:rsidRPr="003A6DD4">
        <w:rPr>
          <w:sz w:val="28"/>
          <w:szCs w:val="28"/>
        </w:rPr>
        <w:t>эстетическая оценка явлений природы, событий окружающего мира;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1" w:firstLine="0"/>
        <w:rPr>
          <w:sz w:val="28"/>
          <w:szCs w:val="28"/>
        </w:rPr>
      </w:pPr>
      <w:r w:rsidRPr="003A6DD4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r w:rsidRPr="003A6DD4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34" w:firstLine="0"/>
        <w:rPr>
          <w:sz w:val="28"/>
          <w:szCs w:val="28"/>
        </w:rPr>
      </w:pPr>
      <w:r w:rsidRPr="003A6DD4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3A6DD4">
        <w:rPr>
          <w:iCs/>
          <w:sz w:val="28"/>
          <w:szCs w:val="28"/>
        </w:rPr>
        <w:softHyphen/>
        <w:t>тельных средствах;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34" w:firstLine="0"/>
        <w:rPr>
          <w:sz w:val="28"/>
          <w:szCs w:val="28"/>
        </w:rPr>
      </w:pPr>
      <w:r w:rsidRPr="003A6DD4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3A6DD4">
        <w:rPr>
          <w:sz w:val="28"/>
          <w:szCs w:val="28"/>
        </w:rPr>
        <w:t xml:space="preserve">ственных музеев своего региона; 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29" w:firstLine="0"/>
        <w:rPr>
          <w:sz w:val="28"/>
          <w:szCs w:val="28"/>
        </w:rPr>
      </w:pPr>
      <w:r w:rsidRPr="003A6DD4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r w:rsidRPr="003A6DD4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r w:rsidRPr="003A6DD4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A6DD4">
        <w:rPr>
          <w:sz w:val="28"/>
          <w:szCs w:val="28"/>
        </w:rPr>
        <w:softHyphen/>
        <w:t>шение к природе, человеку, обществу;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b/>
          <w:sz w:val="28"/>
          <w:szCs w:val="28"/>
        </w:rPr>
      </w:pPr>
      <w:r w:rsidRPr="003A6DD4">
        <w:rPr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</w:t>
      </w:r>
      <w:r w:rsidRPr="003A6DD4">
        <w:rPr>
          <w:sz w:val="28"/>
          <w:szCs w:val="28"/>
        </w:rPr>
        <w:lastRenderedPageBreak/>
        <w:t>коллажа;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A6DD4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A6DD4">
        <w:rPr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A6DD4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3A6DD4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A6DD4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A6DD4">
        <w:rPr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C13222" w:rsidRPr="003A6DD4" w:rsidRDefault="00C13222" w:rsidP="003A6DD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A6DD4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13222" w:rsidRPr="00E96B47" w:rsidRDefault="00C13222" w:rsidP="00E96B47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A6DD4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A33ABC" w:rsidRPr="003A6DD4" w:rsidRDefault="00A33ABC" w:rsidP="003A6DD4">
      <w:pPr>
        <w:shd w:val="clear" w:color="auto" w:fill="FFFFFF"/>
        <w:spacing w:line="360" w:lineRule="auto"/>
        <w:ind w:right="5" w:firstLine="709"/>
        <w:rPr>
          <w:b/>
          <w:spacing w:val="-8"/>
          <w:sz w:val="28"/>
          <w:szCs w:val="28"/>
        </w:rPr>
      </w:pPr>
      <w:r w:rsidRPr="003A6DD4">
        <w:rPr>
          <w:b/>
          <w:spacing w:val="-8"/>
          <w:sz w:val="28"/>
          <w:szCs w:val="28"/>
        </w:rPr>
        <w:t>Описание места учебного предмета  в учебном плане</w:t>
      </w:r>
    </w:p>
    <w:p w:rsidR="00A33ABC" w:rsidRPr="003A6DD4" w:rsidRDefault="00A33ABC" w:rsidP="003A6DD4">
      <w:pPr>
        <w:shd w:val="clear" w:color="auto" w:fill="FFFFFF"/>
        <w:spacing w:line="360" w:lineRule="auto"/>
        <w:ind w:right="5" w:firstLine="709"/>
        <w:rPr>
          <w:spacing w:val="-8"/>
          <w:sz w:val="28"/>
          <w:szCs w:val="28"/>
        </w:rPr>
      </w:pPr>
      <w:r w:rsidRPr="003A6DD4">
        <w:rPr>
          <w:spacing w:val="-8"/>
          <w:sz w:val="28"/>
          <w:szCs w:val="28"/>
        </w:rPr>
        <w:t>Учебная программа «Изобразительное искусство» разработана для 1-4 классов начальной школы.</w:t>
      </w:r>
    </w:p>
    <w:p w:rsidR="00A33ABC" w:rsidRPr="003A6DD4" w:rsidRDefault="00A33ABC" w:rsidP="003A6DD4">
      <w:pPr>
        <w:shd w:val="clear" w:color="auto" w:fill="FFFFFF"/>
        <w:spacing w:line="360" w:lineRule="auto"/>
        <w:ind w:right="5" w:firstLine="709"/>
        <w:rPr>
          <w:spacing w:val="-8"/>
          <w:sz w:val="28"/>
          <w:szCs w:val="28"/>
        </w:rPr>
      </w:pPr>
      <w:r w:rsidRPr="003A6DD4">
        <w:rPr>
          <w:spacing w:val="-8"/>
          <w:sz w:val="28"/>
          <w:szCs w:val="28"/>
        </w:rPr>
        <w:t xml:space="preserve">На изучение предмета отводится 1 час в  неделю, всего на курс - </w:t>
      </w:r>
      <w:r w:rsidRPr="003A6DD4">
        <w:rPr>
          <w:b/>
          <w:spacing w:val="-8"/>
          <w:sz w:val="28"/>
          <w:szCs w:val="28"/>
        </w:rPr>
        <w:t>135 ч.</w:t>
      </w:r>
    </w:p>
    <w:p w:rsidR="00A33ABC" w:rsidRPr="003A6DD4" w:rsidRDefault="00A33ABC" w:rsidP="003A6DD4">
      <w:pPr>
        <w:shd w:val="clear" w:color="auto" w:fill="FFFFFF"/>
        <w:spacing w:line="360" w:lineRule="auto"/>
        <w:ind w:right="5" w:firstLine="709"/>
        <w:rPr>
          <w:spacing w:val="-8"/>
          <w:sz w:val="28"/>
          <w:szCs w:val="28"/>
        </w:rPr>
      </w:pPr>
      <w:r w:rsidRPr="003A6DD4">
        <w:rPr>
          <w:spacing w:val="-8"/>
          <w:sz w:val="28"/>
          <w:szCs w:val="28"/>
        </w:rPr>
        <w:t xml:space="preserve">Предмет изучается: в 1 классе - </w:t>
      </w:r>
      <w:r w:rsidRPr="003A6DD4">
        <w:rPr>
          <w:b/>
          <w:spacing w:val="-8"/>
          <w:sz w:val="28"/>
          <w:szCs w:val="28"/>
        </w:rPr>
        <w:t>33 ч</w:t>
      </w:r>
      <w:r w:rsidRPr="003A6DD4">
        <w:rPr>
          <w:spacing w:val="-8"/>
          <w:sz w:val="28"/>
          <w:szCs w:val="28"/>
        </w:rPr>
        <w:t xml:space="preserve"> в год, во 2-4 классах — по </w:t>
      </w:r>
      <w:r w:rsidRPr="003A6DD4">
        <w:rPr>
          <w:b/>
          <w:spacing w:val="-8"/>
          <w:sz w:val="28"/>
          <w:szCs w:val="28"/>
        </w:rPr>
        <w:t>35ч</w:t>
      </w:r>
      <w:r w:rsidRPr="003A6DD4">
        <w:rPr>
          <w:spacing w:val="-8"/>
          <w:sz w:val="28"/>
          <w:szCs w:val="28"/>
        </w:rPr>
        <w:t xml:space="preserve"> в год (при 1 ч в неделю).  </w:t>
      </w:r>
    </w:p>
    <w:p w:rsidR="00A33ABC" w:rsidRPr="003A6DD4" w:rsidRDefault="00A33ABC" w:rsidP="003A6DD4">
      <w:pPr>
        <w:shd w:val="clear" w:color="auto" w:fill="FFFFFF"/>
        <w:spacing w:line="360" w:lineRule="auto"/>
        <w:ind w:right="10" w:firstLine="709"/>
        <w:rPr>
          <w:b/>
          <w:sz w:val="28"/>
          <w:szCs w:val="28"/>
        </w:rPr>
      </w:pPr>
    </w:p>
    <w:p w:rsidR="00E96B47" w:rsidRDefault="00E96B47" w:rsidP="003A6DD4">
      <w:pPr>
        <w:shd w:val="clear" w:color="auto" w:fill="FFFFFF"/>
        <w:spacing w:line="360" w:lineRule="auto"/>
        <w:ind w:right="10" w:firstLine="709"/>
        <w:rPr>
          <w:b/>
          <w:sz w:val="28"/>
          <w:szCs w:val="28"/>
        </w:rPr>
      </w:pPr>
    </w:p>
    <w:p w:rsidR="00E96B47" w:rsidRDefault="00E96B47" w:rsidP="003A6DD4">
      <w:pPr>
        <w:shd w:val="clear" w:color="auto" w:fill="FFFFFF"/>
        <w:spacing w:line="360" w:lineRule="auto"/>
        <w:ind w:right="10" w:firstLine="709"/>
        <w:rPr>
          <w:b/>
          <w:sz w:val="28"/>
          <w:szCs w:val="28"/>
        </w:rPr>
      </w:pPr>
    </w:p>
    <w:p w:rsidR="00C13222" w:rsidRPr="003A6DD4" w:rsidRDefault="00C13222" w:rsidP="003A6DD4">
      <w:pPr>
        <w:shd w:val="clear" w:color="auto" w:fill="FFFFFF"/>
        <w:spacing w:line="360" w:lineRule="auto"/>
        <w:ind w:right="10" w:firstLine="709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lastRenderedPageBreak/>
        <w:t>Содержание учебного предмета</w:t>
      </w:r>
    </w:p>
    <w:p w:rsidR="00C13222" w:rsidRPr="003A6DD4" w:rsidRDefault="00C13222" w:rsidP="003A6DD4">
      <w:pPr>
        <w:spacing w:line="360" w:lineRule="auto"/>
        <w:jc w:val="left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 xml:space="preserve">         «Искусство и ты» 35 часов</w:t>
      </w:r>
    </w:p>
    <w:p w:rsidR="00C13222" w:rsidRPr="003A6DD4" w:rsidRDefault="00C13222" w:rsidP="003A6DD4">
      <w:pPr>
        <w:spacing w:line="360" w:lineRule="auto"/>
        <w:ind w:firstLine="708"/>
        <w:rPr>
          <w:sz w:val="28"/>
          <w:szCs w:val="28"/>
        </w:rPr>
      </w:pPr>
      <w:r w:rsidRPr="003A6DD4">
        <w:rPr>
          <w:sz w:val="28"/>
          <w:szCs w:val="28"/>
        </w:rPr>
        <w:t>Знакомство с основами образного языка изобразительного искусства. Понимание языка искусства и связи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C13222" w:rsidRPr="003A6DD4" w:rsidRDefault="00C13222" w:rsidP="003A6DD4">
      <w:pPr>
        <w:spacing w:line="360" w:lineRule="auto"/>
        <w:ind w:firstLine="708"/>
        <w:rPr>
          <w:sz w:val="28"/>
          <w:szCs w:val="28"/>
        </w:rPr>
      </w:pPr>
      <w:r w:rsidRPr="003A6DD4">
        <w:rPr>
          <w:sz w:val="28"/>
          <w:szCs w:val="28"/>
        </w:rPr>
        <w:t>Практическая творческая работа (индивидуальная и коллективная).</w:t>
      </w:r>
    </w:p>
    <w:p w:rsidR="00C13222" w:rsidRPr="003A6DD4" w:rsidRDefault="00C13222" w:rsidP="003A6DD4">
      <w:pPr>
        <w:spacing w:line="360" w:lineRule="auto"/>
        <w:ind w:firstLine="708"/>
        <w:jc w:val="left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 xml:space="preserve">Как и чем работает художник? </w:t>
      </w:r>
    </w:p>
    <w:p w:rsidR="00C13222" w:rsidRPr="003A6DD4" w:rsidRDefault="00C13222" w:rsidP="003A6DD4">
      <w:pPr>
        <w:spacing w:line="360" w:lineRule="auto"/>
        <w:ind w:firstLine="708"/>
        <w:rPr>
          <w:sz w:val="28"/>
          <w:szCs w:val="28"/>
        </w:rPr>
      </w:pPr>
      <w:r w:rsidRPr="003A6DD4">
        <w:rPr>
          <w:sz w:val="28"/>
          <w:szCs w:val="28"/>
        </w:rPr>
        <w:t>Представление о разнообразии художественных материалов, которые использует в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C13222" w:rsidRPr="003A6DD4" w:rsidRDefault="00C13222" w:rsidP="003A6DD4">
      <w:pPr>
        <w:spacing w:line="360" w:lineRule="auto"/>
        <w:ind w:firstLine="708"/>
        <w:rPr>
          <w:sz w:val="28"/>
          <w:szCs w:val="28"/>
        </w:rPr>
      </w:pPr>
      <w:r w:rsidRPr="003A6DD4">
        <w:rPr>
          <w:sz w:val="28"/>
          <w:szCs w:val="28"/>
        </w:rPr>
        <w:t>Цвет</w:t>
      </w:r>
      <w:proofErr w:type="gramStart"/>
      <w:r w:rsidRPr="003A6DD4">
        <w:rPr>
          <w:sz w:val="28"/>
          <w:szCs w:val="28"/>
        </w:rPr>
        <w:t>6</w:t>
      </w:r>
      <w:proofErr w:type="gramEnd"/>
      <w:r w:rsidRPr="003A6DD4">
        <w:rPr>
          <w:sz w:val="28"/>
          <w:szCs w:val="28"/>
        </w:rPr>
        <w:t xml:space="preserve"> основные, составные и дополнительные цвета. Смешение красок. Роль чёрной и белой красок. Ритм линий, ритм пятен. Лепка. Моделирование из бумаги. Коллаж.</w:t>
      </w:r>
    </w:p>
    <w:p w:rsidR="00C13222" w:rsidRPr="003A6DD4" w:rsidRDefault="00C13222" w:rsidP="003A6DD4">
      <w:pPr>
        <w:spacing w:line="360" w:lineRule="auto"/>
        <w:jc w:val="left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 xml:space="preserve">          Реальность и фантазия. </w:t>
      </w:r>
    </w:p>
    <w:p w:rsidR="00C13222" w:rsidRPr="003A6DD4" w:rsidRDefault="00C13222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ab/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художника.</w:t>
      </w:r>
    </w:p>
    <w:p w:rsidR="00C13222" w:rsidRPr="003A6DD4" w:rsidRDefault="00C13222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ab/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C13222" w:rsidRPr="003A6DD4" w:rsidRDefault="00C13222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ab/>
        <w:t>Развитие духовной и эмоциональной сферы ребёнка через общение с природой.</w:t>
      </w:r>
    </w:p>
    <w:p w:rsidR="00C13222" w:rsidRPr="003A6DD4" w:rsidRDefault="00C13222" w:rsidP="003A6DD4">
      <w:pPr>
        <w:spacing w:line="360" w:lineRule="auto"/>
        <w:jc w:val="left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 xml:space="preserve">         «О чём говорит искусство?</w:t>
      </w:r>
      <w:r w:rsidRPr="003A6DD4">
        <w:rPr>
          <w:b/>
          <w:sz w:val="28"/>
          <w:szCs w:val="28"/>
        </w:rPr>
        <w:tab/>
      </w:r>
    </w:p>
    <w:p w:rsidR="00C13222" w:rsidRPr="003A6DD4" w:rsidRDefault="00C13222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ab/>
        <w:t>Важнейшая тема курса. Искусство выражает чувства человека, его понимание и отношение к тому, что он изображает, украшает, строит.</w:t>
      </w:r>
    </w:p>
    <w:p w:rsidR="00C13222" w:rsidRPr="003A6DD4" w:rsidRDefault="00C13222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lastRenderedPageBreak/>
        <w:tab/>
        <w:t xml:space="preserve">Изображение состояний (настроений) в природе. Изображение сказочного доброго и злого образов. Украшения, характеризующие контрастных по характеру, по их намерениям персонажей. Постройки для добрых и злых, разных по характеру сказочных героев.  </w:t>
      </w:r>
    </w:p>
    <w:p w:rsidR="00C13222" w:rsidRPr="003A6DD4" w:rsidRDefault="00C13222" w:rsidP="003A6DD4">
      <w:pPr>
        <w:spacing w:line="360" w:lineRule="auto"/>
        <w:jc w:val="left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>«Как говорит искусство?»</w:t>
      </w:r>
    </w:p>
    <w:p w:rsidR="00C13222" w:rsidRPr="003A6DD4" w:rsidRDefault="00C13222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ab/>
        <w:t xml:space="preserve">Средства образной выразительности в изобразительном искусстве. Эмоциональное воздействие цвета: тёплое – холодное, звонкое – глухое звучание цвета. Выразительные возможности линии. Понятие ритма; ритм пятен, ритм линий. </w:t>
      </w:r>
    </w:p>
    <w:p w:rsidR="00C13222" w:rsidRPr="003A6DD4" w:rsidRDefault="00C13222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ab/>
        <w:t>Выразительность соотношения пропорций. Выразительность фактур.</w:t>
      </w:r>
    </w:p>
    <w:p w:rsidR="00837371" w:rsidRDefault="00C13222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ab/>
        <w:t>Язык изобразительного искусства и его выразительные средства служат выра</w:t>
      </w:r>
      <w:r w:rsidR="00060226" w:rsidRPr="003A6DD4">
        <w:rPr>
          <w:sz w:val="28"/>
          <w:szCs w:val="28"/>
        </w:rPr>
        <w:t>жению мыслей и чувств художника.</w:t>
      </w:r>
    </w:p>
    <w:p w:rsidR="003A6DD4" w:rsidRPr="003A6DD4" w:rsidRDefault="003A6DD4" w:rsidP="003A6DD4">
      <w:pPr>
        <w:pStyle w:val="a3"/>
        <w:spacing w:after="0" w:line="360" w:lineRule="auto"/>
        <w:ind w:left="0"/>
        <w:jc w:val="center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>Результаты освоения учебного курса.</w:t>
      </w:r>
    </w:p>
    <w:p w:rsidR="003A6DD4" w:rsidRPr="003A6DD4" w:rsidRDefault="003A6DD4" w:rsidP="003A6DD4">
      <w:pPr>
        <w:pStyle w:val="a3"/>
        <w:spacing w:after="0" w:line="360" w:lineRule="auto"/>
        <w:ind w:left="0"/>
        <w:jc w:val="center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 xml:space="preserve">Формы контроля знаний, умений, навыков (текущего, рубежного, итогового) </w:t>
      </w:r>
    </w:p>
    <w:p w:rsidR="003A6DD4" w:rsidRPr="003A6DD4" w:rsidRDefault="003A6DD4" w:rsidP="003A6DD4">
      <w:pPr>
        <w:spacing w:line="360" w:lineRule="auto"/>
        <w:jc w:val="center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>Критерии оценки устных индивидуальных и фронтальных ответов</w:t>
      </w:r>
    </w:p>
    <w:p w:rsidR="003A6DD4" w:rsidRPr="003A6DD4" w:rsidRDefault="003A6DD4" w:rsidP="003A6D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Активность участия.</w:t>
      </w:r>
    </w:p>
    <w:p w:rsidR="003A6DD4" w:rsidRPr="003A6DD4" w:rsidRDefault="003A6DD4" w:rsidP="003A6D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Умение собеседника прочувствовать суть вопроса.</w:t>
      </w:r>
    </w:p>
    <w:p w:rsidR="003A6DD4" w:rsidRPr="003A6DD4" w:rsidRDefault="003A6DD4" w:rsidP="003A6D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3A6DD4" w:rsidRPr="003A6DD4" w:rsidRDefault="003A6DD4" w:rsidP="003A6D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Самостоятельность.</w:t>
      </w:r>
    </w:p>
    <w:p w:rsidR="003A6DD4" w:rsidRPr="003A6DD4" w:rsidRDefault="003A6DD4" w:rsidP="003A6D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Оригинальность суждений.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</w:p>
    <w:p w:rsidR="003A6DD4" w:rsidRPr="003A6DD4" w:rsidRDefault="003A6DD4" w:rsidP="003A6DD4">
      <w:pPr>
        <w:spacing w:line="360" w:lineRule="auto"/>
        <w:jc w:val="center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>Критерии и система оценки творческой работы</w:t>
      </w:r>
    </w:p>
    <w:p w:rsidR="003A6DD4" w:rsidRPr="003A6DD4" w:rsidRDefault="003A6DD4" w:rsidP="003A6DD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A6DD4" w:rsidRPr="003A6DD4" w:rsidRDefault="003A6DD4" w:rsidP="003A6DD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A6DD4" w:rsidRPr="003A6DD4" w:rsidRDefault="003A6DD4" w:rsidP="003A6DD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lastRenderedPageBreak/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3A6DD4">
        <w:rPr>
          <w:sz w:val="28"/>
          <w:szCs w:val="28"/>
        </w:rPr>
        <w:t>обучающегося</w:t>
      </w:r>
      <w:proofErr w:type="gramEnd"/>
      <w:r w:rsidRPr="003A6DD4">
        <w:rPr>
          <w:sz w:val="28"/>
          <w:szCs w:val="28"/>
        </w:rPr>
        <w:t>.</w:t>
      </w:r>
    </w:p>
    <w:p w:rsidR="003A6DD4" w:rsidRPr="003A6DD4" w:rsidRDefault="003A6DD4" w:rsidP="003A6DD4">
      <w:pPr>
        <w:spacing w:line="360" w:lineRule="auto"/>
        <w:ind w:firstLine="709"/>
        <w:rPr>
          <w:sz w:val="28"/>
          <w:szCs w:val="28"/>
        </w:rPr>
      </w:pPr>
    </w:p>
    <w:p w:rsidR="003A6DD4" w:rsidRPr="003A6DD4" w:rsidRDefault="003A6DD4" w:rsidP="003A6DD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6DD4">
        <w:rPr>
          <w:b/>
          <w:sz w:val="28"/>
          <w:szCs w:val="28"/>
        </w:rPr>
        <w:t xml:space="preserve">Формы контроля уровня </w:t>
      </w:r>
      <w:proofErr w:type="spellStart"/>
      <w:r w:rsidRPr="003A6DD4">
        <w:rPr>
          <w:b/>
          <w:sz w:val="28"/>
          <w:szCs w:val="28"/>
        </w:rPr>
        <w:t>обученности</w:t>
      </w:r>
      <w:proofErr w:type="spellEnd"/>
    </w:p>
    <w:p w:rsidR="003A6DD4" w:rsidRPr="003A6DD4" w:rsidRDefault="003A6DD4" w:rsidP="003A6DD4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Викторины</w:t>
      </w:r>
    </w:p>
    <w:p w:rsidR="003A6DD4" w:rsidRPr="003A6DD4" w:rsidRDefault="003A6DD4" w:rsidP="003A6DD4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Кроссворды</w:t>
      </w:r>
    </w:p>
    <w:p w:rsidR="003A6DD4" w:rsidRPr="003A6DD4" w:rsidRDefault="003A6DD4" w:rsidP="003A6DD4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Отчетные выставки творческих  (индивидуальных и коллективных) работ</w:t>
      </w:r>
    </w:p>
    <w:p w:rsidR="003A6DD4" w:rsidRPr="003A6DD4" w:rsidRDefault="003A6DD4" w:rsidP="003A6DD4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Тестирование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</w:p>
    <w:p w:rsidR="003A6DD4" w:rsidRPr="003A6DD4" w:rsidRDefault="003A6DD4" w:rsidP="003A6DD4">
      <w:pPr>
        <w:shd w:val="clear" w:color="auto" w:fill="FFFFFF"/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3A6DD4">
        <w:rPr>
          <w:b/>
          <w:bCs/>
          <w:sz w:val="28"/>
          <w:szCs w:val="28"/>
        </w:rPr>
        <w:t xml:space="preserve">КРИТЕРИИ ОЦЕНКИ ЗНАНИЙ,  УМЕНИЙ И НАВЫКОВ УЧАЩИХСЯ  ПО </w:t>
      </w:r>
      <w:r w:rsidRPr="003A6DD4">
        <w:rPr>
          <w:bCs/>
          <w:sz w:val="28"/>
          <w:szCs w:val="28"/>
        </w:rPr>
        <w:t xml:space="preserve">изобразительному искусству </w:t>
      </w:r>
    </w:p>
    <w:p w:rsidR="003A6DD4" w:rsidRPr="003A6DD4" w:rsidRDefault="003A6DD4" w:rsidP="003A6DD4">
      <w:pPr>
        <w:shd w:val="clear" w:color="auto" w:fill="FFFFFF"/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3A6DD4">
        <w:rPr>
          <w:b/>
          <w:bCs/>
          <w:sz w:val="28"/>
          <w:szCs w:val="28"/>
        </w:rPr>
        <w:t>В НАЧАЛЬНЫХ КЛАССАХ</w:t>
      </w:r>
    </w:p>
    <w:p w:rsidR="003A6DD4" w:rsidRPr="003A6DD4" w:rsidRDefault="003A6DD4" w:rsidP="003A6DD4">
      <w:pPr>
        <w:shd w:val="clear" w:color="auto" w:fill="FFFFFF"/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Оценка «5»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учащийся полностью справляется с поставленной целью урока;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 xml:space="preserve">правильно излагает изученный материал и умеет применить полученные знания на практике; 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 xml:space="preserve">верно решает композицию рисунка, </w:t>
      </w:r>
      <w:proofErr w:type="spellStart"/>
      <w:r w:rsidRPr="003A6DD4">
        <w:rPr>
          <w:sz w:val="28"/>
          <w:szCs w:val="28"/>
        </w:rPr>
        <w:t>т.е</w:t>
      </w:r>
      <w:proofErr w:type="gramStart"/>
      <w:r w:rsidRPr="003A6DD4">
        <w:rPr>
          <w:sz w:val="28"/>
          <w:szCs w:val="28"/>
        </w:rPr>
        <w:t>.г</w:t>
      </w:r>
      <w:proofErr w:type="gramEnd"/>
      <w:r w:rsidRPr="003A6DD4">
        <w:rPr>
          <w:sz w:val="28"/>
          <w:szCs w:val="28"/>
        </w:rPr>
        <w:t>армонично</w:t>
      </w:r>
      <w:proofErr w:type="spellEnd"/>
      <w:r w:rsidRPr="003A6DD4">
        <w:rPr>
          <w:sz w:val="28"/>
          <w:szCs w:val="28"/>
        </w:rPr>
        <w:t xml:space="preserve"> согласовывает между собой все компоненты изображения; 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 xml:space="preserve">умеет подметить и передать в изображении наиболее </w:t>
      </w:r>
      <w:proofErr w:type="gramStart"/>
      <w:r w:rsidRPr="003A6DD4">
        <w:rPr>
          <w:sz w:val="28"/>
          <w:szCs w:val="28"/>
        </w:rPr>
        <w:t>характерное</w:t>
      </w:r>
      <w:proofErr w:type="gramEnd"/>
      <w:r w:rsidRPr="003A6DD4">
        <w:rPr>
          <w:sz w:val="28"/>
          <w:szCs w:val="28"/>
        </w:rPr>
        <w:t>.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Оценка «4»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гармонично согласовывает между собой все компоненты изображения;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 xml:space="preserve">умеет подметить, но не совсем точно передаёт в изображении наиболее </w:t>
      </w:r>
      <w:proofErr w:type="gramStart"/>
      <w:r w:rsidRPr="003A6DD4">
        <w:rPr>
          <w:sz w:val="28"/>
          <w:szCs w:val="28"/>
        </w:rPr>
        <w:t>характерное</w:t>
      </w:r>
      <w:proofErr w:type="gramEnd"/>
      <w:r w:rsidRPr="003A6DD4">
        <w:rPr>
          <w:sz w:val="28"/>
          <w:szCs w:val="28"/>
        </w:rPr>
        <w:t>.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lastRenderedPageBreak/>
        <w:t>Оценка «3»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учащийся слабо справляется с поставленной целью урока;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допускает неточность в изложении изученного материала.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Оценка «2»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учащийся допускает грубые ошибки в ответе;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не справляется с поставленной целью урока.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Оценка «1»</w:t>
      </w:r>
    </w:p>
    <w:p w:rsidR="003A6DD4" w:rsidRPr="003A6DD4" w:rsidRDefault="003A6DD4" w:rsidP="003A6DD4">
      <w:pPr>
        <w:spacing w:line="360" w:lineRule="auto"/>
        <w:rPr>
          <w:sz w:val="28"/>
          <w:szCs w:val="28"/>
        </w:rPr>
      </w:pPr>
      <w:r w:rsidRPr="003A6DD4">
        <w:rPr>
          <w:sz w:val="28"/>
          <w:szCs w:val="28"/>
        </w:rPr>
        <w:t>учащийся обнаруживает полное незнание учебного материала.</w:t>
      </w:r>
    </w:p>
    <w:p w:rsidR="00837371" w:rsidRPr="003A6DD4" w:rsidRDefault="00837371" w:rsidP="003A6DD4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3A6DD4" w:rsidRDefault="003A6DD4" w:rsidP="003A6DD4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E96B47" w:rsidRDefault="00E96B47" w:rsidP="003A6DD4">
      <w:pPr>
        <w:shd w:val="clear" w:color="auto" w:fill="FFFFFF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E96B47" w:rsidSect="00F111E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33E1B"/>
    <w:multiLevelType w:val="hybridMultilevel"/>
    <w:tmpl w:val="88A00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B9C"/>
    <w:multiLevelType w:val="hybridMultilevel"/>
    <w:tmpl w:val="649E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11F0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471D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D07CA"/>
    <w:multiLevelType w:val="hybridMultilevel"/>
    <w:tmpl w:val="219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1459C9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40E50"/>
    <w:multiLevelType w:val="hybridMultilevel"/>
    <w:tmpl w:val="79E6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1458A"/>
    <w:multiLevelType w:val="singleLevel"/>
    <w:tmpl w:val="B35681F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16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ABC"/>
    <w:rsid w:val="00024335"/>
    <w:rsid w:val="00060226"/>
    <w:rsid w:val="000E2F4D"/>
    <w:rsid w:val="00123AD5"/>
    <w:rsid w:val="001327DA"/>
    <w:rsid w:val="001456CB"/>
    <w:rsid w:val="001F685D"/>
    <w:rsid w:val="002B0302"/>
    <w:rsid w:val="002B373B"/>
    <w:rsid w:val="00326783"/>
    <w:rsid w:val="003A6DD4"/>
    <w:rsid w:val="00515F66"/>
    <w:rsid w:val="00584CB9"/>
    <w:rsid w:val="005C61DE"/>
    <w:rsid w:val="006316AB"/>
    <w:rsid w:val="006C44A5"/>
    <w:rsid w:val="00715C37"/>
    <w:rsid w:val="007C54C4"/>
    <w:rsid w:val="00837371"/>
    <w:rsid w:val="008B5693"/>
    <w:rsid w:val="008B58B1"/>
    <w:rsid w:val="00952F85"/>
    <w:rsid w:val="009D38EA"/>
    <w:rsid w:val="00A33ABC"/>
    <w:rsid w:val="00AA5727"/>
    <w:rsid w:val="00B40251"/>
    <w:rsid w:val="00BA2A16"/>
    <w:rsid w:val="00BD42E8"/>
    <w:rsid w:val="00BE1D28"/>
    <w:rsid w:val="00C13222"/>
    <w:rsid w:val="00CB55A9"/>
    <w:rsid w:val="00D05332"/>
    <w:rsid w:val="00D05396"/>
    <w:rsid w:val="00D55EDD"/>
    <w:rsid w:val="00DA091F"/>
    <w:rsid w:val="00DA66DE"/>
    <w:rsid w:val="00DD2ACB"/>
    <w:rsid w:val="00E5182C"/>
    <w:rsid w:val="00E96B47"/>
    <w:rsid w:val="00EE7BE1"/>
    <w:rsid w:val="00F111EC"/>
    <w:rsid w:val="00FA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33ABC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3AB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A33A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3AB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AB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A33A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33ABC"/>
    <w:rPr>
      <w:color w:val="0000FF"/>
      <w:u w:val="single"/>
    </w:rPr>
  </w:style>
  <w:style w:type="paragraph" w:customStyle="1" w:styleId="a7">
    <w:name w:val="Новый"/>
    <w:basedOn w:val="a"/>
    <w:rsid w:val="00A33AB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A3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A33ABC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nhideWhenUsed/>
    <w:rsid w:val="00A33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B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33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33AB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">
    <w:name w:val="Без интервала1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33AB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2">
    <w:name w:val="Без интервала2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8">
    <w:name w:val="Font Style98"/>
    <w:rsid w:val="00A33A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33AB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c">
    <w:name w:val="Body Text"/>
    <w:basedOn w:val="a"/>
    <w:link w:val="ad"/>
    <w:unhideWhenUsed/>
    <w:rsid w:val="00A33ABC"/>
    <w:pPr>
      <w:spacing w:after="120"/>
    </w:pPr>
  </w:style>
  <w:style w:type="character" w:customStyle="1" w:styleId="ad">
    <w:name w:val="Основной текст Знак"/>
    <w:basedOn w:val="a0"/>
    <w:link w:val="ac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главление_"/>
    <w:basedOn w:val="a0"/>
    <w:link w:val="af"/>
    <w:locked/>
    <w:rsid w:val="00A33ABC"/>
    <w:rPr>
      <w:spacing w:val="3"/>
      <w:sz w:val="19"/>
      <w:szCs w:val="19"/>
      <w:shd w:val="clear" w:color="auto" w:fill="FFFFFF"/>
    </w:rPr>
  </w:style>
  <w:style w:type="paragraph" w:customStyle="1" w:styleId="af">
    <w:name w:val="Оглавление"/>
    <w:basedOn w:val="a"/>
    <w:link w:val="ae"/>
    <w:rsid w:val="00A33ABC"/>
    <w:pPr>
      <w:widowControl w:val="0"/>
      <w:shd w:val="clear" w:color="auto" w:fill="FFFFFF"/>
      <w:spacing w:before="360" w:after="180" w:line="240" w:lineRule="atLeast"/>
      <w:jc w:val="left"/>
    </w:pPr>
    <w:rPr>
      <w:rFonts w:asciiTheme="minorHAnsi" w:eastAsiaTheme="minorHAnsi" w:hAnsiTheme="minorHAnsi" w:cstheme="minorBidi"/>
      <w:spacing w:val="3"/>
      <w:sz w:val="19"/>
      <w:szCs w:val="19"/>
    </w:rPr>
  </w:style>
  <w:style w:type="character" w:customStyle="1" w:styleId="9">
    <w:name w:val="Основной текст + 9"/>
    <w:aliases w:val="5 pt,Интервал 0 pt"/>
    <w:basedOn w:val="ad"/>
    <w:rsid w:val="00A33ABC"/>
    <w:rPr>
      <w:rFonts w:ascii="Times New Roman" w:eastAsia="Calibri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d"/>
    <w:rsid w:val="00A33ABC"/>
    <w:rPr>
      <w:rFonts w:ascii="Times New Roman" w:eastAsia="Calibri" w:hAnsi="Times New Roman" w:cs="Times New Roman"/>
      <w:b/>
      <w:bCs/>
      <w:noProof/>
      <w:sz w:val="14"/>
      <w:szCs w:val="14"/>
      <w:shd w:val="clear" w:color="auto" w:fill="FFFFFF"/>
    </w:r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d"/>
    <w:rsid w:val="00A33ABC"/>
    <w:rPr>
      <w:rFonts w:ascii="Times New Roman" w:eastAsia="Calibri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basedOn w:val="ad"/>
    <w:rsid w:val="00A33ABC"/>
    <w:rPr>
      <w:rFonts w:ascii="Times New Roman" w:eastAsia="Calibri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9,5 pt5,Полужирный5,Интервал 0 pt7,5 pt9,Интервал 0 pt16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95">
    <w:name w:val="Основной текст + 95"/>
    <w:aliases w:val="5 pt10,Интервал 0 pt18,5 pt11,Интервал 0 pt19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33">
    <w:name w:val="Основной текст + Курсив3"/>
    <w:aliases w:val="Интервал 0 pt11,Интервал 0 pt1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+ Курсив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17,Интервал 0 pt27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5">
    <w:name w:val="Основной текст + Курсив5"/>
    <w:aliases w:val="Интервал 0 pt20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4">
    <w:name w:val="Основной текст + Курсив4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7,Полужирный4,Интервал 0 pt10"/>
    <w:basedOn w:val="ad"/>
    <w:rsid w:val="00A33ABC"/>
    <w:rPr>
      <w:rFonts w:ascii="Times New Roman" w:eastAsia="Calibri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16,Интервал 0 pt21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24,Интервал 0 pt33,5 pt26,Интервал 0 pt34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Не полужирный6"/>
    <w:aliases w:val="Курсив7,Интервал 0 pt35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styleId="af0">
    <w:name w:val="page number"/>
    <w:basedOn w:val="a0"/>
    <w:rsid w:val="00A33ABC"/>
  </w:style>
  <w:style w:type="paragraph" w:styleId="af1">
    <w:name w:val="No Spacing"/>
    <w:uiPriority w:val="1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33A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373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7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33ABC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3AB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A33A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3AB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AB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A33A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33ABC"/>
    <w:rPr>
      <w:color w:val="0000FF"/>
      <w:u w:val="single"/>
    </w:rPr>
  </w:style>
  <w:style w:type="paragraph" w:customStyle="1" w:styleId="a7">
    <w:name w:val="Новый"/>
    <w:basedOn w:val="a"/>
    <w:rsid w:val="00A33AB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A3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A33ABC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nhideWhenUsed/>
    <w:rsid w:val="00A33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B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33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33AB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">
    <w:name w:val="Без интервала1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33AB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2">
    <w:name w:val="Без интервала2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8">
    <w:name w:val="Font Style98"/>
    <w:rsid w:val="00A33A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33AB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c">
    <w:name w:val="Body Text"/>
    <w:basedOn w:val="a"/>
    <w:link w:val="ad"/>
    <w:unhideWhenUsed/>
    <w:rsid w:val="00A33ABC"/>
    <w:pPr>
      <w:spacing w:after="120"/>
    </w:pPr>
  </w:style>
  <w:style w:type="character" w:customStyle="1" w:styleId="ad">
    <w:name w:val="Основной текст Знак"/>
    <w:basedOn w:val="a0"/>
    <w:link w:val="ac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главление_"/>
    <w:basedOn w:val="a0"/>
    <w:link w:val="af"/>
    <w:locked/>
    <w:rsid w:val="00A33ABC"/>
    <w:rPr>
      <w:spacing w:val="3"/>
      <w:sz w:val="19"/>
      <w:szCs w:val="19"/>
      <w:shd w:val="clear" w:color="auto" w:fill="FFFFFF"/>
    </w:rPr>
  </w:style>
  <w:style w:type="paragraph" w:customStyle="1" w:styleId="af">
    <w:name w:val="Оглавление"/>
    <w:basedOn w:val="a"/>
    <w:link w:val="ae"/>
    <w:rsid w:val="00A33ABC"/>
    <w:pPr>
      <w:widowControl w:val="0"/>
      <w:shd w:val="clear" w:color="auto" w:fill="FFFFFF"/>
      <w:spacing w:before="360" w:after="180" w:line="240" w:lineRule="atLeast"/>
      <w:jc w:val="left"/>
    </w:pPr>
    <w:rPr>
      <w:rFonts w:asciiTheme="minorHAnsi" w:eastAsiaTheme="minorHAnsi" w:hAnsiTheme="minorHAnsi" w:cstheme="minorBidi"/>
      <w:spacing w:val="3"/>
      <w:sz w:val="19"/>
      <w:szCs w:val="19"/>
    </w:rPr>
  </w:style>
  <w:style w:type="character" w:customStyle="1" w:styleId="9">
    <w:name w:val="Основной текст + 9"/>
    <w:aliases w:val="5 pt,Интервал 0 pt"/>
    <w:basedOn w:val="ad"/>
    <w:rsid w:val="00A33ABC"/>
    <w:rPr>
      <w:rFonts w:ascii="Times New Roman" w:eastAsia="Calibri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d"/>
    <w:rsid w:val="00A33ABC"/>
    <w:rPr>
      <w:rFonts w:ascii="Times New Roman" w:eastAsia="Calibri" w:hAnsi="Times New Roman" w:cs="Times New Roman"/>
      <w:b/>
      <w:bCs/>
      <w:noProof/>
      <w:sz w:val="14"/>
      <w:szCs w:val="14"/>
      <w:shd w:val="clear" w:color="auto" w:fill="FFFFFF"/>
    </w:r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d"/>
    <w:rsid w:val="00A33ABC"/>
    <w:rPr>
      <w:rFonts w:ascii="Times New Roman" w:eastAsia="Calibri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basedOn w:val="ad"/>
    <w:rsid w:val="00A33ABC"/>
    <w:rPr>
      <w:rFonts w:ascii="Times New Roman" w:eastAsia="Calibri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9,5 pt5,Полужирный5,Интервал 0 pt7,5 pt9,Интервал 0 pt16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95">
    <w:name w:val="Основной текст + 95"/>
    <w:aliases w:val="5 pt10,Интервал 0 pt18,5 pt11,Интервал 0 pt19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33">
    <w:name w:val="Основной текст + Курсив3"/>
    <w:aliases w:val="Интервал 0 pt11,Интервал 0 pt1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+ Курсив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17,Интервал 0 pt27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5">
    <w:name w:val="Основной текст + Курсив5"/>
    <w:aliases w:val="Интервал 0 pt20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4">
    <w:name w:val="Основной текст + Курсив4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7,Полужирный4,Интервал 0 pt10"/>
    <w:basedOn w:val="ad"/>
    <w:rsid w:val="00A33ABC"/>
    <w:rPr>
      <w:rFonts w:ascii="Times New Roman" w:eastAsia="Calibri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16,Интервал 0 pt21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24,Интервал 0 pt33,5 pt26,Интервал 0 pt34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Не полужирный6"/>
    <w:aliases w:val="Курсив7,Интервал 0 pt35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styleId="af0">
    <w:name w:val="page number"/>
    <w:basedOn w:val="a0"/>
    <w:rsid w:val="00A33ABC"/>
  </w:style>
  <w:style w:type="paragraph" w:styleId="af1">
    <w:name w:val="No Spacing"/>
    <w:uiPriority w:val="1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33A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37</cp:revision>
  <cp:lastPrinted>2015-09-30T05:22:00Z</cp:lastPrinted>
  <dcterms:created xsi:type="dcterms:W3CDTF">2014-12-22T11:37:00Z</dcterms:created>
  <dcterms:modified xsi:type="dcterms:W3CDTF">2017-10-16T06:02:00Z</dcterms:modified>
</cp:coreProperties>
</file>