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Туроверовская основная общеобразовательная школа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jc w:val="center"/>
        <w:rPr>
          <w:sz w:val="28"/>
          <w:szCs w:val="28"/>
        </w:rPr>
      </w:pPr>
      <w:r w:rsidRPr="00294EE8">
        <w:rPr>
          <w:sz w:val="28"/>
          <w:szCs w:val="28"/>
        </w:rPr>
        <w:t xml:space="preserve">                                                           </w:t>
      </w:r>
    </w:p>
    <w:p w:rsidR="00294EE8" w:rsidRPr="00294EE8" w:rsidRDefault="00FE0F59" w:rsidP="00FE0F59">
      <w:pPr>
        <w:tabs>
          <w:tab w:val="left" w:pos="3680"/>
        </w:tabs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Аннотация к </w:t>
      </w:r>
      <w:r w:rsidR="00294EE8" w:rsidRPr="00294EE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рабочей программе</w:t>
      </w:r>
    </w:p>
    <w:p w:rsidR="00294EE8" w:rsidRPr="00294EE8" w:rsidRDefault="00294EE8" w:rsidP="00FE0F59">
      <w:pPr>
        <w:tabs>
          <w:tab w:val="left" w:pos="3680"/>
        </w:tabs>
        <w:jc w:val="both"/>
        <w:rPr>
          <w:b/>
          <w:sz w:val="28"/>
          <w:szCs w:val="28"/>
        </w:rPr>
      </w:pPr>
    </w:p>
    <w:bookmarkEnd w:id="0"/>
    <w:p w:rsidR="00294EE8" w:rsidRPr="00294EE8" w:rsidRDefault="00294EE8" w:rsidP="00FE0F59">
      <w:pPr>
        <w:tabs>
          <w:tab w:val="left" w:pos="3680"/>
        </w:tabs>
        <w:jc w:val="both"/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По    литературному чтению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294EE8">
        <w:rPr>
          <w:b/>
          <w:sz w:val="28"/>
          <w:szCs w:val="28"/>
        </w:rPr>
        <w:t xml:space="preserve"> класс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________________начальное общее  образование__________________________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(начальное общее, основное общее, среднее (полное) общее образование с указанием классов)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Количество часов 140    (4 ч в неделю)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>Учитель    М.П. Воропаева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Программа разработана на основе авторской программы к курсу «Литературное чтение» для 1-4 классов общеобразовательных учреждений к УМК «Школа России». </w:t>
      </w:r>
    </w:p>
    <w:p w:rsid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Авторы: Л.Ф. Климанова, М.В. </w:t>
      </w:r>
      <w:proofErr w:type="spellStart"/>
      <w:r w:rsidRPr="00294EE8">
        <w:rPr>
          <w:b/>
          <w:sz w:val="28"/>
          <w:szCs w:val="28"/>
        </w:rPr>
        <w:t>Бойкина</w:t>
      </w:r>
      <w:proofErr w:type="spellEnd"/>
      <w:r w:rsidRPr="00294EE8">
        <w:rPr>
          <w:b/>
          <w:sz w:val="28"/>
          <w:szCs w:val="28"/>
        </w:rPr>
        <w:t>, Москва: «Просвещение», 2012 г.</w:t>
      </w: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FE0F59" w:rsidRPr="00294EE8" w:rsidRDefault="00FE0F59" w:rsidP="00294EE8">
      <w:pPr>
        <w:tabs>
          <w:tab w:val="left" w:pos="3680"/>
        </w:tabs>
        <w:rPr>
          <w:b/>
          <w:sz w:val="28"/>
          <w:szCs w:val="28"/>
        </w:rPr>
      </w:pP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</w:t>
      </w:r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              х. </w:t>
      </w:r>
      <w:proofErr w:type="spellStart"/>
      <w:r w:rsidRPr="00294EE8">
        <w:rPr>
          <w:b/>
          <w:sz w:val="28"/>
          <w:szCs w:val="28"/>
        </w:rPr>
        <w:t>Туроверов</w:t>
      </w:r>
      <w:proofErr w:type="spellEnd"/>
    </w:p>
    <w:p w:rsidR="00294EE8" w:rsidRPr="00294EE8" w:rsidRDefault="00294EE8" w:rsidP="00294EE8">
      <w:pPr>
        <w:tabs>
          <w:tab w:val="left" w:pos="3680"/>
        </w:tabs>
        <w:rPr>
          <w:b/>
          <w:sz w:val="28"/>
          <w:szCs w:val="28"/>
        </w:rPr>
      </w:pPr>
      <w:r w:rsidRPr="00294EE8">
        <w:rPr>
          <w:b/>
          <w:sz w:val="28"/>
          <w:szCs w:val="28"/>
        </w:rPr>
        <w:t xml:space="preserve">                                                                                                       2017г.</w:t>
      </w:r>
    </w:p>
    <w:p w:rsidR="00FE0F59" w:rsidRDefault="00FE0F59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sz w:val="28"/>
          <w:szCs w:val="28"/>
        </w:rPr>
      </w:pPr>
    </w:p>
    <w:p w:rsidR="007B71DC" w:rsidRPr="007B71DC" w:rsidRDefault="007B71DC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  <w:r w:rsidRPr="007B71DC">
        <w:rPr>
          <w:b/>
          <w:bCs/>
          <w:sz w:val="28"/>
          <w:szCs w:val="28"/>
          <w:u w:val="single"/>
        </w:rPr>
        <w:lastRenderedPageBreak/>
        <w:t>Содержание курса</w:t>
      </w:r>
    </w:p>
    <w:p w:rsidR="007B71DC" w:rsidRPr="007B71DC" w:rsidRDefault="007B71DC" w:rsidP="007B71DC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b/>
          <w:bCs/>
          <w:sz w:val="28"/>
          <w:szCs w:val="28"/>
          <w:u w:val="single"/>
        </w:rPr>
      </w:pPr>
    </w:p>
    <w:p w:rsidR="007B71DC" w:rsidRPr="007B71DC" w:rsidRDefault="007B71DC" w:rsidP="007B71DC">
      <w:pPr>
        <w:spacing w:line="20" w:lineRule="atLeast"/>
        <w:ind w:firstLine="567"/>
        <w:jc w:val="both"/>
        <w:rPr>
          <w:spacing w:val="-9"/>
          <w:sz w:val="28"/>
          <w:szCs w:val="28"/>
          <w:lang w:eastAsia="en-US"/>
        </w:rPr>
      </w:pPr>
      <w:r w:rsidRPr="007B71DC">
        <w:rPr>
          <w:sz w:val="28"/>
          <w:szCs w:val="28"/>
        </w:rPr>
        <w:t xml:space="preserve">Литературное чтение </w:t>
      </w:r>
      <w:r w:rsidRPr="007B71DC">
        <w:rPr>
          <w:spacing w:val="-16"/>
          <w:sz w:val="28"/>
          <w:szCs w:val="28"/>
        </w:rPr>
        <w:t xml:space="preserve">включает следующие </w:t>
      </w:r>
      <w:r w:rsidRPr="007B71DC">
        <w:rPr>
          <w:spacing w:val="-9"/>
          <w:sz w:val="28"/>
          <w:szCs w:val="28"/>
        </w:rPr>
        <w:t xml:space="preserve">содержательные линии: </w:t>
      </w:r>
      <w:proofErr w:type="spellStart"/>
      <w:r w:rsidRPr="007B71DC">
        <w:rPr>
          <w:spacing w:val="-9"/>
          <w:sz w:val="28"/>
          <w:szCs w:val="28"/>
        </w:rPr>
        <w:t>аудирование</w:t>
      </w:r>
      <w:proofErr w:type="spellEnd"/>
      <w:r w:rsidRPr="007B71DC">
        <w:rPr>
          <w:spacing w:val="-9"/>
          <w:sz w:val="28"/>
          <w:szCs w:val="28"/>
        </w:rPr>
        <w:t xml:space="preserve"> (слушание), чтение, говоре</w:t>
      </w:r>
      <w:r w:rsidRPr="007B71DC">
        <w:rPr>
          <w:spacing w:val="-9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ние (культура речевого общения), письмо (культура письменной </w:t>
      </w:r>
      <w:r w:rsidRPr="007B71DC">
        <w:rPr>
          <w:spacing w:val="-9"/>
          <w:sz w:val="28"/>
          <w:szCs w:val="28"/>
        </w:rPr>
        <w:t>речи).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Аудирование</w:t>
      </w:r>
      <w:proofErr w:type="spellEnd"/>
      <w:r w:rsidRPr="007B71DC">
        <w:rPr>
          <w:b/>
          <w:bCs/>
          <w:sz w:val="28"/>
          <w:szCs w:val="28"/>
        </w:rPr>
        <w:t xml:space="preserve"> (слушание) </w:t>
      </w:r>
      <w:r w:rsidRPr="007B71DC">
        <w:rPr>
          <w:sz w:val="28"/>
          <w:szCs w:val="28"/>
        </w:rPr>
        <w:t>- это умение слушать и слы</w:t>
      </w:r>
      <w:r w:rsidRPr="007B71DC">
        <w:rPr>
          <w:sz w:val="28"/>
          <w:szCs w:val="28"/>
        </w:rPr>
        <w:softHyphen/>
      </w:r>
      <w:r w:rsidRPr="007B71DC">
        <w:rPr>
          <w:spacing w:val="-4"/>
          <w:sz w:val="28"/>
          <w:szCs w:val="28"/>
        </w:rPr>
        <w:t>шать, т. е. адекватно воспринимать на слух звучащую речь (высказывание собеседника, чтение различных текстов).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Cs/>
          <w:spacing w:val="-6"/>
          <w:sz w:val="28"/>
          <w:szCs w:val="28"/>
        </w:rPr>
        <w:t xml:space="preserve">Чтение </w:t>
      </w:r>
      <w:r w:rsidRPr="007B71DC">
        <w:rPr>
          <w:spacing w:val="-6"/>
          <w:sz w:val="28"/>
          <w:szCs w:val="28"/>
        </w:rPr>
        <w:t>понимается как осознанный самостоятельный про</w:t>
      </w:r>
      <w:r w:rsidRPr="007B71DC">
        <w:rPr>
          <w:spacing w:val="-6"/>
          <w:sz w:val="28"/>
          <w:szCs w:val="28"/>
        </w:rPr>
        <w:softHyphen/>
        <w:t>цесс прочтения доступных по объему и жанру произведений, осмысления цели чтения и выбора вида чтения (ознакомитель</w:t>
      </w:r>
      <w:r w:rsidRPr="007B71DC">
        <w:rPr>
          <w:spacing w:val="-6"/>
          <w:sz w:val="28"/>
          <w:szCs w:val="28"/>
        </w:rPr>
        <w:softHyphen/>
        <w:t>ное, просмотровое, выборочное); выразительное чтение с ис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5"/>
          <w:sz w:val="28"/>
          <w:szCs w:val="28"/>
        </w:rPr>
        <w:t>пользованием интонации, темпа, тона, пауз, ударений - логи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>ческого и др., соответствующих смыслу текста.</w:t>
      </w:r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b/>
          <w:bCs/>
          <w:spacing w:val="-4"/>
          <w:sz w:val="28"/>
          <w:szCs w:val="28"/>
        </w:rPr>
        <w:t xml:space="preserve">Говорение (культура речевого общения) </w:t>
      </w:r>
      <w:r w:rsidRPr="007B71DC">
        <w:rPr>
          <w:spacing w:val="-4"/>
          <w:sz w:val="28"/>
          <w:szCs w:val="28"/>
        </w:rPr>
        <w:t>на основе раз</w:t>
      </w:r>
      <w:r w:rsidRPr="007B71DC">
        <w:rPr>
          <w:spacing w:val="-4"/>
          <w:sz w:val="28"/>
          <w:szCs w:val="28"/>
        </w:rPr>
        <w:softHyphen/>
        <w:t>ных видов текстов определяет специфические умения: учас</w:t>
      </w:r>
      <w:r w:rsidRPr="007B71DC">
        <w:rPr>
          <w:spacing w:val="-4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твовать в диалоге (задавать вопросы по тексту и отвечать на </w:t>
      </w:r>
      <w:r w:rsidRPr="007B71DC">
        <w:rPr>
          <w:spacing w:val="-5"/>
          <w:sz w:val="28"/>
          <w:szCs w:val="28"/>
        </w:rPr>
        <w:t>них); создавать монолог (отбирать и использовать изобрази</w:t>
      </w:r>
      <w:r w:rsidRPr="007B71DC">
        <w:rPr>
          <w:spacing w:val="-5"/>
          <w:sz w:val="28"/>
          <w:szCs w:val="28"/>
        </w:rPr>
        <w:softHyphen/>
      </w:r>
      <w:r w:rsidRPr="007B71DC">
        <w:rPr>
          <w:spacing w:val="-8"/>
          <w:sz w:val="28"/>
          <w:szCs w:val="28"/>
        </w:rPr>
        <w:t>тельно-выразительные средства языка для создания собственно</w:t>
      </w:r>
      <w:r w:rsidRPr="007B71DC">
        <w:rPr>
          <w:spacing w:val="-8"/>
          <w:sz w:val="28"/>
          <w:szCs w:val="28"/>
        </w:rPr>
        <w:softHyphen/>
      </w:r>
      <w:r w:rsidRPr="007B71DC">
        <w:rPr>
          <w:spacing w:val="-6"/>
          <w:sz w:val="28"/>
          <w:szCs w:val="28"/>
        </w:rPr>
        <w:t>го устного высказывания); воплощать свои жизненные впечат</w:t>
      </w:r>
      <w:r w:rsidRPr="007B71DC">
        <w:rPr>
          <w:spacing w:val="-6"/>
          <w:sz w:val="28"/>
          <w:szCs w:val="28"/>
        </w:rPr>
        <w:softHyphen/>
        <w:t>ления в словесном образе, выстраивать композицию собствен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z w:val="28"/>
          <w:szCs w:val="28"/>
        </w:rPr>
        <w:t xml:space="preserve">ного высказывания, раскрывать в устном высказывании </w:t>
      </w:r>
      <w:r w:rsidRPr="007B71DC">
        <w:rPr>
          <w:spacing w:val="-4"/>
          <w:sz w:val="28"/>
          <w:szCs w:val="28"/>
        </w:rPr>
        <w:t>авторский замысел, передавая основную мысль текста.</w:t>
      </w:r>
      <w:proofErr w:type="gramEnd"/>
    </w:p>
    <w:p w:rsidR="007B71DC" w:rsidRPr="007B71DC" w:rsidRDefault="007B71DC" w:rsidP="007B71DC">
      <w:pPr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pacing w:val="-6"/>
          <w:sz w:val="28"/>
          <w:szCs w:val="28"/>
        </w:rPr>
        <w:t xml:space="preserve">Письмо (культура письменной речи) </w:t>
      </w:r>
      <w:r w:rsidRPr="007B71DC">
        <w:rPr>
          <w:spacing w:val="-6"/>
          <w:sz w:val="28"/>
          <w:szCs w:val="28"/>
        </w:rPr>
        <w:t>предполагает прак</w:t>
      </w:r>
      <w:r w:rsidRPr="007B71DC">
        <w:rPr>
          <w:spacing w:val="-6"/>
          <w:sz w:val="28"/>
          <w:szCs w:val="28"/>
        </w:rPr>
        <w:softHyphen/>
      </w:r>
      <w:r w:rsidRPr="007B71DC">
        <w:rPr>
          <w:spacing w:val="-3"/>
          <w:sz w:val="28"/>
          <w:szCs w:val="28"/>
        </w:rPr>
        <w:t xml:space="preserve">тическое освоение обучаемыми некоторых типов письменной </w:t>
      </w:r>
      <w:r w:rsidRPr="007B71DC">
        <w:rPr>
          <w:spacing w:val="-6"/>
          <w:sz w:val="28"/>
          <w:szCs w:val="28"/>
        </w:rPr>
        <w:t xml:space="preserve">речи (на основе осмысления художественного произведения): </w:t>
      </w:r>
      <w:r w:rsidRPr="007B71DC">
        <w:rPr>
          <w:sz w:val="28"/>
          <w:szCs w:val="28"/>
        </w:rPr>
        <w:t>текст-повествование, текст-описание, текст-рассуждение; созда</w:t>
      </w:r>
      <w:r w:rsidRPr="007B71DC">
        <w:rPr>
          <w:sz w:val="28"/>
          <w:szCs w:val="28"/>
        </w:rPr>
        <w:softHyphen/>
        <w:t>ние собственных мини-сочинений (рассказ по картинке), написание отзыва</w:t>
      </w:r>
    </w:p>
    <w:p w:rsidR="007B71DC" w:rsidRPr="007B71DC" w:rsidRDefault="007B71DC" w:rsidP="007B71DC">
      <w:pPr>
        <w:spacing w:line="20" w:lineRule="atLeast"/>
        <w:jc w:val="center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содержательные линии курса (разделы, структура)</w:t>
      </w:r>
    </w:p>
    <w:p w:rsidR="007B71DC" w:rsidRPr="007B71DC" w:rsidRDefault="007B71DC" w:rsidP="007B71DC">
      <w:pPr>
        <w:spacing w:line="20" w:lineRule="atLeast"/>
        <w:jc w:val="both"/>
        <w:rPr>
          <w:b/>
          <w:sz w:val="28"/>
          <w:szCs w:val="28"/>
        </w:rPr>
      </w:pP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Устное народное творчество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Страницы русской классики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Литературные сказки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rPr>
          <w:b/>
          <w:sz w:val="28"/>
          <w:szCs w:val="28"/>
        </w:rPr>
      </w:pPr>
      <w:r w:rsidRPr="007B71DC">
        <w:rPr>
          <w:sz w:val="28"/>
          <w:szCs w:val="28"/>
        </w:rPr>
        <w:t>Любимые детские писатели</w:t>
      </w:r>
    </w:p>
    <w:p w:rsidR="007B71DC" w:rsidRPr="007B71DC" w:rsidRDefault="007B71DC" w:rsidP="007B71DC">
      <w:pPr>
        <w:numPr>
          <w:ilvl w:val="0"/>
          <w:numId w:val="6"/>
        </w:numPr>
        <w:spacing w:line="20" w:lineRule="atLeast"/>
        <w:jc w:val="both"/>
        <w:rPr>
          <w:b/>
          <w:sz w:val="28"/>
          <w:szCs w:val="28"/>
        </w:rPr>
      </w:pPr>
      <w:r w:rsidRPr="007B71DC">
        <w:rPr>
          <w:sz w:val="28"/>
          <w:szCs w:val="28"/>
        </w:rPr>
        <w:t>Зарубежная литература</w:t>
      </w:r>
    </w:p>
    <w:p w:rsidR="007B71DC" w:rsidRPr="007B71DC" w:rsidRDefault="007B71DC" w:rsidP="007B71DC">
      <w:pPr>
        <w:spacing w:line="20" w:lineRule="atLeast"/>
        <w:ind w:left="1788"/>
        <w:jc w:val="both"/>
        <w:rPr>
          <w:sz w:val="28"/>
          <w:szCs w:val="28"/>
        </w:rPr>
      </w:pPr>
    </w:p>
    <w:p w:rsidR="004F1B69" w:rsidRPr="007B71DC" w:rsidRDefault="004F1B69" w:rsidP="004F1B69">
      <w:pPr>
        <w:spacing w:line="20" w:lineRule="atLeast"/>
        <w:ind w:left="1788"/>
        <w:jc w:val="both"/>
        <w:rPr>
          <w:sz w:val="28"/>
          <w:szCs w:val="28"/>
        </w:rPr>
      </w:pPr>
    </w:p>
    <w:p w:rsidR="004F1B69" w:rsidRPr="007B71DC" w:rsidRDefault="004F1B69" w:rsidP="0041065D">
      <w:pPr>
        <w:shd w:val="clear" w:color="auto" w:fill="FFFFFF"/>
        <w:autoSpaceDE w:val="0"/>
        <w:autoSpaceDN w:val="0"/>
        <w:adjustRightInd w:val="0"/>
        <w:spacing w:line="20" w:lineRule="atLeast"/>
        <w:jc w:val="center"/>
        <w:rPr>
          <w:sz w:val="28"/>
          <w:szCs w:val="28"/>
          <w:u w:val="single"/>
        </w:rPr>
      </w:pP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«Литературное чтение» как систематический курс начинается с 1 класса сразу после обучения грамоте.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 xml:space="preserve">Раздел </w:t>
      </w:r>
      <w:r w:rsidRPr="007B71DC">
        <w:rPr>
          <w:b/>
          <w:bCs/>
          <w:sz w:val="28"/>
          <w:szCs w:val="28"/>
        </w:rPr>
        <w:t xml:space="preserve">«Круг детского чтения» </w:t>
      </w:r>
      <w:r w:rsidRPr="007B71DC">
        <w:rPr>
          <w:sz w:val="28"/>
          <w:szCs w:val="28"/>
        </w:rPr>
        <w:t>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Cs/>
          <w:sz w:val="28"/>
          <w:szCs w:val="28"/>
        </w:rPr>
      </w:pPr>
      <w:r w:rsidRPr="007B71DC">
        <w:rPr>
          <w:bCs/>
          <w:sz w:val="28"/>
          <w:szCs w:val="28"/>
        </w:rPr>
        <w:t xml:space="preserve">Раздел </w:t>
      </w:r>
      <w:r w:rsidRPr="007B71DC">
        <w:rPr>
          <w:b/>
          <w:bCs/>
          <w:sz w:val="28"/>
          <w:szCs w:val="28"/>
        </w:rPr>
        <w:t>«Виды речевой и читательской деятельности»</w:t>
      </w:r>
      <w:r w:rsidRPr="007B71DC">
        <w:rPr>
          <w:bCs/>
          <w:sz w:val="28"/>
          <w:szCs w:val="28"/>
        </w:rPr>
        <w:t xml:space="preserve"> 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1C7F4E" w:rsidRPr="007B71DC" w:rsidRDefault="001C7F4E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Программой предусмотрена </w:t>
      </w:r>
      <w:r w:rsidRPr="007B71DC">
        <w:rPr>
          <w:b/>
          <w:bCs/>
          <w:iCs/>
          <w:sz w:val="28"/>
          <w:szCs w:val="28"/>
        </w:rPr>
        <w:t>литературоведческая пропедевтика</w:t>
      </w:r>
      <w:r w:rsidRPr="007B71DC">
        <w:rPr>
          <w:sz w:val="28"/>
          <w:szCs w:val="28"/>
        </w:rPr>
        <w:t xml:space="preserve">.  </w:t>
      </w:r>
      <w:proofErr w:type="gramStart"/>
      <w:r w:rsidRPr="007B71DC">
        <w:rPr>
          <w:sz w:val="28"/>
          <w:szCs w:val="28"/>
        </w:rPr>
        <w:t xml:space="preserve">Учащиеся получают   первоначальные представления 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</w:t>
      </w:r>
      <w:proofErr w:type="gramEnd"/>
    </w:p>
    <w:p w:rsidR="00C35F40" w:rsidRPr="007B71DC" w:rsidRDefault="00C35F40" w:rsidP="0041065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</w:p>
    <w:p w:rsidR="00BA51AA" w:rsidRPr="00EA0CD4" w:rsidRDefault="00BA51AA" w:rsidP="00EA0CD4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center"/>
        <w:rPr>
          <w:b/>
          <w:u w:val="single"/>
        </w:rPr>
      </w:pPr>
      <w:r w:rsidRPr="00EA0CD4">
        <w:rPr>
          <w:b/>
          <w:u w:val="single"/>
        </w:rPr>
        <w:t>РЕЗУЛЬТАТЫ ОСВОЕНИЯ ПРОГРАММЫ ПРЕДМЕТА И СИСТЕМА ОЦЕНКИ.</w:t>
      </w:r>
    </w:p>
    <w:p w:rsidR="00BA51AA" w:rsidRPr="00EA0CD4" w:rsidRDefault="00BA51AA" w:rsidP="00EA0CD4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center"/>
        <w:rPr>
          <w:b/>
          <w:u w:val="single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Личностные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формирование чувства гордости за свою Родину, её исто</w:t>
      </w:r>
      <w:r w:rsidRPr="007B71DC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7B71DC">
        <w:rPr>
          <w:sz w:val="28"/>
          <w:szCs w:val="28"/>
        </w:rPr>
        <w:t>гуманистических</w:t>
      </w:r>
      <w:proofErr w:type="gramEnd"/>
      <w:r w:rsidRPr="007B71DC">
        <w:rPr>
          <w:sz w:val="28"/>
          <w:szCs w:val="28"/>
        </w:rPr>
        <w:t xml:space="preserve"> и де</w:t>
      </w:r>
      <w:r w:rsidRPr="007B71DC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воспитание художественно-эстетического вкуса, эстетиче</w:t>
      </w:r>
      <w:r w:rsidRPr="007B71DC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7B71DC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развитие этических чувств, доброжелательности и эмо</w:t>
      </w:r>
      <w:r w:rsidRPr="007B71DC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7B71DC">
        <w:rPr>
          <w:sz w:val="28"/>
          <w:szCs w:val="28"/>
        </w:rPr>
        <w:softHyphen/>
        <w:t>живания чувствам других людей;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формирование уважительного отношения к иному мне</w:t>
      </w:r>
      <w:r w:rsidRPr="007B71DC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7B71DC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овладение начальными навыками адаптации к школе, к школьному коллективу;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7) принятие и освоение социальной роли обучающегося, развитие мотивов учебной деятельности и формирование лич</w:t>
      </w:r>
      <w:r w:rsidRPr="007B71DC">
        <w:rPr>
          <w:sz w:val="28"/>
          <w:szCs w:val="28"/>
        </w:rPr>
        <w:softHyphen/>
        <w:t>ностного смысла учения;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9) развитие навыков сотрудничества </w:t>
      </w:r>
      <w:proofErr w:type="gramStart"/>
      <w:r w:rsidRPr="007B71DC">
        <w:rPr>
          <w:sz w:val="28"/>
          <w:szCs w:val="28"/>
        </w:rPr>
        <w:t>со</w:t>
      </w:r>
      <w:proofErr w:type="gramEnd"/>
      <w:r w:rsidRPr="007B71DC">
        <w:rPr>
          <w:sz w:val="28"/>
          <w:szCs w:val="28"/>
        </w:rPr>
        <w:t xml:space="preserve"> взрослыми и сверст</w:t>
      </w:r>
      <w:r w:rsidRPr="007B71DC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7B71DC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7B71DC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7B71DC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proofErr w:type="spellStart"/>
      <w:r w:rsidRPr="007B71DC">
        <w:rPr>
          <w:b/>
          <w:bCs/>
          <w:sz w:val="28"/>
          <w:szCs w:val="28"/>
        </w:rPr>
        <w:t>Метапредметные</w:t>
      </w:r>
      <w:proofErr w:type="spellEnd"/>
      <w:r w:rsidRPr="007B71DC">
        <w:rPr>
          <w:b/>
          <w:bCs/>
          <w:sz w:val="28"/>
          <w:szCs w:val="28"/>
        </w:rPr>
        <w:t xml:space="preserve">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освоение способами решения проблем творческого и по</w:t>
      </w:r>
      <w:r w:rsidRPr="007B71DC">
        <w:rPr>
          <w:sz w:val="28"/>
          <w:szCs w:val="28"/>
        </w:rPr>
        <w:softHyphen/>
        <w:t>искового характера;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использование знаково-символических сре</w:t>
      </w:r>
      <w:proofErr w:type="gramStart"/>
      <w:r w:rsidRPr="007B71DC">
        <w:rPr>
          <w:sz w:val="28"/>
          <w:szCs w:val="28"/>
        </w:rPr>
        <w:t>дств пр</w:t>
      </w:r>
      <w:proofErr w:type="gramEnd"/>
      <w:r w:rsidRPr="007B71DC">
        <w:rPr>
          <w:sz w:val="28"/>
          <w:szCs w:val="28"/>
        </w:rPr>
        <w:t>едстав</w:t>
      </w:r>
      <w:r w:rsidRPr="007B71DC">
        <w:rPr>
          <w:sz w:val="28"/>
          <w:szCs w:val="28"/>
        </w:rPr>
        <w:softHyphen/>
        <w:t>ления информации о книгах;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активное использование речевых сре</w:t>
      </w:r>
      <w:proofErr w:type="gramStart"/>
      <w:r w:rsidRPr="007B71DC">
        <w:rPr>
          <w:sz w:val="28"/>
          <w:szCs w:val="28"/>
        </w:rPr>
        <w:t>дств дл</w:t>
      </w:r>
      <w:proofErr w:type="gramEnd"/>
      <w:r w:rsidRPr="007B71DC">
        <w:rPr>
          <w:sz w:val="28"/>
          <w:szCs w:val="28"/>
        </w:rPr>
        <w:t>я решения коммуникативных и познавательных задач;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использование различных способов поиска учебной информации в справочниках, словарях, энциклопедиях и интер</w:t>
      </w:r>
      <w:r w:rsidRPr="007B71DC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7B71DC">
        <w:rPr>
          <w:sz w:val="28"/>
          <w:szCs w:val="28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B71DC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11) умение договариваться о распределении ролей в совместной деятельности, осуществлять взаимный контроль в совмест</w:t>
      </w:r>
      <w:r w:rsidRPr="007B71DC">
        <w:rPr>
          <w:sz w:val="28"/>
          <w:szCs w:val="28"/>
        </w:rPr>
        <w:softHyphen/>
        <w:t>ной деятельности, общей цели и путей её достижения, осмысливать собственное поведение и поведение окружающих;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12) готовность конструктивно разрешать конфликты посред</w:t>
      </w:r>
      <w:r w:rsidRPr="007B71DC">
        <w:rPr>
          <w:sz w:val="28"/>
          <w:szCs w:val="28"/>
        </w:rPr>
        <w:softHyphen/>
        <w:t>ством учёта интересов сторон и сотрудничества.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bCs/>
          <w:sz w:val="28"/>
          <w:szCs w:val="28"/>
        </w:rPr>
      </w:pPr>
      <w:r w:rsidRPr="007B71DC">
        <w:rPr>
          <w:b/>
          <w:bCs/>
          <w:sz w:val="28"/>
          <w:szCs w:val="28"/>
        </w:rPr>
        <w:t>Предметные результаты: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1) понимание литературы как явления национальной и ми</w:t>
      </w:r>
      <w:r w:rsidRPr="007B71DC">
        <w:rPr>
          <w:sz w:val="28"/>
          <w:szCs w:val="28"/>
        </w:rPr>
        <w:softHyphen/>
        <w:t>ровой культуры, средства сохранения и передачи нравственных ценностей и традиций;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2) осознание значимости чтения для личного развития; фор</w:t>
      </w:r>
      <w:r w:rsidRPr="007B71DC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B71DC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7B71DC">
        <w:rPr>
          <w:sz w:val="28"/>
          <w:szCs w:val="28"/>
        </w:rPr>
        <w:softHyphen/>
        <w:t>ности в систематическом чтении;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B71DC">
        <w:rPr>
          <w:sz w:val="28"/>
          <w:szCs w:val="28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B71DC">
        <w:rPr>
          <w:sz w:val="28"/>
          <w:szCs w:val="28"/>
        </w:rPr>
        <w:softHyphen/>
        <w:t>ведческих понятий;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4) использование разных видов чтения (изучающее (смысло</w:t>
      </w:r>
      <w:r w:rsidRPr="007B71DC">
        <w:rPr>
          <w:sz w:val="28"/>
          <w:szCs w:val="28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B71DC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5) умение самостоятельно выбирать интересующую литера</w:t>
      </w:r>
      <w:r w:rsidRPr="007B71DC">
        <w:rPr>
          <w:sz w:val="28"/>
          <w:szCs w:val="28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B71DC">
        <w:rPr>
          <w:sz w:val="28"/>
          <w:szCs w:val="28"/>
        </w:rPr>
        <w:softHyphen/>
        <w:t>ятельно краткую аннотацию;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B71DC">
        <w:rPr>
          <w:sz w:val="28"/>
          <w:szCs w:val="28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7) умение работать с разными видами текстов, находить ха</w:t>
      </w:r>
      <w:r w:rsidRPr="007B71DC">
        <w:rPr>
          <w:sz w:val="28"/>
          <w:szCs w:val="28"/>
        </w:rPr>
        <w:softHyphen/>
        <w:t>рактерные особенности научно-познавательных, учебных и ху</w:t>
      </w:r>
      <w:r w:rsidRPr="007B71DC">
        <w:rPr>
          <w:sz w:val="28"/>
          <w:szCs w:val="28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B71DC">
        <w:rPr>
          <w:sz w:val="28"/>
          <w:szCs w:val="28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B71DC">
        <w:rPr>
          <w:sz w:val="28"/>
          <w:szCs w:val="28"/>
        </w:rPr>
        <w:softHyphen/>
        <w:t>изведения, репродукции картин художников, по иллюстрациям, на основе личного опыта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Основные требования к знаниям, умениям и навыкам учащихся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знать: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lastRenderedPageBreak/>
        <w:t>- имена и фамилии 3—4 авторов и классиков русской ли</w:t>
      </w:r>
      <w:r w:rsidRPr="007B71DC">
        <w:rPr>
          <w:sz w:val="28"/>
          <w:szCs w:val="28"/>
        </w:rPr>
        <w:softHyphen/>
        <w:t>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- 2—4 книги каждого писателя из рекомендованного списка для самостоятельного чтения;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наизусть 7—8 стихотворений современных авторов и классиков русской и зарубежной литературы;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имена и фамилии 7—8 писателей—авторов прочитан</w:t>
      </w:r>
      <w:r w:rsidRPr="007B71DC">
        <w:rPr>
          <w:sz w:val="28"/>
          <w:szCs w:val="28"/>
        </w:rPr>
        <w:softHyphen/>
        <w:t>ных произведений.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b/>
          <w:sz w:val="28"/>
          <w:szCs w:val="28"/>
        </w:rPr>
      </w:pPr>
      <w:r w:rsidRPr="007B71DC">
        <w:rPr>
          <w:b/>
          <w:sz w:val="28"/>
          <w:szCs w:val="28"/>
        </w:rPr>
        <w:t>Учащиеся должны уметь: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читать вслух бегло, осознанно, правильно в темпе чте</w:t>
      </w:r>
      <w:r w:rsidRPr="007B71DC">
        <w:rPr>
          <w:sz w:val="28"/>
          <w:szCs w:val="28"/>
        </w:rPr>
        <w:softHyphen/>
        <w:t xml:space="preserve">ния </w:t>
      </w:r>
      <w:r w:rsidRPr="007B71DC">
        <w:rPr>
          <w:b/>
          <w:sz w:val="28"/>
          <w:szCs w:val="28"/>
        </w:rPr>
        <w:t>не менее 70-75 слов в минуту</w:t>
      </w:r>
      <w:r w:rsidRPr="007B71DC">
        <w:rPr>
          <w:sz w:val="28"/>
          <w:szCs w:val="28"/>
        </w:rPr>
        <w:t>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читать про себя небольшой текст с последующим пе</w:t>
      </w:r>
      <w:r w:rsidRPr="007B71DC">
        <w:rPr>
          <w:sz w:val="28"/>
          <w:szCs w:val="28"/>
        </w:rPr>
        <w:softHyphen/>
        <w:t>ресказом его содержания;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 xml:space="preserve">- читать текст выразительно, передавая свое отношение </w:t>
      </w:r>
      <w:proofErr w:type="gramStart"/>
      <w:r w:rsidRPr="007B71DC">
        <w:rPr>
          <w:sz w:val="28"/>
          <w:szCs w:val="28"/>
        </w:rPr>
        <w:t>к</w:t>
      </w:r>
      <w:proofErr w:type="gramEnd"/>
      <w:r w:rsidRPr="007B71DC">
        <w:rPr>
          <w:sz w:val="28"/>
          <w:szCs w:val="28"/>
        </w:rPr>
        <w:t xml:space="preserve"> прочитанному, выделяя при чтении важные по смыслу сло</w:t>
      </w:r>
      <w:r w:rsidRPr="007B71DC">
        <w:rPr>
          <w:sz w:val="28"/>
          <w:szCs w:val="28"/>
        </w:rPr>
        <w:softHyphen/>
        <w:t>ва, соблюдая паузы между предложениями и частями текста;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пересказывать   содержание   произведения   подробно и выборочно;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делить несложный текст на части;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соотносить пословицы с содержанием произведения, находить его главную мысль;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самостоятельно выбирать эпизоды, ситуации из произ</w:t>
      </w:r>
      <w:r w:rsidRPr="007B71DC">
        <w:rPr>
          <w:sz w:val="28"/>
          <w:szCs w:val="28"/>
        </w:rPr>
        <w:softHyphen/>
        <w:t>ведения для ответа на вопросы и задания учебника;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рисовать словесные картины к художественным произ</w:t>
      </w:r>
      <w:r w:rsidRPr="007B71DC">
        <w:rPr>
          <w:sz w:val="28"/>
          <w:szCs w:val="28"/>
        </w:rPr>
        <w:softHyphen/>
        <w:t>ведениям;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художественном тексте слова и выражения, с помощью которых изображены герои, события, природа;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различать басню, рассказ, волшебную сказку, бытовую сказку и сказку о животных;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выделять особенности стихотворных произведений — рифму, ритм;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басня: герой басни, подразумеваемый смысл, нравоуче</w:t>
      </w:r>
      <w:r w:rsidRPr="007B71DC">
        <w:rPr>
          <w:sz w:val="28"/>
          <w:szCs w:val="28"/>
        </w:rPr>
        <w:softHyphen/>
        <w:t>ние — мораль;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ориентироваться в учебной книге, находить в ней про</w:t>
      </w:r>
      <w:r w:rsidRPr="007B71DC">
        <w:rPr>
          <w:sz w:val="28"/>
          <w:szCs w:val="28"/>
        </w:rPr>
        <w:softHyphen/>
        <w:t>изведение по его названию и фамилии автора, объединять про</w:t>
      </w:r>
      <w:r w:rsidRPr="007B71DC">
        <w:rPr>
          <w:sz w:val="28"/>
          <w:szCs w:val="28"/>
        </w:rPr>
        <w:softHyphen/>
        <w:t>изведения на определенную тему;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различать художественные и научно-познавательные произведения;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находить в произведении средства художественной вы</w:t>
      </w:r>
      <w:r w:rsidRPr="007B71DC">
        <w:rPr>
          <w:sz w:val="28"/>
          <w:szCs w:val="28"/>
        </w:rPr>
        <w:softHyphen/>
        <w:t>разительности (сравнения, эпитеты);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- найти книгу из рекомендованного списка литературы.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7B71DC">
        <w:rPr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самостоятельно выбирать и читать книги;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высказывать оценочные суждения о прочитанном произведении (герое, событии);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определять содержание книги по заглавию, аннотации;</w:t>
      </w:r>
    </w:p>
    <w:p w:rsidR="00BA51AA" w:rsidRPr="007B71DC" w:rsidRDefault="00BA51AA" w:rsidP="00BA51AA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  <w:r w:rsidRPr="007B71DC">
        <w:rPr>
          <w:sz w:val="28"/>
          <w:szCs w:val="28"/>
        </w:rPr>
        <w:t>находить в словаре значение неизвестного слова.</w:t>
      </w: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p w:rsidR="00BA51AA" w:rsidRPr="007B71DC" w:rsidRDefault="00BA51AA" w:rsidP="00BA51AA">
      <w:pPr>
        <w:shd w:val="clear" w:color="auto" w:fill="FFFFFF"/>
        <w:autoSpaceDE w:val="0"/>
        <w:autoSpaceDN w:val="0"/>
        <w:adjustRightInd w:val="0"/>
        <w:spacing w:line="20" w:lineRule="atLeast"/>
        <w:jc w:val="both"/>
        <w:rPr>
          <w:sz w:val="28"/>
          <w:szCs w:val="28"/>
        </w:rPr>
      </w:pPr>
    </w:p>
    <w:sectPr w:rsidR="00BA51AA" w:rsidRPr="007B71DC" w:rsidSect="00B55ADD">
      <w:type w:val="continuous"/>
      <w:pgSz w:w="16838" w:h="11906" w:orient="landscape"/>
      <w:pgMar w:top="1134" w:right="850" w:bottom="1134" w:left="1701" w:header="709" w:footer="709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B94" w:rsidRDefault="005B4B94" w:rsidP="00A002C7">
      <w:r>
        <w:separator/>
      </w:r>
    </w:p>
  </w:endnote>
  <w:endnote w:type="continuationSeparator" w:id="0">
    <w:p w:rsidR="005B4B94" w:rsidRDefault="005B4B94" w:rsidP="00A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B94" w:rsidRDefault="005B4B94" w:rsidP="00A002C7">
      <w:r>
        <w:separator/>
      </w:r>
    </w:p>
  </w:footnote>
  <w:footnote w:type="continuationSeparator" w:id="0">
    <w:p w:rsidR="005B4B94" w:rsidRDefault="005B4B94" w:rsidP="00A0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723"/>
    <w:multiLevelType w:val="multilevel"/>
    <w:tmpl w:val="3CB8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D5AA1"/>
    <w:multiLevelType w:val="multilevel"/>
    <w:tmpl w:val="59128F8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060FD6"/>
    <w:multiLevelType w:val="multilevel"/>
    <w:tmpl w:val="944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C46AA"/>
    <w:multiLevelType w:val="multilevel"/>
    <w:tmpl w:val="6AF815E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8B357B"/>
    <w:multiLevelType w:val="hybridMultilevel"/>
    <w:tmpl w:val="F3300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B0E42"/>
    <w:multiLevelType w:val="hybridMultilevel"/>
    <w:tmpl w:val="2016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23DF4"/>
    <w:multiLevelType w:val="multilevel"/>
    <w:tmpl w:val="D68E8F40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D250F38"/>
    <w:multiLevelType w:val="hybridMultilevel"/>
    <w:tmpl w:val="57BEA88C"/>
    <w:lvl w:ilvl="0" w:tplc="A9965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A7CF5"/>
    <w:multiLevelType w:val="multilevel"/>
    <w:tmpl w:val="2D6A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4B1179"/>
    <w:multiLevelType w:val="multilevel"/>
    <w:tmpl w:val="15BC0BA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9AD53F5"/>
    <w:multiLevelType w:val="hybridMultilevel"/>
    <w:tmpl w:val="56D2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704AE"/>
    <w:multiLevelType w:val="hybridMultilevel"/>
    <w:tmpl w:val="A37A13FC"/>
    <w:lvl w:ilvl="0" w:tplc="001C81CC">
      <w:start w:val="1"/>
      <w:numFmt w:val="decimal"/>
      <w:lvlText w:val="%1."/>
      <w:lvlJc w:val="left"/>
      <w:pPr>
        <w:tabs>
          <w:tab w:val="num" w:pos="0"/>
        </w:tabs>
        <w:ind w:left="0" w:firstLine="539"/>
      </w:pPr>
      <w:rPr>
        <w:rFonts w:ascii="Arial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D0545"/>
    <w:multiLevelType w:val="hybridMultilevel"/>
    <w:tmpl w:val="FF08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241C0"/>
    <w:multiLevelType w:val="multilevel"/>
    <w:tmpl w:val="416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943A1"/>
    <w:multiLevelType w:val="hybridMultilevel"/>
    <w:tmpl w:val="8C82E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F1723"/>
    <w:multiLevelType w:val="multilevel"/>
    <w:tmpl w:val="C3A2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558F8"/>
    <w:multiLevelType w:val="hybridMultilevel"/>
    <w:tmpl w:val="88E6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243C56"/>
    <w:multiLevelType w:val="hybridMultilevel"/>
    <w:tmpl w:val="BB9E5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33033"/>
    <w:multiLevelType w:val="hybridMultilevel"/>
    <w:tmpl w:val="B0763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653D3"/>
    <w:multiLevelType w:val="multilevel"/>
    <w:tmpl w:val="3804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7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3D"/>
    <w:rsid w:val="00036889"/>
    <w:rsid w:val="00050A7F"/>
    <w:rsid w:val="00062847"/>
    <w:rsid w:val="0006620E"/>
    <w:rsid w:val="00067FB7"/>
    <w:rsid w:val="00083B6C"/>
    <w:rsid w:val="00090BE7"/>
    <w:rsid w:val="00092D76"/>
    <w:rsid w:val="00092DBA"/>
    <w:rsid w:val="00094F8E"/>
    <w:rsid w:val="00096655"/>
    <w:rsid w:val="000C3579"/>
    <w:rsid w:val="000F1D2F"/>
    <w:rsid w:val="0010308C"/>
    <w:rsid w:val="00116C2F"/>
    <w:rsid w:val="00125836"/>
    <w:rsid w:val="001675A9"/>
    <w:rsid w:val="00186508"/>
    <w:rsid w:val="001C7F4E"/>
    <w:rsid w:val="00203815"/>
    <w:rsid w:val="00213D0F"/>
    <w:rsid w:val="00222A8C"/>
    <w:rsid w:val="00240208"/>
    <w:rsid w:val="002439D5"/>
    <w:rsid w:val="00244953"/>
    <w:rsid w:val="0025265B"/>
    <w:rsid w:val="00292A06"/>
    <w:rsid w:val="00294EE8"/>
    <w:rsid w:val="00295FD1"/>
    <w:rsid w:val="002C01AF"/>
    <w:rsid w:val="002E4BF6"/>
    <w:rsid w:val="00321ADD"/>
    <w:rsid w:val="00325C5C"/>
    <w:rsid w:val="00363B70"/>
    <w:rsid w:val="00377A2E"/>
    <w:rsid w:val="00386EAA"/>
    <w:rsid w:val="003D4E19"/>
    <w:rsid w:val="003F0734"/>
    <w:rsid w:val="00405613"/>
    <w:rsid w:val="0041065D"/>
    <w:rsid w:val="00413B15"/>
    <w:rsid w:val="00427440"/>
    <w:rsid w:val="004365C5"/>
    <w:rsid w:val="004A5AFA"/>
    <w:rsid w:val="004D158D"/>
    <w:rsid w:val="004E50EF"/>
    <w:rsid w:val="004E557E"/>
    <w:rsid w:val="004F1B69"/>
    <w:rsid w:val="004F2571"/>
    <w:rsid w:val="00550E43"/>
    <w:rsid w:val="00553F48"/>
    <w:rsid w:val="00555D50"/>
    <w:rsid w:val="00571CE6"/>
    <w:rsid w:val="005951DF"/>
    <w:rsid w:val="005A0870"/>
    <w:rsid w:val="005B4B94"/>
    <w:rsid w:val="005E78D5"/>
    <w:rsid w:val="0061689D"/>
    <w:rsid w:val="00663632"/>
    <w:rsid w:val="00675AA6"/>
    <w:rsid w:val="006C27C4"/>
    <w:rsid w:val="006F64F4"/>
    <w:rsid w:val="00714C1A"/>
    <w:rsid w:val="00722F4B"/>
    <w:rsid w:val="00723430"/>
    <w:rsid w:val="00752D28"/>
    <w:rsid w:val="007556B8"/>
    <w:rsid w:val="00757BCA"/>
    <w:rsid w:val="00764982"/>
    <w:rsid w:val="00766D74"/>
    <w:rsid w:val="007B71DC"/>
    <w:rsid w:val="007D4BE5"/>
    <w:rsid w:val="007D4F74"/>
    <w:rsid w:val="0082108F"/>
    <w:rsid w:val="00852B8B"/>
    <w:rsid w:val="00862FE2"/>
    <w:rsid w:val="008749E8"/>
    <w:rsid w:val="0087798A"/>
    <w:rsid w:val="00885E75"/>
    <w:rsid w:val="008A0AF1"/>
    <w:rsid w:val="008B4C16"/>
    <w:rsid w:val="008B6C5E"/>
    <w:rsid w:val="008D0D26"/>
    <w:rsid w:val="008F02E4"/>
    <w:rsid w:val="0090633D"/>
    <w:rsid w:val="00934A83"/>
    <w:rsid w:val="00941FCA"/>
    <w:rsid w:val="00952098"/>
    <w:rsid w:val="00977172"/>
    <w:rsid w:val="0098777E"/>
    <w:rsid w:val="0099335C"/>
    <w:rsid w:val="009A03F0"/>
    <w:rsid w:val="009B1550"/>
    <w:rsid w:val="009D6513"/>
    <w:rsid w:val="009E2A32"/>
    <w:rsid w:val="00A002C7"/>
    <w:rsid w:val="00A1140E"/>
    <w:rsid w:val="00A17E6F"/>
    <w:rsid w:val="00A268C4"/>
    <w:rsid w:val="00A86348"/>
    <w:rsid w:val="00AC5EC0"/>
    <w:rsid w:val="00AC6723"/>
    <w:rsid w:val="00AE08B0"/>
    <w:rsid w:val="00AE2175"/>
    <w:rsid w:val="00B07B58"/>
    <w:rsid w:val="00B120D7"/>
    <w:rsid w:val="00B35180"/>
    <w:rsid w:val="00B355F6"/>
    <w:rsid w:val="00B55ADD"/>
    <w:rsid w:val="00B84AC4"/>
    <w:rsid w:val="00BA51AA"/>
    <w:rsid w:val="00BB5B48"/>
    <w:rsid w:val="00C0436B"/>
    <w:rsid w:val="00C13D14"/>
    <w:rsid w:val="00C1639D"/>
    <w:rsid w:val="00C279C1"/>
    <w:rsid w:val="00C35F40"/>
    <w:rsid w:val="00C525AB"/>
    <w:rsid w:val="00C85A89"/>
    <w:rsid w:val="00CA7F46"/>
    <w:rsid w:val="00CD6C2A"/>
    <w:rsid w:val="00CE0CEC"/>
    <w:rsid w:val="00CF1D19"/>
    <w:rsid w:val="00CF5517"/>
    <w:rsid w:val="00CF6CE4"/>
    <w:rsid w:val="00D00BCB"/>
    <w:rsid w:val="00D83D3D"/>
    <w:rsid w:val="00DC1D5A"/>
    <w:rsid w:val="00DD114A"/>
    <w:rsid w:val="00DF69F2"/>
    <w:rsid w:val="00E0062F"/>
    <w:rsid w:val="00E04469"/>
    <w:rsid w:val="00E2643F"/>
    <w:rsid w:val="00E31D42"/>
    <w:rsid w:val="00E467A2"/>
    <w:rsid w:val="00E549A4"/>
    <w:rsid w:val="00E56EF5"/>
    <w:rsid w:val="00E602FD"/>
    <w:rsid w:val="00EA0CD4"/>
    <w:rsid w:val="00F02488"/>
    <w:rsid w:val="00F06754"/>
    <w:rsid w:val="00F42A0E"/>
    <w:rsid w:val="00FC13B2"/>
    <w:rsid w:val="00FD7675"/>
    <w:rsid w:val="00FE0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33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063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33D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063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06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0633D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0633D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7F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063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33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0633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63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6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633D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90633D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90633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0633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633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0633D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uiPriority w:val="99"/>
    <w:qFormat/>
    <w:rsid w:val="009063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90633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0633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0633D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06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06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6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63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6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633D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6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uiPriority w:val="99"/>
    <w:semiHidden/>
    <w:unhideWhenUsed/>
    <w:rsid w:val="0090633D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90633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0633D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90633D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99"/>
    <w:qFormat/>
    <w:rsid w:val="0090633D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34"/>
    <w:qFormat/>
    <w:rsid w:val="0090633D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906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"/>
    <w:basedOn w:val="a"/>
    <w:uiPriority w:val="99"/>
    <w:rsid w:val="009063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0633D"/>
  </w:style>
  <w:style w:type="paragraph" w:customStyle="1" w:styleId="c36">
    <w:name w:val="c3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0633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0633D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uiPriority w:val="99"/>
    <w:rsid w:val="0090633D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unhideWhenUsed/>
    <w:rsid w:val="0090633D"/>
    <w:rPr>
      <w:vertAlign w:val="superscript"/>
    </w:rPr>
  </w:style>
  <w:style w:type="character" w:customStyle="1" w:styleId="11">
    <w:name w:val="Схема документа Знак1"/>
    <w:basedOn w:val="a0"/>
    <w:link w:val="af2"/>
    <w:uiPriority w:val="99"/>
    <w:semiHidden/>
    <w:locked/>
    <w:rsid w:val="0090633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90633D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063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90633D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90633D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uiPriority w:val="99"/>
    <w:rsid w:val="0090633D"/>
  </w:style>
  <w:style w:type="character" w:customStyle="1" w:styleId="apple-converted-space">
    <w:name w:val="apple-converted-space"/>
    <w:basedOn w:val="a0"/>
    <w:rsid w:val="0090633D"/>
  </w:style>
  <w:style w:type="character" w:customStyle="1" w:styleId="c2">
    <w:name w:val="c2"/>
    <w:basedOn w:val="a0"/>
    <w:rsid w:val="0090633D"/>
  </w:style>
  <w:style w:type="character" w:customStyle="1" w:styleId="c42">
    <w:name w:val="c42"/>
    <w:basedOn w:val="a0"/>
    <w:rsid w:val="0090633D"/>
  </w:style>
  <w:style w:type="character" w:customStyle="1" w:styleId="c1">
    <w:name w:val="c1"/>
    <w:basedOn w:val="a0"/>
    <w:rsid w:val="0090633D"/>
  </w:style>
  <w:style w:type="character" w:customStyle="1" w:styleId="c8">
    <w:name w:val="c8"/>
    <w:basedOn w:val="a0"/>
    <w:rsid w:val="0090633D"/>
  </w:style>
  <w:style w:type="table" w:styleId="afa">
    <w:name w:val="Table Grid"/>
    <w:basedOn w:val="a1"/>
    <w:rsid w:val="009063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99"/>
    <w:qFormat/>
    <w:rsid w:val="00E31D42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1C7F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2">
    <w:name w:val="Основной 1 см"/>
    <w:basedOn w:val="a"/>
    <w:rsid w:val="001C7F4E"/>
    <w:pPr>
      <w:ind w:firstLine="567"/>
      <w:jc w:val="both"/>
    </w:pPr>
    <w:rPr>
      <w:sz w:val="28"/>
      <w:szCs w:val="20"/>
    </w:rPr>
  </w:style>
  <w:style w:type="paragraph" w:customStyle="1" w:styleId="ConsPlusCell">
    <w:name w:val="ConsPlusCell"/>
    <w:rsid w:val="00E4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AD15-65ED-4C18-8585-9DF3A950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13</cp:revision>
  <cp:lastPrinted>2006-09-08T02:26:00Z</cp:lastPrinted>
  <dcterms:created xsi:type="dcterms:W3CDTF">2017-08-11T07:37:00Z</dcterms:created>
  <dcterms:modified xsi:type="dcterms:W3CDTF">2017-10-22T06:09:00Z</dcterms:modified>
</cp:coreProperties>
</file>